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6B" w:rsidRPr="00C2441B" w:rsidRDefault="0044756B" w:rsidP="0044756B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t>L’EUROPE DE LA « R</w:t>
      </w:r>
      <w:r w:rsidRPr="00570B95">
        <w:rPr>
          <w:rFonts w:ascii="Times New Roman" w:hAnsi="Times New Roman" w:cs="Times New Roman"/>
          <w:b/>
          <w:color w:val="FF0000"/>
          <w:sz w:val="30"/>
          <w:szCs w:val="30"/>
        </w:rPr>
        <w:t>É</w:t>
      </w:r>
      <w:r>
        <w:rPr>
          <w:rFonts w:ascii="Times New Roman" w:hAnsi="Times New Roman" w:cs="Times New Roman"/>
          <w:b/>
          <w:color w:val="FF0000"/>
          <w:sz w:val="30"/>
          <w:szCs w:val="30"/>
        </w:rPr>
        <w:t>VOLUTION INDUSTRIELLE »</w:t>
      </w:r>
    </w:p>
    <w:p w:rsidR="0044756B" w:rsidRDefault="0044756B" w:rsidP="0044756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4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Problématique 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30E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Quels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bouleversements l’industrialisation entraîne t’elle dans les sociétés européennes ?</w:t>
      </w:r>
    </w:p>
    <w:p w:rsidR="0044756B" w:rsidRPr="00283F23" w:rsidRDefault="0044756B" w:rsidP="0044756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3F2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 –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L’INDUSTRIALISATION DE L’EUROPE</w:t>
      </w:r>
      <w:r w:rsidRPr="00283F2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…</w:t>
      </w:r>
    </w:p>
    <w:p w:rsidR="0044756B" w:rsidRDefault="0044756B" w:rsidP="0044756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BB70F6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DEUX R</w:t>
      </w:r>
      <w:r w:rsidRPr="00570B95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É</w:t>
      </w:r>
      <w:r w:rsidRPr="00BB70F6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VOLUTIONS INDUSTRIELLES</w:t>
      </w:r>
    </w:p>
    <w:p w:rsidR="0044756B" w:rsidRPr="00570B95" w:rsidRDefault="0044756B" w:rsidP="0044756B">
      <w:pPr>
        <w:pStyle w:val="Paragraphedeliste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44756B" w:rsidRDefault="0044756B" w:rsidP="0044756B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L’invention de la machine à vapeur par James Watt en 1769 marque le début de la première </w:t>
      </w:r>
      <w:r w:rsidRPr="00F52BF3">
        <w:rPr>
          <w:rFonts w:ascii="Times New Roman" w:hAnsi="Times New Roman" w:cs="Times New Roman"/>
          <w:b/>
          <w:sz w:val="24"/>
          <w:szCs w:val="24"/>
          <w:u w:val="single"/>
        </w:rPr>
        <w:t>révolution industrielle</w:t>
      </w:r>
      <w:r>
        <w:rPr>
          <w:rFonts w:ascii="Times New Roman" w:hAnsi="Times New Roman" w:cs="Times New Roman"/>
          <w:b/>
          <w:sz w:val="24"/>
          <w:szCs w:val="24"/>
        </w:rPr>
        <w:t xml:space="preserve"> dans les domaines du textile et de la </w:t>
      </w:r>
      <w:r w:rsidRPr="00F52BF3">
        <w:rPr>
          <w:rFonts w:ascii="Times New Roman" w:hAnsi="Times New Roman" w:cs="Times New Roman"/>
          <w:b/>
          <w:sz w:val="24"/>
          <w:szCs w:val="24"/>
          <w:u w:val="single"/>
        </w:rPr>
        <w:t>métallurgie</w:t>
      </w:r>
      <w:r>
        <w:rPr>
          <w:rFonts w:ascii="Times New Roman" w:hAnsi="Times New Roman" w:cs="Times New Roman"/>
          <w:b/>
          <w:sz w:val="24"/>
          <w:szCs w:val="24"/>
        </w:rPr>
        <w:t xml:space="preserve"> comme la </w:t>
      </w:r>
      <w:r w:rsidRPr="00F52BF3">
        <w:rPr>
          <w:rFonts w:ascii="Times New Roman" w:hAnsi="Times New Roman" w:cs="Times New Roman"/>
          <w:b/>
          <w:sz w:val="24"/>
          <w:szCs w:val="24"/>
          <w:u w:val="single"/>
        </w:rPr>
        <w:t>sidérurgie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4756B" w:rsidRDefault="0044756B" w:rsidP="0044756B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L’emploi du charbon étant indispensable, il commence à être massivement exploité en Europe.</w:t>
      </w:r>
    </w:p>
    <w:p w:rsidR="0044756B" w:rsidRDefault="0044756B" w:rsidP="0044756B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partir des années 1880, la découverte de nouvelles sources d’énergie lance une deuxième révolution : l’électricité et le pétrole.</w:t>
      </w:r>
    </w:p>
    <w:p w:rsidR="0044756B" w:rsidRDefault="0044756B" w:rsidP="0044756B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C’est la naissance des « </w:t>
      </w:r>
      <w:r w:rsidRPr="00F52BF3">
        <w:rPr>
          <w:rFonts w:ascii="Times New Roman" w:hAnsi="Times New Roman" w:cs="Times New Roman"/>
          <w:b/>
          <w:sz w:val="24"/>
          <w:szCs w:val="24"/>
          <w:u w:val="single"/>
        </w:rPr>
        <w:t>pays noirs</w:t>
      </w:r>
      <w:r>
        <w:rPr>
          <w:rFonts w:ascii="Times New Roman" w:hAnsi="Times New Roman" w:cs="Times New Roman"/>
          <w:b/>
          <w:sz w:val="24"/>
          <w:szCs w:val="24"/>
        </w:rPr>
        <w:t> », ces grandes régions industrielles créées sur des gisements de charbon et reliées par canaux ou chemin de fer à des ports (Le Creusot, Lorraine, Sarre, Ruhr, Manchester,…).</w:t>
      </w:r>
    </w:p>
    <w:p w:rsidR="0044756B" w:rsidRPr="00570B95" w:rsidRDefault="0044756B" w:rsidP="0044756B">
      <w:pPr>
        <w:pStyle w:val="Paragraphedeliste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L’industrialisation naît au Royaume-Uni puis elle gagne l’Europe de l’Ouest alors que l’Europe de l’Est et du Sud reste à l’écart.</w:t>
      </w:r>
    </w:p>
    <w:p w:rsidR="0044756B" w:rsidRPr="00570B95" w:rsidRDefault="0044756B" w:rsidP="0044756B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56B" w:rsidRPr="0044756B" w:rsidRDefault="0044756B" w:rsidP="004475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756B">
        <w:rPr>
          <w:rFonts w:ascii="Times New Roman" w:hAnsi="Times New Roman" w:cs="Times New Roman"/>
          <w:b/>
          <w:sz w:val="28"/>
          <w:szCs w:val="28"/>
          <w:u w:val="single"/>
        </w:rPr>
        <w:t>DEFINITIONS :</w:t>
      </w:r>
    </w:p>
    <w:p w:rsidR="00000000" w:rsidRPr="0044756B" w:rsidRDefault="0044756B" w:rsidP="0044756B">
      <w:pPr>
        <w:jc w:val="both"/>
        <w:rPr>
          <w:rFonts w:ascii="Times New Roman" w:hAnsi="Times New Roman" w:cs="Times New Roman"/>
          <w:sz w:val="24"/>
          <w:szCs w:val="24"/>
        </w:rPr>
      </w:pPr>
      <w:r w:rsidRPr="0044756B">
        <w:rPr>
          <w:rFonts w:ascii="Times New Roman" w:hAnsi="Times New Roman" w:cs="Times New Roman"/>
          <w:b/>
          <w:sz w:val="24"/>
          <w:szCs w:val="24"/>
          <w:u w:val="single"/>
        </w:rPr>
        <w:t>Révolution industrielle :</w:t>
      </w:r>
      <w:r w:rsidRPr="0044756B">
        <w:rPr>
          <w:rFonts w:ascii="Times New Roman" w:hAnsi="Times New Roman" w:cs="Times New Roman"/>
          <w:sz w:val="24"/>
          <w:szCs w:val="24"/>
        </w:rPr>
        <w:t xml:space="preserve"> phénomène long et progressif d’industrialisation de l’Europe. </w:t>
      </w:r>
    </w:p>
    <w:p w:rsidR="0044756B" w:rsidRPr="0044756B" w:rsidRDefault="0044756B" w:rsidP="0044756B">
      <w:pPr>
        <w:jc w:val="both"/>
        <w:rPr>
          <w:rFonts w:ascii="Times New Roman" w:hAnsi="Times New Roman" w:cs="Times New Roman"/>
          <w:sz w:val="24"/>
          <w:szCs w:val="24"/>
        </w:rPr>
      </w:pPr>
      <w:r w:rsidRPr="0044756B">
        <w:rPr>
          <w:rFonts w:ascii="Times New Roman" w:hAnsi="Times New Roman" w:cs="Times New Roman"/>
          <w:b/>
          <w:sz w:val="24"/>
          <w:szCs w:val="24"/>
          <w:u w:val="single"/>
        </w:rPr>
        <w:t>Métallurgie :</w:t>
      </w:r>
      <w:r w:rsidRPr="0044756B">
        <w:rPr>
          <w:rFonts w:ascii="Times New Roman" w:hAnsi="Times New Roman" w:cs="Times New Roman"/>
          <w:sz w:val="24"/>
          <w:szCs w:val="24"/>
        </w:rPr>
        <w:t xml:space="preserve"> industrie du métal.</w:t>
      </w:r>
    </w:p>
    <w:p w:rsidR="0044756B" w:rsidRPr="0044756B" w:rsidRDefault="0044756B" w:rsidP="0044756B">
      <w:pPr>
        <w:jc w:val="both"/>
        <w:rPr>
          <w:rFonts w:ascii="Times New Roman" w:hAnsi="Times New Roman" w:cs="Times New Roman"/>
          <w:sz w:val="24"/>
          <w:szCs w:val="24"/>
        </w:rPr>
      </w:pPr>
      <w:r w:rsidRPr="0044756B">
        <w:rPr>
          <w:rFonts w:ascii="Times New Roman" w:hAnsi="Times New Roman" w:cs="Times New Roman"/>
          <w:b/>
          <w:sz w:val="24"/>
          <w:szCs w:val="24"/>
          <w:u w:val="single"/>
        </w:rPr>
        <w:t>Sidérurgie :</w:t>
      </w:r>
      <w:r w:rsidRPr="0044756B">
        <w:rPr>
          <w:rFonts w:ascii="Times New Roman" w:hAnsi="Times New Roman" w:cs="Times New Roman"/>
          <w:sz w:val="24"/>
          <w:szCs w:val="24"/>
        </w:rPr>
        <w:t xml:space="preserve"> industrie du fer.</w:t>
      </w:r>
    </w:p>
    <w:p w:rsidR="0044756B" w:rsidRPr="0044756B" w:rsidRDefault="0044756B" w:rsidP="0044756B">
      <w:pPr>
        <w:jc w:val="both"/>
        <w:rPr>
          <w:rFonts w:ascii="Times New Roman" w:hAnsi="Times New Roman" w:cs="Times New Roman"/>
          <w:sz w:val="24"/>
          <w:szCs w:val="24"/>
        </w:rPr>
      </w:pPr>
      <w:r w:rsidRPr="0044756B">
        <w:rPr>
          <w:rFonts w:ascii="Times New Roman" w:hAnsi="Times New Roman" w:cs="Times New Roman"/>
          <w:b/>
          <w:sz w:val="24"/>
          <w:szCs w:val="24"/>
          <w:u w:val="single"/>
        </w:rPr>
        <w:t>« Pays noir » :</w:t>
      </w:r>
      <w:r w:rsidRPr="0044756B">
        <w:rPr>
          <w:rFonts w:ascii="Times New Roman" w:hAnsi="Times New Roman" w:cs="Times New Roman"/>
          <w:sz w:val="24"/>
          <w:szCs w:val="24"/>
        </w:rPr>
        <w:t xml:space="preserve"> région industrielle créée près des gisements de charbon.</w:t>
      </w:r>
    </w:p>
    <w:p w:rsidR="0044756B" w:rsidRPr="0044756B" w:rsidRDefault="0044756B" w:rsidP="0044756B">
      <w:pPr>
        <w:jc w:val="both"/>
        <w:rPr>
          <w:rFonts w:ascii="Times New Roman" w:hAnsi="Times New Roman" w:cs="Times New Roman"/>
          <w:sz w:val="24"/>
          <w:szCs w:val="24"/>
        </w:rPr>
      </w:pPr>
      <w:r w:rsidRPr="0044756B">
        <w:rPr>
          <w:rFonts w:ascii="Times New Roman" w:hAnsi="Times New Roman" w:cs="Times New Roman"/>
          <w:b/>
          <w:sz w:val="24"/>
          <w:szCs w:val="24"/>
          <w:u w:val="single"/>
        </w:rPr>
        <w:t>Exode rural :</w:t>
      </w:r>
      <w:r w:rsidRPr="0044756B">
        <w:rPr>
          <w:rFonts w:ascii="Times New Roman" w:hAnsi="Times New Roman" w:cs="Times New Roman"/>
          <w:sz w:val="24"/>
          <w:szCs w:val="24"/>
        </w:rPr>
        <w:t xml:space="preserve"> départ définitif des habitants des campagnes vers la ville.</w:t>
      </w:r>
    </w:p>
    <w:p w:rsidR="0044756B" w:rsidRPr="0044756B" w:rsidRDefault="0044756B" w:rsidP="0044756B">
      <w:pPr>
        <w:jc w:val="both"/>
        <w:rPr>
          <w:rFonts w:ascii="Times New Roman" w:hAnsi="Times New Roman" w:cs="Times New Roman"/>
          <w:sz w:val="24"/>
          <w:szCs w:val="24"/>
        </w:rPr>
      </w:pPr>
      <w:r w:rsidRPr="007F3446">
        <w:rPr>
          <w:rFonts w:ascii="Times New Roman" w:hAnsi="Times New Roman" w:cs="Times New Roman"/>
          <w:b/>
          <w:sz w:val="24"/>
          <w:szCs w:val="24"/>
          <w:u w:val="single"/>
        </w:rPr>
        <w:t>Prolétariat :</w:t>
      </w:r>
      <w:r>
        <w:rPr>
          <w:rFonts w:ascii="Times New Roman" w:hAnsi="Times New Roman" w:cs="Times New Roman"/>
          <w:sz w:val="24"/>
          <w:szCs w:val="24"/>
        </w:rPr>
        <w:t xml:space="preserve"> catégorie sociale </w:t>
      </w:r>
      <w:r w:rsidR="007F3446">
        <w:rPr>
          <w:rFonts w:ascii="Times New Roman" w:hAnsi="Times New Roman" w:cs="Times New Roman"/>
          <w:sz w:val="24"/>
          <w:szCs w:val="24"/>
        </w:rPr>
        <w:t>pauvre formée de prolétaires (ex </w:t>
      </w:r>
      <w:proofErr w:type="gramStart"/>
      <w:r w:rsidR="007F3446">
        <w:rPr>
          <w:rFonts w:ascii="Times New Roman" w:hAnsi="Times New Roman" w:cs="Times New Roman"/>
          <w:sz w:val="24"/>
          <w:szCs w:val="24"/>
        </w:rPr>
        <w:t>:ouvriers</w:t>
      </w:r>
      <w:proofErr w:type="gramEnd"/>
      <w:r w:rsidR="007F3446">
        <w:rPr>
          <w:rFonts w:ascii="Times New Roman" w:hAnsi="Times New Roman" w:cs="Times New Roman"/>
          <w:sz w:val="24"/>
          <w:szCs w:val="24"/>
        </w:rPr>
        <w:t>)</w:t>
      </w:r>
    </w:p>
    <w:p w:rsidR="0044756B" w:rsidRPr="0044756B" w:rsidRDefault="0044756B" w:rsidP="0044756B">
      <w:pPr>
        <w:jc w:val="both"/>
        <w:rPr>
          <w:rFonts w:ascii="Times New Roman" w:hAnsi="Times New Roman" w:cs="Times New Roman"/>
          <w:sz w:val="24"/>
          <w:szCs w:val="24"/>
        </w:rPr>
      </w:pPr>
      <w:r w:rsidRPr="0044756B">
        <w:rPr>
          <w:rFonts w:ascii="Times New Roman" w:hAnsi="Times New Roman" w:cs="Times New Roman"/>
          <w:b/>
          <w:sz w:val="24"/>
          <w:szCs w:val="24"/>
          <w:u w:val="single"/>
        </w:rPr>
        <w:t>Grève :</w:t>
      </w:r>
      <w:r w:rsidRPr="0044756B">
        <w:rPr>
          <w:rFonts w:ascii="Times New Roman" w:hAnsi="Times New Roman" w:cs="Times New Roman"/>
          <w:sz w:val="24"/>
          <w:szCs w:val="24"/>
        </w:rPr>
        <w:t xml:space="preserve"> arrêt volontaire du travail.</w:t>
      </w:r>
    </w:p>
    <w:p w:rsidR="0044756B" w:rsidRPr="0044756B" w:rsidRDefault="0044756B" w:rsidP="0044756B">
      <w:pPr>
        <w:jc w:val="both"/>
        <w:rPr>
          <w:rFonts w:ascii="Times New Roman" w:hAnsi="Times New Roman" w:cs="Times New Roman"/>
          <w:sz w:val="24"/>
          <w:szCs w:val="24"/>
        </w:rPr>
      </w:pPr>
      <w:r w:rsidRPr="0044756B">
        <w:rPr>
          <w:rFonts w:ascii="Times New Roman" w:hAnsi="Times New Roman" w:cs="Times New Roman"/>
          <w:b/>
          <w:sz w:val="24"/>
          <w:szCs w:val="24"/>
          <w:u w:val="single"/>
        </w:rPr>
        <w:t>Syndicat :</w:t>
      </w:r>
      <w:r w:rsidRPr="0044756B">
        <w:rPr>
          <w:rFonts w:ascii="Times New Roman" w:hAnsi="Times New Roman" w:cs="Times New Roman"/>
          <w:sz w:val="24"/>
          <w:szCs w:val="24"/>
        </w:rPr>
        <w:t xml:space="preserve"> association défendant les intérêts des travailleurs.</w:t>
      </w:r>
    </w:p>
    <w:p w:rsidR="0044756B" w:rsidRPr="0044756B" w:rsidRDefault="0044756B" w:rsidP="0044756B">
      <w:pPr>
        <w:jc w:val="both"/>
        <w:rPr>
          <w:rFonts w:ascii="Times New Roman" w:hAnsi="Times New Roman" w:cs="Times New Roman"/>
          <w:sz w:val="24"/>
          <w:szCs w:val="24"/>
        </w:rPr>
      </w:pPr>
      <w:r w:rsidRPr="0044756B">
        <w:rPr>
          <w:rFonts w:ascii="Times New Roman" w:hAnsi="Times New Roman" w:cs="Times New Roman"/>
          <w:b/>
          <w:sz w:val="24"/>
          <w:szCs w:val="24"/>
          <w:u w:val="single"/>
        </w:rPr>
        <w:t>Libéralisme :</w:t>
      </w:r>
      <w:r w:rsidRPr="0044756B">
        <w:rPr>
          <w:rFonts w:ascii="Times New Roman" w:hAnsi="Times New Roman" w:cs="Times New Roman"/>
          <w:sz w:val="24"/>
          <w:szCs w:val="24"/>
        </w:rPr>
        <w:t xml:space="preserve"> idéologie considérant que la croissance économique est permise par la liberté de l’entreprise sans intervention de l’Etat. </w:t>
      </w:r>
    </w:p>
    <w:p w:rsidR="0044756B" w:rsidRPr="0044756B" w:rsidRDefault="0044756B" w:rsidP="0044756B">
      <w:pPr>
        <w:jc w:val="both"/>
        <w:rPr>
          <w:rFonts w:ascii="Times New Roman" w:hAnsi="Times New Roman" w:cs="Times New Roman"/>
          <w:sz w:val="24"/>
          <w:szCs w:val="24"/>
        </w:rPr>
      </w:pPr>
      <w:r w:rsidRPr="0044756B">
        <w:rPr>
          <w:rFonts w:ascii="Times New Roman" w:hAnsi="Times New Roman" w:cs="Times New Roman"/>
          <w:b/>
          <w:sz w:val="24"/>
          <w:szCs w:val="24"/>
          <w:u w:val="single"/>
        </w:rPr>
        <w:t>Socialisme :</w:t>
      </w:r>
      <w:r w:rsidRPr="0044756B">
        <w:rPr>
          <w:rFonts w:ascii="Times New Roman" w:hAnsi="Times New Roman" w:cs="Times New Roman"/>
          <w:sz w:val="24"/>
          <w:szCs w:val="24"/>
        </w:rPr>
        <w:t xml:space="preserve"> idéologie considérant que l’Etat doit intervenir dans l’économie pour réduire voire </w:t>
      </w:r>
      <w:proofErr w:type="gramStart"/>
      <w:r w:rsidRPr="0044756B">
        <w:rPr>
          <w:rFonts w:ascii="Times New Roman" w:hAnsi="Times New Roman" w:cs="Times New Roman"/>
          <w:sz w:val="24"/>
          <w:szCs w:val="24"/>
        </w:rPr>
        <w:t>supprimer</w:t>
      </w:r>
      <w:proofErr w:type="gramEnd"/>
      <w:r w:rsidRPr="0044756B">
        <w:rPr>
          <w:rFonts w:ascii="Times New Roman" w:hAnsi="Times New Roman" w:cs="Times New Roman"/>
          <w:sz w:val="24"/>
          <w:szCs w:val="24"/>
        </w:rPr>
        <w:t xml:space="preserve"> les inégalités.</w:t>
      </w:r>
    </w:p>
    <w:p w:rsidR="0044756B" w:rsidRDefault="0044756B"/>
    <w:sectPr w:rsidR="0044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C5782"/>
    <w:multiLevelType w:val="hybridMultilevel"/>
    <w:tmpl w:val="0D666D46"/>
    <w:lvl w:ilvl="0" w:tplc="27B00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728FC"/>
    <w:multiLevelType w:val="hybridMultilevel"/>
    <w:tmpl w:val="10027EAA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756B"/>
    <w:rsid w:val="0044756B"/>
    <w:rsid w:val="007F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2</cp:revision>
  <dcterms:created xsi:type="dcterms:W3CDTF">2021-04-26T01:51:00Z</dcterms:created>
  <dcterms:modified xsi:type="dcterms:W3CDTF">2021-04-26T02:06:00Z</dcterms:modified>
</cp:coreProperties>
</file>