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D1E" w:rsidRPr="004B2BD9" w:rsidRDefault="00181F93" w:rsidP="00C761FB">
      <w:pPr>
        <w:pStyle w:val="Paragraphedeliste"/>
        <w:numPr>
          <w:ilvl w:val="0"/>
          <w:numId w:val="2"/>
        </w:numPr>
        <w:ind w:left="567" w:hanging="425"/>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Par conséquent, e</w:t>
      </w:r>
      <w:r w:rsidR="006F2D1E">
        <w:rPr>
          <w:rFonts w:ascii="Times New Roman" w:hAnsi="Times New Roman" w:cs="Times New Roman"/>
          <w:b/>
          <w:color w:val="000000" w:themeColor="text1"/>
          <w:sz w:val="24"/>
          <w:szCs w:val="24"/>
        </w:rPr>
        <w:t xml:space="preserve">lles entretiennent un rapport complexe à leur environnement local puisqu’elles y diffusent la mondialisation bien qu’elles soient d’avantages liées à leurs consœurs d’autres continents. </w:t>
      </w:r>
    </w:p>
    <w:p w:rsidR="00C761FB" w:rsidRDefault="004C5874" w:rsidP="00C761FB">
      <w:pPr>
        <w:pStyle w:val="Paragraphedeliste"/>
        <w:numPr>
          <w:ilvl w:val="0"/>
          <w:numId w:val="2"/>
        </w:numPr>
        <w:ind w:left="567" w:hanging="425"/>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Des</w:t>
      </w:r>
      <w:r w:rsidR="00C761FB" w:rsidRPr="004B2BD9">
        <w:rPr>
          <w:rFonts w:ascii="Times New Roman" w:hAnsi="Times New Roman" w:cs="Times New Roman"/>
          <w:b/>
          <w:color w:val="000000" w:themeColor="text1"/>
          <w:sz w:val="24"/>
          <w:szCs w:val="24"/>
        </w:rPr>
        <w:t xml:space="preserve"> villes sont nées de la mondialisation comme Dubaï dont les activités s’adressent à une clientèle </w:t>
      </w:r>
      <w:r>
        <w:rPr>
          <w:rFonts w:ascii="Times New Roman" w:hAnsi="Times New Roman" w:cs="Times New Roman"/>
          <w:b/>
          <w:color w:val="000000" w:themeColor="text1"/>
          <w:sz w:val="24"/>
          <w:szCs w:val="24"/>
        </w:rPr>
        <w:t>étrangère</w:t>
      </w:r>
      <w:r w:rsidR="00C761FB" w:rsidRPr="004B2BD9">
        <w:rPr>
          <w:rFonts w:ascii="Times New Roman" w:hAnsi="Times New Roman" w:cs="Times New Roman"/>
          <w:b/>
          <w:color w:val="000000" w:themeColor="text1"/>
          <w:sz w:val="24"/>
          <w:szCs w:val="24"/>
        </w:rPr>
        <w:t xml:space="preserve"> (tourisme, affaires,…).</w:t>
      </w:r>
    </w:p>
    <w:p w:rsidR="004C5874" w:rsidRPr="004C5874" w:rsidRDefault="004C5874" w:rsidP="004C5874">
      <w:pPr>
        <w:pStyle w:val="Paragraphedeliste"/>
        <w:numPr>
          <w:ilvl w:val="0"/>
          <w:numId w:val="2"/>
        </w:numPr>
        <w:ind w:left="567" w:hanging="425"/>
        <w:jc w:val="both"/>
        <w:rPr>
          <w:rFonts w:ascii="Times New Roman" w:hAnsi="Times New Roman" w:cs="Times New Roman"/>
          <w:b/>
          <w:color w:val="000000" w:themeColor="text1"/>
          <w:sz w:val="24"/>
          <w:szCs w:val="24"/>
        </w:rPr>
      </w:pPr>
      <w:r w:rsidRPr="004B2BD9">
        <w:rPr>
          <w:rFonts w:ascii="Times New Roman" w:hAnsi="Times New Roman" w:cs="Times New Roman"/>
          <w:b/>
          <w:color w:val="000000" w:themeColor="text1"/>
          <w:sz w:val="24"/>
          <w:szCs w:val="24"/>
        </w:rPr>
        <w:t xml:space="preserve">Certaines métropoles s’étendent tellement qu’elles finissent par se rejoindre pour former des </w:t>
      </w:r>
      <w:r w:rsidRPr="00EA0210">
        <w:rPr>
          <w:rFonts w:ascii="Times New Roman" w:hAnsi="Times New Roman" w:cs="Times New Roman"/>
          <w:b/>
          <w:color w:val="000000" w:themeColor="text1"/>
          <w:sz w:val="24"/>
          <w:szCs w:val="24"/>
          <w:u w:val="single"/>
        </w:rPr>
        <w:t>mégalopoles</w:t>
      </w:r>
      <w:r w:rsidRPr="004B2BD9">
        <w:rPr>
          <w:rFonts w:ascii="Times New Roman" w:hAnsi="Times New Roman" w:cs="Times New Roman"/>
          <w:b/>
          <w:color w:val="000000" w:themeColor="text1"/>
          <w:sz w:val="24"/>
          <w:szCs w:val="24"/>
        </w:rPr>
        <w:t xml:space="preserve"> (voir carte).</w:t>
      </w:r>
    </w:p>
    <w:p w:rsidR="00C761FB" w:rsidRDefault="00C761FB" w:rsidP="00C761FB">
      <w:pPr>
        <w:pStyle w:val="Paragraphedeliste"/>
        <w:ind w:left="567"/>
        <w:jc w:val="both"/>
        <w:rPr>
          <w:rFonts w:ascii="Times New Roman" w:hAnsi="Times New Roman" w:cs="Times New Roman"/>
          <w:b/>
          <w:color w:val="000000" w:themeColor="text1"/>
          <w:sz w:val="24"/>
          <w:szCs w:val="24"/>
        </w:rPr>
      </w:pPr>
    </w:p>
    <w:p w:rsidR="00C761FB" w:rsidRPr="004B2BD9" w:rsidRDefault="00C761FB" w:rsidP="00C761FB">
      <w:pPr>
        <w:pStyle w:val="Paragraphedeliste"/>
        <w:numPr>
          <w:ilvl w:val="0"/>
          <w:numId w:val="4"/>
        </w:numPr>
        <w:jc w:val="both"/>
        <w:rPr>
          <w:rFonts w:ascii="Times New Roman" w:hAnsi="Times New Roman" w:cs="Times New Roman"/>
          <w:b/>
          <w:color w:val="00B050"/>
          <w:sz w:val="25"/>
          <w:szCs w:val="25"/>
          <w:u w:val="single"/>
        </w:rPr>
      </w:pPr>
      <w:r w:rsidRPr="004B2BD9">
        <w:rPr>
          <w:rFonts w:ascii="Times New Roman" w:hAnsi="Times New Roman" w:cs="Times New Roman"/>
          <w:b/>
          <w:color w:val="00B050"/>
          <w:sz w:val="25"/>
          <w:szCs w:val="25"/>
          <w:u w:val="single"/>
        </w:rPr>
        <w:t xml:space="preserve">… ET EN </w:t>
      </w:r>
      <w:r w:rsidRPr="00324C6E">
        <w:rPr>
          <w:rFonts w:ascii="Times New Roman" w:hAnsi="Times New Roman" w:cs="Times New Roman"/>
          <w:b/>
          <w:color w:val="00B050"/>
          <w:sz w:val="25"/>
          <w:szCs w:val="25"/>
          <w:u w:val="single"/>
          <w:shd w:val="clear" w:color="auto" w:fill="FFFFFF"/>
        </w:rPr>
        <w:t>É</w:t>
      </w:r>
      <w:r w:rsidRPr="004B2BD9">
        <w:rPr>
          <w:rFonts w:ascii="Times New Roman" w:hAnsi="Times New Roman" w:cs="Times New Roman"/>
          <w:b/>
          <w:color w:val="00B050"/>
          <w:sz w:val="25"/>
          <w:szCs w:val="25"/>
          <w:u w:val="single"/>
        </w:rPr>
        <w:t>CARTE</w:t>
      </w:r>
      <w:r>
        <w:rPr>
          <w:rFonts w:ascii="Times New Roman" w:hAnsi="Times New Roman" w:cs="Times New Roman"/>
          <w:b/>
          <w:color w:val="00B050"/>
          <w:sz w:val="25"/>
          <w:szCs w:val="25"/>
          <w:u w:val="single"/>
        </w:rPr>
        <w:t>NT</w:t>
      </w:r>
      <w:r w:rsidRPr="004B2BD9">
        <w:rPr>
          <w:rFonts w:ascii="Times New Roman" w:hAnsi="Times New Roman" w:cs="Times New Roman"/>
          <w:b/>
          <w:color w:val="00B050"/>
          <w:sz w:val="25"/>
          <w:szCs w:val="25"/>
          <w:u w:val="single"/>
        </w:rPr>
        <w:t xml:space="preserve"> D’AUTRES</w:t>
      </w:r>
    </w:p>
    <w:p w:rsidR="00C761FB" w:rsidRPr="004B2BD9" w:rsidRDefault="00C761FB" w:rsidP="00C761FB">
      <w:pPr>
        <w:pStyle w:val="Paragraphedeliste"/>
        <w:jc w:val="both"/>
        <w:rPr>
          <w:rFonts w:ascii="Times New Roman" w:hAnsi="Times New Roman" w:cs="Times New Roman"/>
          <w:b/>
          <w:color w:val="000000" w:themeColor="text1"/>
          <w:sz w:val="24"/>
          <w:szCs w:val="24"/>
        </w:rPr>
      </w:pPr>
    </w:p>
    <w:p w:rsidR="00C761FB" w:rsidRPr="00873836" w:rsidRDefault="00873836" w:rsidP="00C761FB">
      <w:pPr>
        <w:pStyle w:val="Paragraphedeliste"/>
        <w:numPr>
          <w:ilvl w:val="0"/>
          <w:numId w:val="2"/>
        </w:numPr>
        <w:ind w:left="567" w:hanging="425"/>
        <w:jc w:val="both"/>
        <w:rPr>
          <w:rFonts w:ascii="Times New Roman" w:hAnsi="Times New Roman" w:cs="Times New Roman"/>
          <w:b/>
          <w:color w:val="000000" w:themeColor="text1"/>
          <w:sz w:val="24"/>
          <w:szCs w:val="24"/>
        </w:rPr>
      </w:pPr>
      <w:r w:rsidRPr="00873836">
        <w:rPr>
          <w:rFonts w:ascii="Times New Roman" w:hAnsi="Times New Roman" w:cs="Times New Roman"/>
          <w:b/>
          <w:color w:val="000000" w:themeColor="text1"/>
          <w:sz w:val="24"/>
          <w:szCs w:val="24"/>
        </w:rPr>
        <w:t xml:space="preserve">Aux </w:t>
      </w:r>
      <w:r w:rsidRPr="00873836">
        <w:rPr>
          <w:rFonts w:ascii="Times New Roman" w:hAnsi="Times New Roman" w:cs="Times New Roman"/>
          <w:b/>
          <w:color w:val="000000" w:themeColor="text1"/>
          <w:sz w:val="24"/>
          <w:szCs w:val="24"/>
          <w:shd w:val="clear" w:color="auto" w:fill="FFFFFF"/>
        </w:rPr>
        <w:t>É</w:t>
      </w:r>
      <w:r w:rsidRPr="00873836">
        <w:rPr>
          <w:rFonts w:ascii="Times New Roman" w:hAnsi="Times New Roman" w:cs="Times New Roman"/>
          <w:b/>
          <w:color w:val="000000" w:themeColor="text1"/>
          <w:sz w:val="24"/>
          <w:szCs w:val="24"/>
        </w:rPr>
        <w:t>tats-Unis et en Allemagne, d</w:t>
      </w:r>
      <w:r w:rsidR="00C761FB" w:rsidRPr="00873836">
        <w:rPr>
          <w:rFonts w:ascii="Times New Roman" w:hAnsi="Times New Roman" w:cs="Times New Roman"/>
          <w:b/>
          <w:color w:val="000000" w:themeColor="text1"/>
          <w:sz w:val="24"/>
          <w:szCs w:val="24"/>
        </w:rPr>
        <w:t>es « </w:t>
      </w:r>
      <w:proofErr w:type="spellStart"/>
      <w:r w:rsidR="00C761FB" w:rsidRPr="00873836">
        <w:rPr>
          <w:rFonts w:ascii="Times New Roman" w:hAnsi="Times New Roman" w:cs="Times New Roman"/>
          <w:b/>
          <w:i/>
          <w:color w:val="000000" w:themeColor="text1"/>
          <w:sz w:val="24"/>
          <w:szCs w:val="24"/>
          <w:u w:val="single"/>
        </w:rPr>
        <w:t>shrinking</w:t>
      </w:r>
      <w:proofErr w:type="spellEnd"/>
      <w:r w:rsidR="00C761FB" w:rsidRPr="00873836">
        <w:rPr>
          <w:rFonts w:ascii="Times New Roman" w:hAnsi="Times New Roman" w:cs="Times New Roman"/>
          <w:b/>
          <w:i/>
          <w:color w:val="000000" w:themeColor="text1"/>
          <w:sz w:val="24"/>
          <w:szCs w:val="24"/>
          <w:u w:val="single"/>
        </w:rPr>
        <w:t xml:space="preserve"> </w:t>
      </w:r>
      <w:proofErr w:type="spellStart"/>
      <w:r w:rsidR="00C761FB" w:rsidRPr="00873836">
        <w:rPr>
          <w:rFonts w:ascii="Times New Roman" w:hAnsi="Times New Roman" w:cs="Times New Roman"/>
          <w:b/>
          <w:i/>
          <w:color w:val="000000" w:themeColor="text1"/>
          <w:sz w:val="24"/>
          <w:szCs w:val="24"/>
          <w:u w:val="single"/>
        </w:rPr>
        <w:t>cities</w:t>
      </w:r>
      <w:proofErr w:type="spellEnd"/>
      <w:r w:rsidR="00C761FB" w:rsidRPr="00873836">
        <w:rPr>
          <w:rFonts w:ascii="Times New Roman" w:hAnsi="Times New Roman" w:cs="Times New Roman"/>
          <w:b/>
          <w:color w:val="000000" w:themeColor="text1"/>
          <w:sz w:val="24"/>
          <w:szCs w:val="24"/>
        </w:rPr>
        <w:t> » voient leur population diminuer et leurs difficultés s’accroître (pauvreté, insécurité)</w:t>
      </w:r>
      <w:r w:rsidR="001005D9" w:rsidRPr="00873836">
        <w:rPr>
          <w:rFonts w:ascii="Times New Roman" w:hAnsi="Times New Roman" w:cs="Times New Roman"/>
          <w:b/>
          <w:color w:val="000000" w:themeColor="text1"/>
          <w:sz w:val="24"/>
          <w:szCs w:val="24"/>
        </w:rPr>
        <w:t xml:space="preserve"> suite à la désindustrialisation</w:t>
      </w:r>
      <w:r w:rsidR="00C761FB" w:rsidRPr="00873836">
        <w:rPr>
          <w:rFonts w:ascii="Times New Roman" w:hAnsi="Times New Roman" w:cs="Times New Roman"/>
          <w:b/>
          <w:color w:val="000000" w:themeColor="text1"/>
          <w:sz w:val="24"/>
          <w:szCs w:val="24"/>
        </w:rPr>
        <w:t xml:space="preserve">. </w:t>
      </w:r>
    </w:p>
    <w:p w:rsidR="00C761FB" w:rsidRPr="004B2BD9" w:rsidRDefault="00C761FB" w:rsidP="00C761FB">
      <w:pPr>
        <w:pStyle w:val="Paragraphedeliste"/>
        <w:numPr>
          <w:ilvl w:val="0"/>
          <w:numId w:val="2"/>
        </w:numPr>
        <w:ind w:left="567" w:hanging="425"/>
        <w:jc w:val="both"/>
        <w:rPr>
          <w:rFonts w:ascii="Times New Roman" w:hAnsi="Times New Roman" w:cs="Times New Roman"/>
          <w:b/>
          <w:color w:val="000000" w:themeColor="text1"/>
          <w:sz w:val="24"/>
          <w:szCs w:val="24"/>
        </w:rPr>
      </w:pPr>
      <w:r w:rsidRPr="00873836">
        <w:rPr>
          <w:rFonts w:ascii="Times New Roman" w:hAnsi="Times New Roman" w:cs="Times New Roman"/>
          <w:b/>
          <w:color w:val="000000" w:themeColor="text1"/>
          <w:sz w:val="24"/>
          <w:szCs w:val="24"/>
        </w:rPr>
        <w:t>Par exemple, Detroit a vu sa population blanche fuir après les émeutes raciales des années 1960 et le chômage augmenter avec la crise de l’industrie lourde. C’est aujourd’hui une ville endettée en quête d’un renouveau dans les start-up.</w:t>
      </w:r>
    </w:p>
    <w:p w:rsidR="001B0DA4" w:rsidRDefault="001B0DA4" w:rsidP="00C761FB">
      <w:pPr>
        <w:pStyle w:val="Paragraphedeliste"/>
        <w:numPr>
          <w:ilvl w:val="0"/>
          <w:numId w:val="2"/>
        </w:numPr>
        <w:ind w:left="567" w:hanging="425"/>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Certaines connaissent un isolement </w:t>
      </w:r>
      <w:r w:rsidR="00873836">
        <w:rPr>
          <w:rFonts w:ascii="Times New Roman" w:hAnsi="Times New Roman" w:cs="Times New Roman"/>
          <w:b/>
          <w:color w:val="000000" w:themeColor="text1"/>
          <w:sz w:val="24"/>
          <w:szCs w:val="24"/>
        </w:rPr>
        <w:t>pour des raisons politiques si le pays est une dictature (Pyongyang en Corée du Nord) ou en guerre (Damas en Syrie).</w:t>
      </w:r>
    </w:p>
    <w:p w:rsidR="00C761FB" w:rsidRPr="004B2BD9" w:rsidRDefault="00C761FB" w:rsidP="00C761FB">
      <w:pPr>
        <w:pStyle w:val="Paragraphedeliste"/>
        <w:numPr>
          <w:ilvl w:val="0"/>
          <w:numId w:val="2"/>
        </w:numPr>
        <w:ind w:left="567" w:hanging="425"/>
        <w:jc w:val="both"/>
        <w:rPr>
          <w:rFonts w:ascii="Times New Roman" w:hAnsi="Times New Roman" w:cs="Times New Roman"/>
          <w:b/>
          <w:color w:val="000000" w:themeColor="text1"/>
          <w:sz w:val="24"/>
          <w:szCs w:val="24"/>
        </w:rPr>
      </w:pPr>
      <w:r w:rsidRPr="004B2BD9">
        <w:rPr>
          <w:rFonts w:ascii="Times New Roman" w:hAnsi="Times New Roman" w:cs="Times New Roman"/>
          <w:b/>
          <w:color w:val="000000" w:themeColor="text1"/>
          <w:sz w:val="24"/>
          <w:szCs w:val="24"/>
        </w:rPr>
        <w:t xml:space="preserve">D’autres </w:t>
      </w:r>
      <w:r w:rsidR="00873836">
        <w:rPr>
          <w:rFonts w:ascii="Times New Roman" w:hAnsi="Times New Roman" w:cs="Times New Roman"/>
          <w:b/>
          <w:color w:val="000000" w:themeColor="text1"/>
          <w:sz w:val="24"/>
          <w:szCs w:val="24"/>
        </w:rPr>
        <w:t xml:space="preserve">se situent dans </w:t>
      </w:r>
      <w:r w:rsidRPr="004B2BD9">
        <w:rPr>
          <w:rFonts w:ascii="Times New Roman" w:hAnsi="Times New Roman" w:cs="Times New Roman"/>
          <w:b/>
          <w:color w:val="000000" w:themeColor="text1"/>
          <w:sz w:val="24"/>
          <w:szCs w:val="24"/>
        </w:rPr>
        <w:t xml:space="preserve">des pays pauvres </w:t>
      </w:r>
      <w:r w:rsidR="00873836">
        <w:rPr>
          <w:rFonts w:ascii="Times New Roman" w:hAnsi="Times New Roman" w:cs="Times New Roman"/>
          <w:b/>
          <w:color w:val="000000" w:themeColor="text1"/>
          <w:sz w:val="24"/>
          <w:szCs w:val="24"/>
        </w:rPr>
        <w:t>sans</w:t>
      </w:r>
      <w:r w:rsidRPr="004B2BD9">
        <w:rPr>
          <w:rFonts w:ascii="Times New Roman" w:hAnsi="Times New Roman" w:cs="Times New Roman"/>
          <w:b/>
          <w:color w:val="000000" w:themeColor="text1"/>
          <w:sz w:val="24"/>
          <w:szCs w:val="24"/>
        </w:rPr>
        <w:t xml:space="preserve"> les infrastructures nécessaires (Phnom Penh au Cambodge).</w:t>
      </w:r>
    </w:p>
    <w:p w:rsidR="00C761FB" w:rsidRPr="004B2BD9" w:rsidRDefault="00873836" w:rsidP="00C761FB">
      <w:pPr>
        <w:pStyle w:val="Paragraphedeliste"/>
        <w:numPr>
          <w:ilvl w:val="0"/>
          <w:numId w:val="2"/>
        </w:numPr>
        <w:ind w:left="567" w:hanging="425"/>
        <w:jc w:val="both"/>
        <w:rPr>
          <w:rFonts w:ascii="Times New Roman" w:hAnsi="Times New Roman" w:cs="Times New Roman"/>
          <w:b/>
          <w:sz w:val="24"/>
          <w:szCs w:val="24"/>
        </w:rPr>
      </w:pPr>
      <w:r>
        <w:rPr>
          <w:rFonts w:ascii="Times New Roman" w:hAnsi="Times New Roman" w:cs="Times New Roman"/>
          <w:b/>
          <w:sz w:val="24"/>
          <w:szCs w:val="24"/>
        </w:rPr>
        <w:t>Dans les trois cas, c</w:t>
      </w:r>
      <w:r w:rsidR="00C761FB" w:rsidRPr="004B2BD9">
        <w:rPr>
          <w:rFonts w:ascii="Times New Roman" w:hAnsi="Times New Roman" w:cs="Times New Roman"/>
          <w:b/>
          <w:sz w:val="24"/>
          <w:szCs w:val="24"/>
        </w:rPr>
        <w:t>es villes ont en commun d’être à l’écart des grands flux de la mondialisation (capitaux, marchandises voire informations).</w:t>
      </w:r>
    </w:p>
    <w:p w:rsidR="00C761FB" w:rsidRDefault="00C761FB" w:rsidP="00C761FB">
      <w:pPr>
        <w:jc w:val="both"/>
        <w:rPr>
          <w:rFonts w:ascii="Times New Roman" w:hAnsi="Times New Roman" w:cs="Times New Roman"/>
          <w:b/>
          <w:color w:val="000000" w:themeColor="text1"/>
          <w:sz w:val="24"/>
          <w:szCs w:val="24"/>
        </w:rPr>
      </w:pPr>
    </w:p>
    <w:p w:rsidR="00C761FB" w:rsidRPr="0063369A" w:rsidRDefault="00C761FB" w:rsidP="00C761FB">
      <w:pPr>
        <w:jc w:val="center"/>
        <w:rPr>
          <w:rFonts w:ascii="Times New Roman" w:hAnsi="Times New Roman" w:cs="Times New Roman"/>
          <w:b/>
          <w:color w:val="000000" w:themeColor="text1"/>
          <w:sz w:val="28"/>
          <w:szCs w:val="28"/>
          <w:u w:val="single"/>
        </w:rPr>
      </w:pPr>
      <w:r w:rsidRPr="0063369A">
        <w:rPr>
          <w:rFonts w:ascii="Times New Roman" w:hAnsi="Times New Roman" w:cs="Times New Roman"/>
          <w:b/>
          <w:color w:val="000000" w:themeColor="text1"/>
          <w:sz w:val="28"/>
          <w:szCs w:val="28"/>
          <w:u w:val="single"/>
        </w:rPr>
        <w:t>D</w:t>
      </w:r>
      <w:r w:rsidRPr="00C22956">
        <w:rPr>
          <w:rFonts w:ascii="Times New Roman" w:hAnsi="Times New Roman" w:cs="Times New Roman"/>
          <w:b/>
          <w:color w:val="000000" w:themeColor="text1"/>
          <w:sz w:val="28"/>
          <w:szCs w:val="28"/>
          <w:u w:val="single"/>
          <w:shd w:val="clear" w:color="auto" w:fill="FFFFFF"/>
        </w:rPr>
        <w:t>É</w:t>
      </w:r>
      <w:r w:rsidRPr="0063369A">
        <w:rPr>
          <w:rFonts w:ascii="Times New Roman" w:hAnsi="Times New Roman" w:cs="Times New Roman"/>
          <w:b/>
          <w:color w:val="000000" w:themeColor="text1"/>
          <w:sz w:val="28"/>
          <w:szCs w:val="28"/>
          <w:u w:val="single"/>
        </w:rPr>
        <w:t>FINITIONS :</w:t>
      </w:r>
    </w:p>
    <w:p w:rsidR="00C761FB" w:rsidRPr="000F7F4C" w:rsidRDefault="00C761FB" w:rsidP="00C761FB">
      <w:pPr>
        <w:jc w:val="both"/>
        <w:rPr>
          <w:rFonts w:ascii="Times New Roman" w:hAnsi="Times New Roman" w:cs="Times New Roman"/>
          <w:b/>
          <w:color w:val="000000" w:themeColor="text1"/>
          <w:sz w:val="24"/>
          <w:szCs w:val="24"/>
        </w:rPr>
      </w:pPr>
      <w:r w:rsidRPr="0063369A">
        <w:rPr>
          <w:rFonts w:ascii="Times New Roman" w:hAnsi="Times New Roman" w:cs="Times New Roman"/>
          <w:b/>
          <w:color w:val="000000" w:themeColor="text1"/>
          <w:sz w:val="24"/>
          <w:szCs w:val="24"/>
          <w:u w:val="single"/>
        </w:rPr>
        <w:t>Firme transnationale (FTN) :</w:t>
      </w:r>
      <w:r>
        <w:rPr>
          <w:rFonts w:ascii="Times New Roman" w:hAnsi="Times New Roman" w:cs="Times New Roman"/>
          <w:b/>
          <w:color w:val="000000" w:themeColor="text1"/>
          <w:sz w:val="24"/>
          <w:szCs w:val="24"/>
        </w:rPr>
        <w:t xml:space="preserve"> </w:t>
      </w:r>
      <w:r w:rsidRPr="000F7F4C">
        <w:rPr>
          <w:rFonts w:ascii="Times New Roman" w:hAnsi="Times New Roman" w:cs="Times New Roman"/>
          <w:color w:val="000000" w:themeColor="text1"/>
          <w:sz w:val="24"/>
          <w:szCs w:val="24"/>
        </w:rPr>
        <w:t>entreprise implantée dans plusieurs pays.</w:t>
      </w:r>
    </w:p>
    <w:p w:rsidR="00C761FB" w:rsidRPr="007F188B" w:rsidRDefault="00C761FB" w:rsidP="00C761FB">
      <w:pPr>
        <w:jc w:val="both"/>
        <w:rPr>
          <w:rFonts w:ascii="Times New Roman" w:hAnsi="Times New Roman" w:cs="Times New Roman"/>
          <w:b/>
          <w:color w:val="000000" w:themeColor="text1"/>
          <w:sz w:val="24"/>
          <w:szCs w:val="24"/>
        </w:rPr>
      </w:pPr>
      <w:r w:rsidRPr="0063369A">
        <w:rPr>
          <w:rFonts w:ascii="Times New Roman" w:hAnsi="Times New Roman" w:cs="Times New Roman"/>
          <w:b/>
          <w:color w:val="000000" w:themeColor="text1"/>
          <w:sz w:val="24"/>
          <w:szCs w:val="24"/>
          <w:u w:val="single"/>
        </w:rPr>
        <w:t>Hub :</w:t>
      </w:r>
      <w:r w:rsidRPr="007F188B">
        <w:rPr>
          <w:rFonts w:ascii="Times New Roman" w:hAnsi="Times New Roman" w:cs="Times New Roman"/>
          <w:b/>
          <w:color w:val="000000" w:themeColor="text1"/>
          <w:sz w:val="24"/>
          <w:szCs w:val="24"/>
        </w:rPr>
        <w:t xml:space="preserve"> </w:t>
      </w:r>
      <w:r w:rsidRPr="000F7F4C">
        <w:rPr>
          <w:rFonts w:ascii="Times New Roman" w:hAnsi="Times New Roman" w:cs="Times New Roman"/>
          <w:color w:val="000000" w:themeColor="text1"/>
          <w:sz w:val="24"/>
          <w:szCs w:val="24"/>
        </w:rPr>
        <w:t>nœud de transport.</w:t>
      </w:r>
    </w:p>
    <w:p w:rsidR="00C761FB" w:rsidRPr="007F188B" w:rsidRDefault="00C761FB" w:rsidP="00C761FB">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u w:val="single"/>
        </w:rPr>
        <w:t>Produit intérieur brut :</w:t>
      </w:r>
      <w:r>
        <w:rPr>
          <w:rFonts w:ascii="Times New Roman" w:hAnsi="Times New Roman" w:cs="Times New Roman"/>
          <w:b/>
          <w:color w:val="000000" w:themeColor="text1"/>
          <w:sz w:val="24"/>
          <w:szCs w:val="24"/>
        </w:rPr>
        <w:t xml:space="preserve"> </w:t>
      </w:r>
      <w:r w:rsidRPr="000F7F4C">
        <w:rPr>
          <w:rFonts w:ascii="Times New Roman" w:hAnsi="Times New Roman" w:cs="Times New Roman"/>
          <w:color w:val="000000" w:themeColor="text1"/>
          <w:sz w:val="24"/>
          <w:szCs w:val="24"/>
        </w:rPr>
        <w:t>richesse produite à l’intérieur d’une ville.</w:t>
      </w:r>
    </w:p>
    <w:p w:rsidR="00C761FB" w:rsidRPr="0063369A" w:rsidRDefault="00C761FB" w:rsidP="00C761FB">
      <w:pPr>
        <w:jc w:val="both"/>
        <w:rPr>
          <w:rFonts w:ascii="Times New Roman" w:hAnsi="Times New Roman" w:cs="Times New Roman"/>
          <w:b/>
          <w:color w:val="000000" w:themeColor="text1"/>
          <w:sz w:val="24"/>
          <w:szCs w:val="24"/>
          <w:u w:val="single"/>
        </w:rPr>
      </w:pPr>
      <w:r w:rsidRPr="0063369A">
        <w:rPr>
          <w:rFonts w:ascii="Times New Roman" w:hAnsi="Times New Roman" w:cs="Times New Roman"/>
          <w:b/>
          <w:color w:val="000000" w:themeColor="text1"/>
          <w:sz w:val="24"/>
          <w:szCs w:val="24"/>
          <w:u w:val="single"/>
        </w:rPr>
        <w:t>Mondialisation :</w:t>
      </w:r>
      <w:r w:rsidRPr="000F7F4C">
        <w:rPr>
          <w:rFonts w:ascii="Times New Roman" w:hAnsi="Times New Roman" w:cs="Times New Roman"/>
          <w:b/>
          <w:color w:val="000000" w:themeColor="text1"/>
          <w:sz w:val="24"/>
          <w:szCs w:val="24"/>
        </w:rPr>
        <w:t xml:space="preserve"> </w:t>
      </w:r>
      <w:r w:rsidRPr="000F7F4C">
        <w:rPr>
          <w:rFonts w:ascii="Times New Roman" w:hAnsi="Times New Roman" w:cs="Times New Roman"/>
          <w:color w:val="000000" w:themeColor="text1"/>
          <w:sz w:val="24"/>
          <w:szCs w:val="24"/>
        </w:rPr>
        <w:t>mise en relation des différentes régions du monde par des flux économiques, humains et numériques.</w:t>
      </w:r>
    </w:p>
    <w:p w:rsidR="00C761FB" w:rsidRPr="0063369A" w:rsidRDefault="00C761FB" w:rsidP="00C761FB">
      <w:pPr>
        <w:jc w:val="both"/>
        <w:rPr>
          <w:rFonts w:ascii="Times New Roman" w:hAnsi="Times New Roman" w:cs="Times New Roman"/>
          <w:b/>
          <w:color w:val="000000" w:themeColor="text1"/>
          <w:sz w:val="24"/>
          <w:szCs w:val="24"/>
          <w:u w:val="single"/>
        </w:rPr>
      </w:pPr>
      <w:r w:rsidRPr="0063369A">
        <w:rPr>
          <w:rFonts w:ascii="Times New Roman" w:hAnsi="Times New Roman" w:cs="Times New Roman"/>
          <w:b/>
          <w:color w:val="000000" w:themeColor="text1"/>
          <w:sz w:val="24"/>
          <w:szCs w:val="24"/>
          <w:u w:val="single"/>
        </w:rPr>
        <w:t>Fonction de commandement :</w:t>
      </w:r>
      <w:r w:rsidRPr="000F7F4C">
        <w:rPr>
          <w:rFonts w:ascii="Times New Roman" w:hAnsi="Times New Roman" w:cs="Times New Roman"/>
          <w:color w:val="000000" w:themeColor="text1"/>
          <w:sz w:val="24"/>
          <w:szCs w:val="24"/>
        </w:rPr>
        <w:t xml:space="preserve"> ensemble des activités de direction.</w:t>
      </w:r>
    </w:p>
    <w:p w:rsidR="00C761FB" w:rsidRDefault="00C761FB" w:rsidP="00C761FB">
      <w:pPr>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Archipel métropolitain mondial :</w:t>
      </w:r>
      <w:r w:rsidRPr="004D3DEA">
        <w:rPr>
          <w:rFonts w:ascii="Times New Roman" w:hAnsi="Times New Roman" w:cs="Times New Roman"/>
          <w:color w:val="000000" w:themeColor="text1"/>
          <w:sz w:val="24"/>
          <w:szCs w:val="24"/>
        </w:rPr>
        <w:t xml:space="preserve"> réseaux de villes mondiales</w:t>
      </w:r>
      <w:r>
        <w:rPr>
          <w:rFonts w:ascii="Times New Roman" w:hAnsi="Times New Roman" w:cs="Times New Roman"/>
          <w:color w:val="000000" w:themeColor="text1"/>
          <w:sz w:val="24"/>
          <w:szCs w:val="24"/>
        </w:rPr>
        <w:t xml:space="preserve"> économiquement fortes.</w:t>
      </w:r>
    </w:p>
    <w:p w:rsidR="00C761FB" w:rsidRDefault="00C761FB" w:rsidP="00C761FB">
      <w:pPr>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Mégalopoles :</w:t>
      </w:r>
      <w:r w:rsidRPr="004D3DEA">
        <w:rPr>
          <w:rFonts w:ascii="Times New Roman" w:hAnsi="Times New Roman" w:cs="Times New Roman"/>
          <w:color w:val="000000" w:themeColor="text1"/>
          <w:sz w:val="24"/>
          <w:szCs w:val="24"/>
        </w:rPr>
        <w:t xml:space="preserve"> ensemble de villes dont l’étalement finit par se rejoindre.</w:t>
      </w:r>
    </w:p>
    <w:p w:rsidR="00C761FB" w:rsidRDefault="00C761FB" w:rsidP="00C761F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 </w:t>
      </w:r>
      <w:proofErr w:type="spellStart"/>
      <w:r w:rsidRPr="0063369A">
        <w:rPr>
          <w:rFonts w:ascii="Times New Roman" w:hAnsi="Times New Roman" w:cs="Times New Roman"/>
          <w:b/>
          <w:i/>
          <w:color w:val="000000" w:themeColor="text1"/>
          <w:sz w:val="24"/>
          <w:szCs w:val="24"/>
          <w:u w:val="single"/>
        </w:rPr>
        <w:t>Shrinking</w:t>
      </w:r>
      <w:proofErr w:type="spellEnd"/>
      <w:r w:rsidRPr="0063369A">
        <w:rPr>
          <w:rFonts w:ascii="Times New Roman" w:hAnsi="Times New Roman" w:cs="Times New Roman"/>
          <w:b/>
          <w:i/>
          <w:color w:val="000000" w:themeColor="text1"/>
          <w:sz w:val="24"/>
          <w:szCs w:val="24"/>
          <w:u w:val="single"/>
        </w:rPr>
        <w:t xml:space="preserve"> City</w:t>
      </w:r>
      <w:r>
        <w:rPr>
          <w:rFonts w:ascii="Times New Roman" w:hAnsi="Times New Roman" w:cs="Times New Roman"/>
          <w:b/>
          <w:color w:val="000000" w:themeColor="text1"/>
          <w:sz w:val="24"/>
          <w:szCs w:val="24"/>
          <w:u w:val="single"/>
        </w:rPr>
        <w:t> »</w:t>
      </w:r>
      <w:r w:rsidRPr="0063369A">
        <w:rPr>
          <w:rFonts w:ascii="Times New Roman" w:hAnsi="Times New Roman" w:cs="Times New Roman"/>
          <w:b/>
          <w:color w:val="000000" w:themeColor="text1"/>
          <w:sz w:val="24"/>
          <w:szCs w:val="24"/>
          <w:u w:val="single"/>
        </w:rPr>
        <w:t> :</w:t>
      </w:r>
      <w:r>
        <w:rPr>
          <w:rFonts w:ascii="Times New Roman" w:hAnsi="Times New Roman" w:cs="Times New Roman"/>
          <w:b/>
          <w:color w:val="000000" w:themeColor="text1"/>
          <w:sz w:val="24"/>
          <w:szCs w:val="24"/>
        </w:rPr>
        <w:t xml:space="preserve"> </w:t>
      </w:r>
      <w:r w:rsidRPr="000F7F4C">
        <w:rPr>
          <w:rFonts w:ascii="Times New Roman" w:hAnsi="Times New Roman" w:cs="Times New Roman"/>
          <w:color w:val="000000" w:themeColor="text1"/>
          <w:sz w:val="24"/>
          <w:szCs w:val="24"/>
        </w:rPr>
        <w:t>ville en déclin économique, démographique et social.</w:t>
      </w:r>
    </w:p>
    <w:p w:rsidR="0008619A" w:rsidRDefault="0008619A"/>
    <w:sectPr w:rsidR="0008619A" w:rsidSect="007143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D6291"/>
    <w:multiLevelType w:val="hybridMultilevel"/>
    <w:tmpl w:val="628ADFD4"/>
    <w:lvl w:ilvl="0" w:tplc="ABCE696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A2346E9"/>
    <w:multiLevelType w:val="hybridMultilevel"/>
    <w:tmpl w:val="AEEE735A"/>
    <w:lvl w:ilvl="0" w:tplc="3682638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8420DFF"/>
    <w:multiLevelType w:val="hybridMultilevel"/>
    <w:tmpl w:val="6A2ED644"/>
    <w:lvl w:ilvl="0" w:tplc="50C892D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B8E2429"/>
    <w:multiLevelType w:val="hybridMultilevel"/>
    <w:tmpl w:val="C3D67222"/>
    <w:lvl w:ilvl="0" w:tplc="50C892D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7A306B0"/>
    <w:multiLevelType w:val="hybridMultilevel"/>
    <w:tmpl w:val="74F8EF58"/>
    <w:lvl w:ilvl="0" w:tplc="50C892D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761FB"/>
    <w:rsid w:val="0003514B"/>
    <w:rsid w:val="0008619A"/>
    <w:rsid w:val="001005D9"/>
    <w:rsid w:val="001230B0"/>
    <w:rsid w:val="00125580"/>
    <w:rsid w:val="00181F93"/>
    <w:rsid w:val="001B0DA4"/>
    <w:rsid w:val="002A74C7"/>
    <w:rsid w:val="004C5874"/>
    <w:rsid w:val="006F2D1E"/>
    <w:rsid w:val="00714397"/>
    <w:rsid w:val="00732EE0"/>
    <w:rsid w:val="00873836"/>
    <w:rsid w:val="00980736"/>
    <w:rsid w:val="00C27068"/>
    <w:rsid w:val="00C761FB"/>
    <w:rsid w:val="00C83D17"/>
    <w:rsid w:val="00DD0AF7"/>
    <w:rsid w:val="00E81896"/>
    <w:rsid w:val="00F656F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39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61F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1</Pages>
  <Words>292</Words>
  <Characters>1606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aurelien</dc:creator>
  <cp:keywords/>
  <dc:description/>
  <cp:lastModifiedBy>aurelien</cp:lastModifiedBy>
  <cp:revision>14</cp:revision>
  <dcterms:created xsi:type="dcterms:W3CDTF">2020-10-03T00:42:00Z</dcterms:created>
  <dcterms:modified xsi:type="dcterms:W3CDTF">2021-04-03T01:57:00Z</dcterms:modified>
</cp:coreProperties>
</file>