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166" w:type="dxa"/>
        <w:jc w:val="right"/>
        <w:tblBorders>
          <w:insideV w:val="single" w:sz="6" w:space="0" w:color="auto"/>
        </w:tblBorders>
        <w:tblLayout w:type="fixed"/>
        <w:tblLook w:val="0000" w:firstRow="0" w:lastRow="0" w:firstColumn="0" w:lastColumn="0" w:noHBand="0" w:noVBand="0"/>
      </w:tblPr>
      <w:tblGrid>
        <w:gridCol w:w="4166"/>
      </w:tblGrid>
      <w:tr w:rsidR="000C0D7B" w:rsidRPr="00E7525F" w14:paraId="07118C68" w14:textId="77777777" w:rsidTr="00E21119">
        <w:trPr>
          <w:jc w:val="right"/>
        </w:trPr>
        <w:tc>
          <w:tcPr>
            <w:tcW w:w="4166" w:type="dxa"/>
            <w:tcBorders>
              <w:top w:val="nil"/>
              <w:left w:val="nil"/>
              <w:bottom w:val="nil"/>
              <w:right w:val="nil"/>
            </w:tcBorders>
          </w:tcPr>
          <w:p w14:paraId="48A910D9" w14:textId="77777777" w:rsidR="000C0D7B" w:rsidRPr="00E7525F" w:rsidRDefault="000C0D7B" w:rsidP="00E21119">
            <w:pPr>
              <w:tabs>
                <w:tab w:val="left" w:pos="709"/>
              </w:tabs>
              <w:spacing w:after="0" w:line="280" w:lineRule="exact"/>
              <w:jc w:val="both"/>
              <w:rPr>
                <w:rFonts w:ascii="Times New Roman" w:hAnsi="Times New Roman"/>
                <w:sz w:val="30"/>
                <w:szCs w:val="30"/>
              </w:rPr>
            </w:pPr>
            <w:r w:rsidRPr="00E7525F">
              <w:rPr>
                <w:rFonts w:ascii="Times New Roman" w:hAnsi="Times New Roman"/>
                <w:sz w:val="30"/>
                <w:szCs w:val="30"/>
              </w:rPr>
              <w:t>УТВЕРЖДЕНО</w:t>
            </w:r>
          </w:p>
          <w:p w14:paraId="18F8423B" w14:textId="77777777" w:rsidR="000C0D7B" w:rsidRPr="00E7525F" w:rsidRDefault="000C0D7B" w:rsidP="00E21119">
            <w:pPr>
              <w:tabs>
                <w:tab w:val="left" w:pos="709"/>
              </w:tabs>
              <w:spacing w:after="0" w:line="280" w:lineRule="exact"/>
              <w:jc w:val="both"/>
              <w:rPr>
                <w:rFonts w:ascii="Times New Roman" w:hAnsi="Times New Roman"/>
                <w:sz w:val="30"/>
                <w:szCs w:val="30"/>
                <w:lang w:val="be-BY"/>
              </w:rPr>
            </w:pPr>
          </w:p>
        </w:tc>
      </w:tr>
      <w:tr w:rsidR="000C0D7B" w:rsidRPr="00E7525F" w14:paraId="6B35306D" w14:textId="77777777" w:rsidTr="00E21119">
        <w:trPr>
          <w:jc w:val="right"/>
        </w:trPr>
        <w:tc>
          <w:tcPr>
            <w:tcW w:w="4166" w:type="dxa"/>
            <w:tcBorders>
              <w:top w:val="nil"/>
              <w:left w:val="nil"/>
              <w:bottom w:val="nil"/>
              <w:right w:val="nil"/>
            </w:tcBorders>
          </w:tcPr>
          <w:p w14:paraId="47442362" w14:textId="77777777" w:rsidR="000C0D7B" w:rsidRPr="00E7525F" w:rsidRDefault="000C0D7B" w:rsidP="00E21119">
            <w:pPr>
              <w:tabs>
                <w:tab w:val="left" w:pos="-18"/>
              </w:tabs>
              <w:spacing w:after="0" w:line="280" w:lineRule="exact"/>
              <w:jc w:val="both"/>
              <w:rPr>
                <w:rFonts w:ascii="Times New Roman" w:hAnsi="Times New Roman"/>
                <w:sz w:val="30"/>
                <w:szCs w:val="30"/>
              </w:rPr>
            </w:pPr>
            <w:r w:rsidRPr="00E7525F">
              <w:rPr>
                <w:rFonts w:ascii="Times New Roman" w:hAnsi="Times New Roman"/>
                <w:sz w:val="30"/>
                <w:szCs w:val="30"/>
              </w:rPr>
              <w:t xml:space="preserve">Постановление </w:t>
            </w:r>
          </w:p>
          <w:p w14:paraId="1C0E49E2" w14:textId="77777777" w:rsidR="000C0D7B" w:rsidRPr="00E7525F" w:rsidRDefault="000C0D7B" w:rsidP="00E21119">
            <w:pPr>
              <w:tabs>
                <w:tab w:val="left" w:pos="-18"/>
              </w:tabs>
              <w:spacing w:after="0" w:line="280" w:lineRule="exact"/>
              <w:jc w:val="both"/>
              <w:rPr>
                <w:rFonts w:ascii="Times New Roman" w:hAnsi="Times New Roman"/>
                <w:sz w:val="30"/>
                <w:szCs w:val="30"/>
              </w:rPr>
            </w:pPr>
            <w:r w:rsidRPr="00E7525F">
              <w:rPr>
                <w:rFonts w:ascii="Times New Roman" w:hAnsi="Times New Roman"/>
                <w:sz w:val="30"/>
                <w:szCs w:val="30"/>
              </w:rPr>
              <w:t>Министерства образования</w:t>
            </w:r>
          </w:p>
        </w:tc>
      </w:tr>
      <w:tr w:rsidR="000C0D7B" w:rsidRPr="00E7525F" w14:paraId="65B14264" w14:textId="77777777" w:rsidTr="00E21119">
        <w:trPr>
          <w:jc w:val="right"/>
        </w:trPr>
        <w:tc>
          <w:tcPr>
            <w:tcW w:w="4166" w:type="dxa"/>
            <w:tcBorders>
              <w:top w:val="nil"/>
              <w:left w:val="nil"/>
              <w:bottom w:val="nil"/>
              <w:right w:val="nil"/>
            </w:tcBorders>
          </w:tcPr>
          <w:p w14:paraId="728FB0D1" w14:textId="77777777" w:rsidR="000C0D7B" w:rsidRPr="00E7525F" w:rsidRDefault="000C0D7B" w:rsidP="00E21119">
            <w:pPr>
              <w:tabs>
                <w:tab w:val="left" w:pos="709"/>
              </w:tabs>
              <w:spacing w:after="0" w:line="280" w:lineRule="exact"/>
              <w:jc w:val="both"/>
              <w:rPr>
                <w:rFonts w:ascii="Times New Roman" w:hAnsi="Times New Roman"/>
                <w:sz w:val="30"/>
                <w:szCs w:val="30"/>
              </w:rPr>
            </w:pPr>
            <w:r w:rsidRPr="00E7525F">
              <w:rPr>
                <w:rFonts w:ascii="Times New Roman" w:hAnsi="Times New Roman"/>
                <w:sz w:val="30"/>
                <w:szCs w:val="30"/>
              </w:rPr>
              <w:t>Республики Беларусь</w:t>
            </w:r>
          </w:p>
          <w:p w14:paraId="0D7F3F6F" w14:textId="77777777" w:rsidR="000C0D7B" w:rsidRPr="00E7525F" w:rsidRDefault="000C0D7B" w:rsidP="00E21119">
            <w:pPr>
              <w:spacing w:after="200" w:line="280" w:lineRule="exact"/>
              <w:rPr>
                <w:rFonts w:ascii="Times New Roman" w:hAnsi="Times New Roman"/>
                <w:sz w:val="30"/>
                <w:szCs w:val="30"/>
              </w:rPr>
            </w:pPr>
            <w:r w:rsidRPr="00E7525F">
              <w:rPr>
                <w:rFonts w:ascii="Times New Roman" w:hAnsi="Times New Roman"/>
                <w:color w:val="000000" w:themeColor="text1"/>
                <w:sz w:val="30"/>
                <w:szCs w:val="30"/>
              </w:rPr>
              <w:t>19.08.2024 № 105</w:t>
            </w:r>
          </w:p>
        </w:tc>
      </w:tr>
    </w:tbl>
    <w:p w14:paraId="5C4CD197" w14:textId="77777777" w:rsidR="000C0D7B" w:rsidRPr="00E7525F" w:rsidRDefault="000C0D7B" w:rsidP="000C0D7B">
      <w:pPr>
        <w:shd w:val="clear" w:color="auto" w:fill="FFFFFF"/>
        <w:spacing w:after="0" w:line="240" w:lineRule="auto"/>
        <w:jc w:val="center"/>
        <w:rPr>
          <w:rFonts w:ascii="Times New Roman" w:hAnsi="Times New Roman"/>
          <w:sz w:val="30"/>
          <w:szCs w:val="30"/>
        </w:rPr>
      </w:pPr>
    </w:p>
    <w:p w14:paraId="0A1170D7" w14:textId="77777777" w:rsidR="000C0D7B" w:rsidRPr="00E7525F" w:rsidRDefault="000C0D7B" w:rsidP="000C0D7B">
      <w:pPr>
        <w:shd w:val="clear" w:color="auto" w:fill="FFFFFF"/>
        <w:spacing w:after="0" w:line="240" w:lineRule="auto"/>
        <w:jc w:val="center"/>
        <w:rPr>
          <w:rFonts w:ascii="Times New Roman" w:hAnsi="Times New Roman"/>
          <w:sz w:val="30"/>
          <w:szCs w:val="30"/>
        </w:rPr>
      </w:pPr>
    </w:p>
    <w:p w14:paraId="5A22998F" w14:textId="77777777" w:rsidR="000C0D7B" w:rsidRPr="00E7525F" w:rsidRDefault="000C0D7B" w:rsidP="000C0D7B">
      <w:pPr>
        <w:shd w:val="clear" w:color="auto" w:fill="FFFFFF"/>
        <w:spacing w:after="0" w:line="240" w:lineRule="auto"/>
        <w:jc w:val="center"/>
        <w:rPr>
          <w:rFonts w:ascii="Times New Roman" w:hAnsi="Times New Roman"/>
          <w:sz w:val="30"/>
          <w:szCs w:val="30"/>
        </w:rPr>
      </w:pPr>
    </w:p>
    <w:p w14:paraId="7C69D84A" w14:textId="77777777" w:rsidR="000C0D7B" w:rsidRPr="00E7525F" w:rsidRDefault="000C0D7B" w:rsidP="000C0D7B">
      <w:pPr>
        <w:shd w:val="clear" w:color="auto" w:fill="FFFFFF"/>
        <w:spacing w:after="0" w:line="240" w:lineRule="auto"/>
        <w:jc w:val="center"/>
        <w:rPr>
          <w:rFonts w:ascii="Times New Roman" w:hAnsi="Times New Roman"/>
          <w:sz w:val="30"/>
          <w:szCs w:val="30"/>
        </w:rPr>
      </w:pPr>
    </w:p>
    <w:p w14:paraId="039B8AD1" w14:textId="77777777" w:rsidR="000C0D7B" w:rsidRPr="00E7525F" w:rsidRDefault="000C0D7B" w:rsidP="000C0D7B">
      <w:pPr>
        <w:shd w:val="clear" w:color="auto" w:fill="FFFFFF"/>
        <w:spacing w:after="0" w:line="240" w:lineRule="auto"/>
        <w:jc w:val="center"/>
        <w:rPr>
          <w:rFonts w:ascii="Times New Roman" w:hAnsi="Times New Roman"/>
          <w:sz w:val="30"/>
          <w:szCs w:val="30"/>
        </w:rPr>
      </w:pPr>
    </w:p>
    <w:p w14:paraId="01293831" w14:textId="77777777" w:rsidR="000C0D7B" w:rsidRPr="00E7525F" w:rsidRDefault="000C0D7B" w:rsidP="000C0D7B">
      <w:pPr>
        <w:shd w:val="clear" w:color="auto" w:fill="FFFFFF"/>
        <w:spacing w:after="0" w:line="240" w:lineRule="auto"/>
        <w:jc w:val="center"/>
        <w:rPr>
          <w:rFonts w:ascii="Times New Roman" w:hAnsi="Times New Roman"/>
          <w:sz w:val="30"/>
          <w:szCs w:val="30"/>
        </w:rPr>
      </w:pPr>
    </w:p>
    <w:p w14:paraId="255D4F1F" w14:textId="77777777" w:rsidR="000C0D7B" w:rsidRPr="00E7525F" w:rsidRDefault="000C0D7B" w:rsidP="000C0D7B">
      <w:pPr>
        <w:shd w:val="clear" w:color="auto" w:fill="FFFFFF"/>
        <w:spacing w:after="0" w:line="240" w:lineRule="auto"/>
        <w:jc w:val="center"/>
        <w:rPr>
          <w:rFonts w:ascii="Times New Roman" w:hAnsi="Times New Roman"/>
          <w:sz w:val="30"/>
          <w:szCs w:val="30"/>
        </w:rPr>
      </w:pPr>
    </w:p>
    <w:p w14:paraId="07B12F42" w14:textId="77777777" w:rsidR="000C0D7B" w:rsidRPr="00E7525F" w:rsidRDefault="000C0D7B" w:rsidP="000C0D7B">
      <w:pPr>
        <w:spacing w:after="0" w:line="240" w:lineRule="auto"/>
        <w:jc w:val="center"/>
        <w:rPr>
          <w:rFonts w:ascii="Times New Roman" w:hAnsi="Times New Roman"/>
          <w:sz w:val="30"/>
          <w:szCs w:val="30"/>
          <w:lang w:val="be-BY"/>
        </w:rPr>
      </w:pPr>
      <w:r w:rsidRPr="00E7525F">
        <w:rPr>
          <w:rFonts w:ascii="Times New Roman" w:hAnsi="Times New Roman"/>
          <w:sz w:val="30"/>
          <w:szCs w:val="30"/>
          <w:lang w:val="be-BY"/>
        </w:rPr>
        <w:t xml:space="preserve">Учебная программа </w:t>
      </w:r>
    </w:p>
    <w:p w14:paraId="336EB189" w14:textId="77777777" w:rsidR="000C0D7B" w:rsidRPr="00E7525F" w:rsidRDefault="000C0D7B" w:rsidP="000C0D7B">
      <w:pPr>
        <w:spacing w:after="0" w:line="240" w:lineRule="auto"/>
        <w:jc w:val="center"/>
        <w:rPr>
          <w:rFonts w:ascii="Times New Roman" w:hAnsi="Times New Roman"/>
          <w:sz w:val="30"/>
          <w:szCs w:val="30"/>
          <w:lang w:val="be-BY"/>
        </w:rPr>
      </w:pPr>
      <w:r w:rsidRPr="00E7525F">
        <w:rPr>
          <w:rFonts w:ascii="Times New Roman" w:hAnsi="Times New Roman"/>
          <w:sz w:val="30"/>
          <w:szCs w:val="30"/>
          <w:lang w:val="be-BY"/>
        </w:rPr>
        <w:t xml:space="preserve">по учебному предмету </w:t>
      </w:r>
      <w:r w:rsidRPr="00E7525F">
        <w:rPr>
          <w:rFonts w:ascii="Times New Roman" w:hAnsi="Times New Roman"/>
          <w:sz w:val="30"/>
          <w:szCs w:val="30"/>
        </w:rPr>
        <w:t>«Обществоведение»</w:t>
      </w:r>
      <w:r w:rsidRPr="00E7525F">
        <w:rPr>
          <w:rFonts w:ascii="Times New Roman" w:hAnsi="Times New Roman"/>
          <w:sz w:val="30"/>
          <w:szCs w:val="30"/>
          <w:lang w:val="be-BY"/>
        </w:rPr>
        <w:t xml:space="preserve"> </w:t>
      </w:r>
      <w:r w:rsidRPr="00E7525F">
        <w:rPr>
          <w:rFonts w:ascii="Times New Roman" w:hAnsi="Times New Roman"/>
          <w:sz w:val="30"/>
          <w:szCs w:val="30"/>
        </w:rPr>
        <w:t xml:space="preserve">для </w:t>
      </w:r>
      <w:r w:rsidRPr="00E7525F">
        <w:rPr>
          <w:rFonts w:ascii="Times New Roman" w:hAnsi="Times New Roman"/>
          <w:sz w:val="30"/>
          <w:szCs w:val="30"/>
          <w:lang w:val="en-US"/>
        </w:rPr>
        <w:t>X</w:t>
      </w:r>
      <w:r w:rsidRPr="00E7525F">
        <w:rPr>
          <w:rFonts w:ascii="Times New Roman" w:hAnsi="Times New Roman"/>
          <w:color w:val="000000" w:themeColor="text1"/>
          <w:sz w:val="30"/>
          <w:szCs w:val="30"/>
        </w:rPr>
        <w:t>–</w:t>
      </w:r>
      <w:r w:rsidRPr="00E7525F">
        <w:rPr>
          <w:rFonts w:ascii="Times New Roman" w:hAnsi="Times New Roman"/>
          <w:sz w:val="30"/>
          <w:szCs w:val="30"/>
          <w:lang w:val="en-US"/>
        </w:rPr>
        <w:t>XI</w:t>
      </w:r>
      <w:r w:rsidRPr="00E7525F">
        <w:rPr>
          <w:rFonts w:ascii="Times New Roman" w:hAnsi="Times New Roman"/>
          <w:sz w:val="30"/>
          <w:szCs w:val="30"/>
        </w:rPr>
        <w:t xml:space="preserve"> классов учреждений образования,</w:t>
      </w:r>
      <w:r w:rsidRPr="00E7525F">
        <w:rPr>
          <w:rFonts w:ascii="Times New Roman" w:hAnsi="Times New Roman"/>
          <w:sz w:val="30"/>
          <w:szCs w:val="30"/>
          <w:lang w:val="be-BY"/>
        </w:rPr>
        <w:t xml:space="preserve"> </w:t>
      </w:r>
      <w:r w:rsidRPr="00E7525F">
        <w:rPr>
          <w:rFonts w:ascii="Times New Roman" w:hAnsi="Times New Roman"/>
          <w:sz w:val="30"/>
          <w:szCs w:val="30"/>
        </w:rPr>
        <w:t>реализующих образовательные программы общего среднего образования,</w:t>
      </w:r>
      <w:r w:rsidRPr="00E7525F">
        <w:rPr>
          <w:rFonts w:ascii="Times New Roman" w:hAnsi="Times New Roman"/>
          <w:sz w:val="30"/>
          <w:szCs w:val="30"/>
          <w:lang w:val="be-BY"/>
        </w:rPr>
        <w:t xml:space="preserve"> </w:t>
      </w:r>
      <w:r w:rsidRPr="00E7525F">
        <w:rPr>
          <w:rFonts w:ascii="Times New Roman" w:hAnsi="Times New Roman"/>
          <w:sz w:val="30"/>
          <w:szCs w:val="30"/>
        </w:rPr>
        <w:t>с русским языком обучения и воспитания</w:t>
      </w:r>
    </w:p>
    <w:p w14:paraId="389D9998" w14:textId="77777777" w:rsidR="000C0D7B" w:rsidRPr="00E7525F" w:rsidRDefault="000C0D7B" w:rsidP="000C0D7B">
      <w:pPr>
        <w:shd w:val="clear" w:color="auto" w:fill="FFFFFF"/>
        <w:tabs>
          <w:tab w:val="left" w:pos="-78"/>
          <w:tab w:val="left" w:pos="0"/>
          <w:tab w:val="left" w:pos="9637"/>
        </w:tabs>
        <w:spacing w:after="0" w:line="240" w:lineRule="auto"/>
        <w:jc w:val="center"/>
        <w:rPr>
          <w:rFonts w:ascii="Times New Roman" w:hAnsi="Times New Roman"/>
          <w:bCs/>
          <w:sz w:val="30"/>
          <w:szCs w:val="30"/>
          <w:shd w:val="clear" w:color="auto" w:fill="FFFFFF"/>
        </w:rPr>
      </w:pPr>
    </w:p>
    <w:p w14:paraId="111A1C9F" w14:textId="77777777" w:rsidR="000C0D7B" w:rsidRPr="00E7525F" w:rsidRDefault="000C0D7B" w:rsidP="000C0D7B">
      <w:pPr>
        <w:shd w:val="clear" w:color="auto" w:fill="FFFFFF"/>
        <w:tabs>
          <w:tab w:val="left" w:pos="-78"/>
          <w:tab w:val="left" w:pos="0"/>
          <w:tab w:val="left" w:pos="9637"/>
        </w:tabs>
        <w:spacing w:after="0" w:line="240" w:lineRule="auto"/>
        <w:jc w:val="center"/>
        <w:rPr>
          <w:rFonts w:ascii="Times New Roman" w:hAnsi="Times New Roman"/>
          <w:sz w:val="30"/>
          <w:szCs w:val="30"/>
          <w:lang w:val="be-BY"/>
        </w:rPr>
      </w:pPr>
      <w:r w:rsidRPr="00E7525F">
        <w:rPr>
          <w:rFonts w:ascii="Times New Roman" w:hAnsi="Times New Roman"/>
          <w:bCs/>
          <w:sz w:val="30"/>
          <w:szCs w:val="30"/>
          <w:shd w:val="clear" w:color="auto" w:fill="FFFFFF"/>
        </w:rPr>
        <w:t>(повышенный уровень)</w:t>
      </w:r>
    </w:p>
    <w:p w14:paraId="31C8CAFE" w14:textId="77777777" w:rsidR="000C0D7B" w:rsidRPr="00E7525F" w:rsidRDefault="000C0D7B" w:rsidP="000C0D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center"/>
        <w:rPr>
          <w:rFonts w:ascii="Times New Roman" w:hAnsi="Times New Roman"/>
          <w:caps/>
          <w:sz w:val="30"/>
          <w:szCs w:val="30"/>
          <w:lang w:val="be-BY" w:eastAsia="ru-RU"/>
        </w:rPr>
      </w:pPr>
    </w:p>
    <w:p w14:paraId="7F2033D5" w14:textId="77777777" w:rsidR="000C0D7B" w:rsidRPr="00E7525F" w:rsidRDefault="000C0D7B" w:rsidP="000C0D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center"/>
        <w:rPr>
          <w:rFonts w:ascii="Times New Roman" w:hAnsi="Times New Roman"/>
          <w:caps/>
          <w:sz w:val="30"/>
          <w:szCs w:val="30"/>
          <w:lang w:val="be-BY" w:eastAsia="ru-RU"/>
        </w:rPr>
      </w:pPr>
    </w:p>
    <w:p w14:paraId="1171701D" w14:textId="77777777" w:rsidR="000C0D7B" w:rsidRPr="00E7525F" w:rsidRDefault="000C0D7B" w:rsidP="000C0D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center"/>
        <w:rPr>
          <w:rFonts w:ascii="Times New Roman" w:hAnsi="Times New Roman"/>
          <w:caps/>
          <w:sz w:val="30"/>
          <w:szCs w:val="30"/>
          <w:lang w:val="be-BY" w:eastAsia="ru-RU"/>
        </w:rPr>
      </w:pPr>
    </w:p>
    <w:p w14:paraId="47E6B438" w14:textId="77777777" w:rsidR="000C0D7B" w:rsidRPr="00E7525F" w:rsidRDefault="000C0D7B" w:rsidP="000C0D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center"/>
        <w:rPr>
          <w:rFonts w:ascii="Times New Roman" w:hAnsi="Times New Roman"/>
          <w:caps/>
          <w:sz w:val="30"/>
          <w:szCs w:val="30"/>
          <w:lang w:val="be-BY" w:eastAsia="ru-RU"/>
        </w:rPr>
      </w:pPr>
    </w:p>
    <w:p w14:paraId="789C9E35" w14:textId="77777777" w:rsidR="000C0D7B" w:rsidRPr="00E7525F" w:rsidRDefault="000C0D7B" w:rsidP="000C0D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center"/>
        <w:rPr>
          <w:rFonts w:ascii="Times New Roman" w:hAnsi="Times New Roman"/>
          <w:caps/>
          <w:sz w:val="30"/>
          <w:szCs w:val="30"/>
          <w:lang w:val="be-BY" w:eastAsia="ru-RU"/>
        </w:rPr>
      </w:pPr>
    </w:p>
    <w:p w14:paraId="2B6E5D9A" w14:textId="77777777" w:rsidR="000C0D7B" w:rsidRPr="00E7525F" w:rsidRDefault="000C0D7B" w:rsidP="000C0D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center"/>
        <w:rPr>
          <w:rFonts w:ascii="Times New Roman" w:hAnsi="Times New Roman"/>
          <w:caps/>
          <w:sz w:val="30"/>
          <w:szCs w:val="30"/>
          <w:lang w:val="be-BY" w:eastAsia="ru-RU"/>
        </w:rPr>
      </w:pPr>
    </w:p>
    <w:p w14:paraId="4409AAA5" w14:textId="77777777" w:rsidR="000C0D7B" w:rsidRPr="00E7525F" w:rsidRDefault="000C0D7B" w:rsidP="000C0D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center"/>
        <w:rPr>
          <w:rFonts w:ascii="Times New Roman" w:hAnsi="Times New Roman"/>
          <w:caps/>
          <w:sz w:val="30"/>
          <w:szCs w:val="30"/>
          <w:lang w:val="be-BY" w:eastAsia="ru-RU"/>
        </w:rPr>
      </w:pPr>
    </w:p>
    <w:p w14:paraId="41E463A4" w14:textId="77777777" w:rsidR="000C0D7B" w:rsidRPr="00E7525F" w:rsidRDefault="000C0D7B" w:rsidP="000C0D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center"/>
        <w:rPr>
          <w:rFonts w:ascii="Times New Roman" w:hAnsi="Times New Roman"/>
          <w:caps/>
          <w:sz w:val="30"/>
          <w:szCs w:val="30"/>
          <w:lang w:val="be-BY" w:eastAsia="ru-RU"/>
        </w:rPr>
      </w:pPr>
    </w:p>
    <w:p w14:paraId="71CF7366" w14:textId="77777777" w:rsidR="000C0D7B" w:rsidRPr="00E7525F" w:rsidRDefault="000C0D7B" w:rsidP="000C0D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center"/>
        <w:rPr>
          <w:rFonts w:ascii="Times New Roman" w:hAnsi="Times New Roman"/>
          <w:caps/>
          <w:sz w:val="30"/>
          <w:szCs w:val="30"/>
          <w:lang w:val="be-BY" w:eastAsia="ru-RU"/>
        </w:rPr>
      </w:pPr>
    </w:p>
    <w:p w14:paraId="3E8B14AE" w14:textId="77777777" w:rsidR="000C0D7B" w:rsidRPr="00E7525F" w:rsidRDefault="000C0D7B" w:rsidP="000C0D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center"/>
        <w:rPr>
          <w:rFonts w:ascii="Times New Roman" w:hAnsi="Times New Roman"/>
          <w:caps/>
          <w:sz w:val="30"/>
          <w:szCs w:val="30"/>
          <w:lang w:val="be-BY" w:eastAsia="ru-RU"/>
        </w:rPr>
      </w:pPr>
    </w:p>
    <w:p w14:paraId="78A51E2A" w14:textId="77777777" w:rsidR="000C0D7B" w:rsidRPr="00E7525F" w:rsidRDefault="000C0D7B" w:rsidP="000C0D7B">
      <w:pPr>
        <w:spacing w:after="0" w:line="240" w:lineRule="auto"/>
        <w:jc w:val="both"/>
        <w:rPr>
          <w:rFonts w:ascii="Times New Roman" w:hAnsi="Times New Roman"/>
          <w:caps/>
          <w:sz w:val="30"/>
          <w:szCs w:val="30"/>
          <w:lang w:val="be-BY"/>
        </w:rPr>
      </w:pPr>
      <w:r w:rsidRPr="00E7525F">
        <w:rPr>
          <w:rFonts w:ascii="Times New Roman" w:hAnsi="Times New Roman"/>
          <w:b/>
          <w:bCs/>
          <w:sz w:val="30"/>
          <w:szCs w:val="30"/>
          <w:lang w:val="be-BY"/>
        </w:rPr>
        <w:br w:type="page"/>
      </w:r>
    </w:p>
    <w:p w14:paraId="738CEA87" w14:textId="77777777" w:rsidR="00A62163" w:rsidRDefault="00A62163" w:rsidP="000C0D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center"/>
        <w:rPr>
          <w:rFonts w:ascii="Times New Roman" w:hAnsi="Times New Roman"/>
          <w:bCs/>
          <w:caps/>
          <w:color w:val="000000"/>
          <w:sz w:val="30"/>
          <w:szCs w:val="30"/>
          <w:lang w:eastAsia="ru-RU"/>
        </w:rPr>
        <w:sectPr w:rsidR="00A62163" w:rsidSect="00A62163">
          <w:headerReference w:type="default" r:id="rId6"/>
          <w:pgSz w:w="11906" w:h="16838"/>
          <w:pgMar w:top="1134" w:right="850" w:bottom="1134" w:left="1701" w:header="708" w:footer="708" w:gutter="0"/>
          <w:pgNumType w:start="1"/>
          <w:cols w:space="708"/>
          <w:titlePg/>
          <w:docGrid w:linePitch="360"/>
        </w:sectPr>
      </w:pPr>
    </w:p>
    <w:p w14:paraId="718331FB" w14:textId="5C48E52E" w:rsidR="000C0D7B" w:rsidRPr="00E7525F" w:rsidRDefault="000C0D7B" w:rsidP="000C0D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center"/>
        <w:rPr>
          <w:rFonts w:ascii="Times New Roman" w:hAnsi="Times New Roman"/>
          <w:bCs/>
          <w:caps/>
          <w:color w:val="000000"/>
          <w:sz w:val="30"/>
          <w:szCs w:val="30"/>
          <w:lang w:eastAsia="ru-RU"/>
        </w:rPr>
      </w:pPr>
      <w:r w:rsidRPr="00E7525F">
        <w:rPr>
          <w:rFonts w:ascii="Times New Roman" w:hAnsi="Times New Roman"/>
          <w:bCs/>
          <w:caps/>
          <w:color w:val="000000"/>
          <w:sz w:val="30"/>
          <w:szCs w:val="30"/>
          <w:lang w:eastAsia="ru-RU"/>
        </w:rPr>
        <w:lastRenderedPageBreak/>
        <w:t>ГЛАВА 1</w:t>
      </w:r>
    </w:p>
    <w:p w14:paraId="51216CC8" w14:textId="77777777" w:rsidR="000C0D7B" w:rsidRPr="00E7525F" w:rsidRDefault="000C0D7B" w:rsidP="000C0D7B">
      <w:pPr>
        <w:spacing w:after="0" w:line="240" w:lineRule="auto"/>
        <w:jc w:val="center"/>
        <w:rPr>
          <w:rFonts w:ascii="Times New Roman" w:hAnsi="Times New Roman"/>
          <w:sz w:val="30"/>
          <w:szCs w:val="30"/>
          <w:lang w:eastAsia="ru-RU"/>
        </w:rPr>
      </w:pPr>
      <w:r w:rsidRPr="00E7525F">
        <w:rPr>
          <w:rFonts w:ascii="Times New Roman" w:hAnsi="Times New Roman"/>
          <w:sz w:val="30"/>
          <w:szCs w:val="30"/>
          <w:lang w:eastAsia="ru-RU"/>
        </w:rPr>
        <w:t>ОБЩИЕ ПОЛОЖЕНИЯ</w:t>
      </w:r>
    </w:p>
    <w:p w14:paraId="0A572594" w14:textId="77777777" w:rsidR="000C0D7B" w:rsidRPr="00E7525F" w:rsidRDefault="000C0D7B" w:rsidP="000C0D7B">
      <w:pPr>
        <w:spacing w:after="0" w:line="240" w:lineRule="auto"/>
        <w:jc w:val="center"/>
        <w:rPr>
          <w:rFonts w:ascii="Times New Roman" w:hAnsi="Times New Roman"/>
          <w:bCs/>
          <w:sz w:val="30"/>
          <w:szCs w:val="30"/>
          <w:lang w:eastAsia="ru-RU"/>
        </w:rPr>
      </w:pPr>
    </w:p>
    <w:p w14:paraId="4C4947FA" w14:textId="77777777" w:rsidR="000C0D7B" w:rsidRPr="00E7525F" w:rsidRDefault="000C0D7B" w:rsidP="000C0D7B">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 xml:space="preserve">1. Настоящая учебная программа по учебному предмету «Обществоведение» (далее – учебная программа) предназначена для изучения содержания этого предмета на повышенном уровне в </w:t>
      </w:r>
      <w:r w:rsidRPr="00E7525F">
        <w:rPr>
          <w:rFonts w:ascii="Times New Roman" w:hAnsi="Times New Roman"/>
          <w:color w:val="000000"/>
          <w:sz w:val="30"/>
          <w:szCs w:val="30"/>
          <w:lang w:val="en-US"/>
        </w:rPr>
        <w:t>X</w:t>
      </w:r>
      <w:r w:rsidRPr="00E7525F">
        <w:rPr>
          <w:rFonts w:ascii="Times New Roman" w:hAnsi="Times New Roman"/>
          <w:color w:val="000000"/>
          <w:sz w:val="30"/>
          <w:szCs w:val="30"/>
        </w:rPr>
        <w:t>–</w:t>
      </w:r>
      <w:r w:rsidRPr="00E7525F">
        <w:rPr>
          <w:rFonts w:ascii="Times New Roman" w:hAnsi="Times New Roman"/>
          <w:color w:val="000000"/>
          <w:sz w:val="30"/>
          <w:szCs w:val="30"/>
          <w:lang w:val="en-US"/>
        </w:rPr>
        <w:t>XI</w:t>
      </w:r>
      <w:r w:rsidRPr="00E7525F">
        <w:rPr>
          <w:rFonts w:ascii="Times New Roman" w:hAnsi="Times New Roman"/>
          <w:color w:val="000000"/>
          <w:sz w:val="30"/>
          <w:szCs w:val="30"/>
        </w:rPr>
        <w:t> классах учреждений образования, реализующих образовательные программы общего среднего образования.</w:t>
      </w:r>
    </w:p>
    <w:p w14:paraId="325B17EA" w14:textId="77777777" w:rsidR="000C0D7B" w:rsidRPr="00E7525F" w:rsidRDefault="000C0D7B" w:rsidP="000C0D7B">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 xml:space="preserve">2. В настоящей учебной программе на изучение содержания учебного предмета «Обществоведение» в </w:t>
      </w:r>
      <w:r w:rsidRPr="00E7525F">
        <w:rPr>
          <w:rFonts w:ascii="Times New Roman" w:hAnsi="Times New Roman"/>
          <w:color w:val="000000"/>
          <w:sz w:val="30"/>
          <w:szCs w:val="30"/>
          <w:lang w:val="en-US"/>
        </w:rPr>
        <w:t>X</w:t>
      </w:r>
      <w:r w:rsidRPr="00E7525F">
        <w:rPr>
          <w:rFonts w:ascii="Times New Roman" w:hAnsi="Times New Roman"/>
          <w:color w:val="000000"/>
          <w:sz w:val="30"/>
          <w:szCs w:val="30"/>
        </w:rPr>
        <w:t>–</w:t>
      </w:r>
      <w:r w:rsidRPr="00E7525F">
        <w:rPr>
          <w:rFonts w:ascii="Times New Roman" w:hAnsi="Times New Roman"/>
          <w:color w:val="000000"/>
          <w:sz w:val="30"/>
          <w:szCs w:val="30"/>
          <w:lang w:val="en-US"/>
        </w:rPr>
        <w:t>XI</w:t>
      </w:r>
      <w:r w:rsidRPr="00E7525F">
        <w:rPr>
          <w:rFonts w:ascii="Times New Roman" w:hAnsi="Times New Roman"/>
          <w:color w:val="000000"/>
          <w:sz w:val="30"/>
          <w:szCs w:val="30"/>
        </w:rPr>
        <w:t xml:space="preserve"> классах определено 138 часов, в том числе 70 часов в </w:t>
      </w:r>
      <w:r w:rsidRPr="00E7525F">
        <w:rPr>
          <w:rFonts w:ascii="Times New Roman" w:hAnsi="Times New Roman"/>
          <w:color w:val="000000"/>
          <w:sz w:val="30"/>
          <w:szCs w:val="30"/>
          <w:lang w:val="en-US"/>
        </w:rPr>
        <w:t>X</w:t>
      </w:r>
      <w:r w:rsidRPr="00E7525F">
        <w:rPr>
          <w:rFonts w:ascii="Times New Roman" w:hAnsi="Times New Roman"/>
          <w:color w:val="000000"/>
          <w:sz w:val="30"/>
          <w:szCs w:val="30"/>
        </w:rPr>
        <w:t xml:space="preserve"> классе (2 часа в неделю), 68 часов в </w:t>
      </w:r>
      <w:r w:rsidRPr="00E7525F">
        <w:rPr>
          <w:rFonts w:ascii="Times New Roman" w:hAnsi="Times New Roman"/>
          <w:color w:val="000000"/>
          <w:sz w:val="30"/>
          <w:szCs w:val="30"/>
          <w:lang w:val="en-US"/>
        </w:rPr>
        <w:t>XI</w:t>
      </w:r>
      <w:r w:rsidRPr="00E7525F">
        <w:rPr>
          <w:rFonts w:ascii="Times New Roman" w:hAnsi="Times New Roman"/>
          <w:color w:val="000000"/>
          <w:sz w:val="30"/>
          <w:szCs w:val="30"/>
        </w:rPr>
        <w:t xml:space="preserve"> классе (2 часа в неделю). При этом для </w:t>
      </w:r>
      <w:r w:rsidRPr="00E7525F">
        <w:rPr>
          <w:rFonts w:ascii="Times New Roman" w:hAnsi="Times New Roman"/>
          <w:color w:val="000000"/>
          <w:sz w:val="30"/>
          <w:szCs w:val="30"/>
          <w:lang w:val="en-US"/>
        </w:rPr>
        <w:t>X</w:t>
      </w:r>
      <w:r w:rsidRPr="00E7525F">
        <w:rPr>
          <w:rFonts w:ascii="Times New Roman" w:hAnsi="Times New Roman"/>
          <w:color w:val="000000"/>
          <w:sz w:val="30"/>
          <w:szCs w:val="30"/>
        </w:rPr>
        <w:t xml:space="preserve"> класса предусматривается 4 резервных часа, для XI класса – 2 резервных часа.</w:t>
      </w:r>
    </w:p>
    <w:p w14:paraId="6BB13A88" w14:textId="77777777" w:rsidR="000C0D7B" w:rsidRPr="00E7525F" w:rsidRDefault="000C0D7B" w:rsidP="000C0D7B">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Количество учебных часов, отв</w:t>
      </w:r>
      <w:bookmarkStart w:id="0" w:name="_GoBack"/>
      <w:bookmarkEnd w:id="0"/>
      <w:r w:rsidRPr="00E7525F">
        <w:rPr>
          <w:rFonts w:ascii="Times New Roman" w:hAnsi="Times New Roman"/>
          <w:color w:val="000000"/>
          <w:sz w:val="30"/>
          <w:szCs w:val="30"/>
        </w:rPr>
        <w:t xml:space="preserve">еденных в главах 2 и 3 </w:t>
      </w:r>
      <w:r w:rsidRPr="00E7525F">
        <w:rPr>
          <w:rFonts w:ascii="Times New Roman" w:hAnsi="Times New Roman"/>
          <w:color w:val="000000" w:themeColor="text1"/>
          <w:sz w:val="30"/>
          <w:szCs w:val="30"/>
        </w:rPr>
        <w:t>настоящей</w:t>
      </w:r>
      <w:r w:rsidRPr="00E7525F">
        <w:rPr>
          <w:rFonts w:ascii="Times New Roman" w:hAnsi="Times New Roman"/>
          <w:color w:val="000000"/>
          <w:sz w:val="30"/>
          <w:szCs w:val="30"/>
        </w:rPr>
        <w:t xml:space="preserve"> учебной программы на изучение содержания тем в X–XI классах, является примерным. Оно зависит от предпочтений выбора </w:t>
      </w:r>
      <w:r w:rsidRPr="00E7525F">
        <w:rPr>
          <w:rFonts w:ascii="Times New Roman" w:hAnsi="Times New Roman"/>
          <w:color w:val="000000" w:themeColor="text1"/>
          <w:sz w:val="30"/>
          <w:szCs w:val="30"/>
        </w:rPr>
        <w:t>педагогическим работником</w:t>
      </w:r>
      <w:r w:rsidRPr="00E7525F">
        <w:rPr>
          <w:rFonts w:ascii="Times New Roman" w:hAnsi="Times New Roman"/>
          <w:color w:val="000000"/>
          <w:sz w:val="30"/>
          <w:szCs w:val="30"/>
        </w:rPr>
        <w:t xml:space="preserve"> целесообразных методов обучения и воспитания, форм проведения учебных занятий, видов деятельности и познавательных возможностей учащихся. П</w:t>
      </w:r>
      <w:r w:rsidRPr="00E7525F">
        <w:rPr>
          <w:rFonts w:ascii="Times New Roman" w:hAnsi="Times New Roman"/>
          <w:color w:val="000000" w:themeColor="text1"/>
          <w:sz w:val="30"/>
          <w:szCs w:val="30"/>
        </w:rPr>
        <w:t xml:space="preserve">едагогический работник </w:t>
      </w:r>
      <w:r w:rsidRPr="00E7525F">
        <w:rPr>
          <w:rFonts w:ascii="Times New Roman" w:hAnsi="Times New Roman"/>
          <w:color w:val="000000"/>
          <w:sz w:val="30"/>
          <w:szCs w:val="30"/>
        </w:rPr>
        <w:t>имеет право перераспределить количество часов на изучение тем в пределах общего количества, установленного на изучение содержания учебного предмета в соответствующем классе, а также последовательность изучения тем.</w:t>
      </w:r>
    </w:p>
    <w:p w14:paraId="091F5B09" w14:textId="77777777" w:rsidR="000C0D7B" w:rsidRPr="00E7525F" w:rsidRDefault="000C0D7B" w:rsidP="000C0D7B">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Резервное время на изучение учебного предмета, предусмотренное настоящей учебной программой, рекомендуется использовать для отработки знаний и умений учащихся по наиболее сложным вопросам, обобщения и систематизации знаний учащихся по изученному материалу, защиты проектов, проведения тематического и итогового контроля результатов освоения содержания учебного предмета.</w:t>
      </w:r>
    </w:p>
    <w:p w14:paraId="12F423D7" w14:textId="77777777" w:rsidR="000C0D7B" w:rsidRPr="00E7525F" w:rsidRDefault="000C0D7B" w:rsidP="000C0D7B">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3. Цели изучения учебного предмета «Обществоведение»:</w:t>
      </w:r>
    </w:p>
    <w:p w14:paraId="3B0FB218" w14:textId="77777777" w:rsidR="000C0D7B" w:rsidRPr="00E7525F" w:rsidRDefault="000C0D7B" w:rsidP="000C0D7B">
      <w:pPr>
        <w:widowControl w:val="0"/>
        <w:spacing w:after="0" w:line="240" w:lineRule="auto"/>
        <w:ind w:firstLine="709"/>
        <w:contextualSpacing/>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формирование на основе усвоенных обществоведческих знаний компетенций, необходимых для продолжения избранного направления образования и профессионального самоопределения, а также для ориентации в современной социокультурной среде и самореализации в условиях многомерных отношений с другими людьми;</w:t>
      </w:r>
    </w:p>
    <w:p w14:paraId="64300507" w14:textId="77777777" w:rsidR="000C0D7B" w:rsidRPr="00E7525F" w:rsidRDefault="000C0D7B" w:rsidP="000C0D7B">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 xml:space="preserve">становление ответственной, творческой, нравственно-целостной личности, обладающей развитым сознанием, критическим мышлением и устойчивой морально-нравственной позицией, которая способна на основе осмысления культурно-исторического опыта, базовых ценностей национальной и мировой культуры, проблем развития современной цивилизации и основных тенденций развития общества определить пути конструктивной самореализации с учетом нравственно-созидательного </w:t>
      </w:r>
      <w:r w:rsidRPr="00E7525F">
        <w:rPr>
          <w:rFonts w:ascii="Times New Roman" w:hAnsi="Times New Roman"/>
          <w:color w:val="000000"/>
          <w:sz w:val="30"/>
          <w:szCs w:val="30"/>
          <w:lang w:eastAsia="ru-RU"/>
        </w:rPr>
        <w:lastRenderedPageBreak/>
        <w:t>выбора, активно включиться в продуктивную созидательную деятельность.</w:t>
      </w:r>
    </w:p>
    <w:p w14:paraId="213DD43B" w14:textId="77777777" w:rsidR="000C0D7B" w:rsidRPr="00E7525F" w:rsidRDefault="000C0D7B" w:rsidP="000C0D7B">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4. Задачи изучения учебного предмета «Обществоведение»:</w:t>
      </w:r>
    </w:p>
    <w:p w14:paraId="5C03AA7B" w14:textId="77777777" w:rsidR="000C0D7B" w:rsidRPr="00E7525F" w:rsidRDefault="000C0D7B" w:rsidP="000C0D7B">
      <w:pPr>
        <w:widowControl w:val="0"/>
        <w:spacing w:after="0" w:line="240" w:lineRule="auto"/>
        <w:ind w:firstLine="709"/>
        <w:contextualSpacing/>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усвоение обществоведческих понятий, необходимых для практического освоения содержания учебного предмета;</w:t>
      </w:r>
    </w:p>
    <w:p w14:paraId="13B022BA" w14:textId="77777777" w:rsidR="000C0D7B" w:rsidRPr="00E7525F" w:rsidRDefault="000C0D7B" w:rsidP="000C0D7B">
      <w:pPr>
        <w:widowControl w:val="0"/>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овладение учащимися основами теоретических и методологических знаний об обществе как целостной развивающейся системе в единстве и взаимодействии его основных сфер и институтов, закономерностях, тенденциях и особенностях развития общества;</w:t>
      </w:r>
    </w:p>
    <w:p w14:paraId="6730FE94" w14:textId="77777777" w:rsidR="000C0D7B" w:rsidRPr="00E7525F" w:rsidRDefault="000C0D7B" w:rsidP="000C0D7B">
      <w:pPr>
        <w:widowControl w:val="0"/>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овладение учащимися основами теоретических и методологических знаний о цивилизации как культурно-историческом процессе, глобализации и устойчивом развитии, месте Беларуси в мировом сообществе и системе международных отношений, внешней и внутренней политике белорусского государства, правовой системе Республики Беларусь;</w:t>
      </w:r>
    </w:p>
    <w:p w14:paraId="5DA358C4" w14:textId="77777777" w:rsidR="000C0D7B" w:rsidRPr="00E7525F" w:rsidRDefault="000C0D7B" w:rsidP="000C0D7B">
      <w:pPr>
        <w:spacing w:after="0" w:line="240" w:lineRule="auto"/>
        <w:ind w:firstLine="709"/>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формирование устойчивой морально-нравственной позиции на основе социокультурных ценностей белорусского общества, умения отстаивать собственную систему ценностей на основе уважения к законам, историческим и национальным традициям Беларуси;</w:t>
      </w:r>
    </w:p>
    <w:p w14:paraId="5E9151B6" w14:textId="77777777" w:rsidR="000C0D7B" w:rsidRPr="00E7525F" w:rsidRDefault="000C0D7B" w:rsidP="000C0D7B">
      <w:pPr>
        <w:widowControl w:val="0"/>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формирование гражданского самосознания, патриотизма и ответственной социальной позиции, опыта конструктивного общения, взаимопонимания и сотрудничества;</w:t>
      </w:r>
    </w:p>
    <w:p w14:paraId="07F88C49" w14:textId="77777777" w:rsidR="000C0D7B" w:rsidRPr="00E7525F" w:rsidRDefault="000C0D7B" w:rsidP="000C0D7B">
      <w:pPr>
        <w:widowControl w:val="0"/>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выработка у учащихся исследовательских умений, необходимых для самостоятельного приобретения социально-гуманитарных знаний;</w:t>
      </w:r>
    </w:p>
    <w:p w14:paraId="652A85D6" w14:textId="77777777" w:rsidR="000C0D7B" w:rsidRPr="00E7525F" w:rsidRDefault="000C0D7B" w:rsidP="000C0D7B">
      <w:pPr>
        <w:widowControl w:val="0"/>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удовлетворение образовательных запросов личности для продолжения избранного направления образования и профессионального самоопределения;</w:t>
      </w:r>
    </w:p>
    <w:p w14:paraId="2B5D6139" w14:textId="77777777" w:rsidR="000C0D7B" w:rsidRPr="00E7525F" w:rsidRDefault="000C0D7B" w:rsidP="000C0D7B">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развитие умений самоанализа, самооценки; побуждение к самосовершенствованию и самореализации.</w:t>
      </w:r>
    </w:p>
    <w:p w14:paraId="38679290" w14:textId="77777777" w:rsidR="000C0D7B" w:rsidRPr="00E7525F" w:rsidRDefault="000C0D7B" w:rsidP="000C0D7B">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5. Рекомендуемые формы и методы обучения и воспитания:</w:t>
      </w:r>
    </w:p>
    <w:p w14:paraId="786E6365" w14:textId="77777777" w:rsidR="000C0D7B" w:rsidRPr="00E7525F" w:rsidRDefault="000C0D7B" w:rsidP="000C0D7B">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разнообразные виды учебного занятия: урок (урок-лекция, урок-семинар, урок-конференция, урок-диспут, урок-исследование, урок-практикум, интегрированный урок, иные виды уроков), учебное проектирование, экскурсия, иные виды учебных занятий;</w:t>
      </w:r>
    </w:p>
    <w:p w14:paraId="3DE805AA" w14:textId="77777777" w:rsidR="000C0D7B" w:rsidRPr="00E7525F" w:rsidRDefault="000C0D7B" w:rsidP="000C0D7B">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разнообразные методы обучения и воспитания, направленные на активизацию самостоятельной познавательной деятельности учащихся (метод эвристической беседы, игровые методы, метод проблемного обучения, метод проектов, иные методы обучения и воспитания).</w:t>
      </w:r>
    </w:p>
    <w:p w14:paraId="092E1ADC" w14:textId="77777777" w:rsidR="000C0D7B" w:rsidRPr="00E7525F" w:rsidRDefault="000C0D7B" w:rsidP="000C0D7B">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 xml:space="preserve">Целесообразно использовать коллективные, групповые, парные и индивидуальные формы организации обучения учащихся на учебных занятиях в целях стимулирования учебной деятельности учащихся по </w:t>
      </w:r>
      <w:r w:rsidRPr="00E7525F">
        <w:rPr>
          <w:rFonts w:ascii="Times New Roman" w:hAnsi="Times New Roman"/>
          <w:color w:val="000000"/>
          <w:sz w:val="30"/>
          <w:szCs w:val="30"/>
        </w:rPr>
        <w:lastRenderedPageBreak/>
        <w:t>овладению ими знаниями, умениями, навыками, формированию у них компетенций, развитию их творческих способностей.</w:t>
      </w:r>
    </w:p>
    <w:p w14:paraId="48C92411" w14:textId="77777777" w:rsidR="000C0D7B" w:rsidRPr="00E7525F" w:rsidRDefault="000C0D7B" w:rsidP="000C0D7B">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Повышенный уровень обучения учебному предмету «Обществоведение» предполагает проблемный подход к организации учебно-познавательной деятельности учащихся, высокую практическую ориентированность усвоенных знаний, профориентационную направленность учебного материала. Особое внимание должно уделяться совершенствованию способов учебно-познавательной деятельности, необходимых для дальнейшего самостоятельного использования обществоведческих знаний при анализе современной социальной действительности, профессионального самоопределения и продолжения избранного направления образования.</w:t>
      </w:r>
    </w:p>
    <w:p w14:paraId="67797837" w14:textId="77777777" w:rsidR="000C0D7B" w:rsidRPr="00E7525F" w:rsidRDefault="000C0D7B" w:rsidP="000C0D7B">
      <w:pPr>
        <w:widowControl w:val="0"/>
        <w:spacing w:after="0" w:line="240" w:lineRule="auto"/>
        <w:ind w:firstLine="709"/>
        <w:contextualSpacing/>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Наиболее эффективными формами и методами обучения учащихся следует признать те, что основаны на учебно-познавательной деятельности учащихся, которая носит поисковый, самостоятельный, развивающий, дискуссионно-диалоговый характер. Особое внимание должно быть уделено овладению учащимися умениями и навыками учебной исследовательской и проектной деятельности.</w:t>
      </w:r>
    </w:p>
    <w:p w14:paraId="3A05C03B" w14:textId="77777777" w:rsidR="000C0D7B" w:rsidRPr="00E7525F" w:rsidRDefault="000C0D7B" w:rsidP="000C0D7B">
      <w:pPr>
        <w:widowControl w:val="0"/>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При изучении учебного предмета «Обществоведение» необходимо опираться на знания учащихся по учебным предметам: «Всемирная история», «История Беларуси», «История Беларуси в контексте всемирной истории», «География», «Беларуская літаратура», «Русская литература» и другим учебным предметам. С этой целью рекомендуется предлагать учащимся конкретизировать изучаемые теоретические положения историческими фактами, литературными образами, статистическими данными и иными объектами изучения. Реализации межпредметных связей будет способствовать организация проектной деятельности учащихся, требующей применения знаний по разным учебным предметам.</w:t>
      </w:r>
    </w:p>
    <w:p w14:paraId="09AC60A4" w14:textId="77777777" w:rsidR="000C0D7B" w:rsidRPr="00E7525F" w:rsidRDefault="000C0D7B" w:rsidP="000C0D7B">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Помим</w:t>
      </w:r>
      <w:r w:rsidRPr="00485CDC">
        <w:rPr>
          <w:rFonts w:ascii="Times New Roman" w:hAnsi="Times New Roman"/>
          <w:color w:val="000000"/>
          <w:sz w:val="30"/>
          <w:szCs w:val="30"/>
        </w:rPr>
        <w:t>о учебного пособия по учебному предмету «Обществоведение</w:t>
      </w:r>
      <w:r w:rsidRPr="00E7525F">
        <w:rPr>
          <w:rFonts w:ascii="Times New Roman" w:hAnsi="Times New Roman"/>
          <w:color w:val="000000"/>
          <w:sz w:val="30"/>
          <w:szCs w:val="30"/>
        </w:rPr>
        <w:t>», рекомендуется использовать нормативные правовые акты,</w:t>
      </w:r>
      <w:r w:rsidRPr="00E7525F">
        <w:rPr>
          <w:rFonts w:ascii="Times New Roman" w:hAnsi="Times New Roman"/>
          <w:color w:val="000000"/>
          <w:sz w:val="30"/>
          <w:szCs w:val="30"/>
          <w:lang w:val="be-BY"/>
        </w:rPr>
        <w:t xml:space="preserve"> международные договоры Республики Беларусь и иные международно-правовые акты, содержащие обязательства Республики Беларусь (далее – международно-правовые акты),</w:t>
      </w:r>
      <w:r w:rsidRPr="00E7525F">
        <w:rPr>
          <w:rFonts w:ascii="Times New Roman" w:hAnsi="Times New Roman"/>
          <w:color w:val="000000"/>
          <w:sz w:val="30"/>
          <w:szCs w:val="30"/>
        </w:rPr>
        <w:t xml:space="preserve"> научно-популярную и публицистическую литературу, материалы электронных и печатных средств массовой информации (далее – СМИ). Особого внимания требует использование в образовательном процессе информационно-коммуникационных технологий, при этом важно понимать их образовательные возможности и отчетливо осознавать границы их применения, уметь органически сочетать эти технологии с традиционными методиками.</w:t>
      </w:r>
    </w:p>
    <w:p w14:paraId="350438D0" w14:textId="77777777" w:rsidR="000C0D7B" w:rsidRPr="00E7525F" w:rsidRDefault="000C0D7B" w:rsidP="000C0D7B">
      <w:pPr>
        <w:widowControl w:val="0"/>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lastRenderedPageBreak/>
        <w:t>6. Содержание учебного предмета «Обществоведение», учебная деятельность учащихся, основные требования к ее результатам концентрируются по следующим содержательным линиям:</w:t>
      </w:r>
    </w:p>
    <w:p w14:paraId="7E04571B" w14:textId="77777777" w:rsidR="000C0D7B" w:rsidRPr="00E7525F" w:rsidRDefault="000C0D7B" w:rsidP="000C0D7B">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основные сферы общества (X класс);</w:t>
      </w:r>
    </w:p>
    <w:p w14:paraId="078E94F5" w14:textId="77777777" w:rsidR="000C0D7B" w:rsidRPr="00E7525F" w:rsidRDefault="000C0D7B" w:rsidP="000C0D7B">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современная цивилизация, основы права, внешняя и внутренняя политика Республики Беларусь (X</w:t>
      </w:r>
      <w:r w:rsidRPr="00E7525F">
        <w:rPr>
          <w:rFonts w:ascii="Times New Roman" w:hAnsi="Times New Roman"/>
          <w:color w:val="000000"/>
          <w:sz w:val="30"/>
          <w:szCs w:val="30"/>
          <w:lang w:val="en-US"/>
        </w:rPr>
        <w:t>I</w:t>
      </w:r>
      <w:r w:rsidRPr="00E7525F">
        <w:rPr>
          <w:rFonts w:ascii="Times New Roman" w:hAnsi="Times New Roman"/>
          <w:color w:val="000000"/>
          <w:sz w:val="30"/>
          <w:szCs w:val="30"/>
        </w:rPr>
        <w:t xml:space="preserve"> класс).</w:t>
      </w:r>
    </w:p>
    <w:p w14:paraId="03F52F15" w14:textId="77777777" w:rsidR="000C0D7B" w:rsidRPr="00E7525F" w:rsidRDefault="000C0D7B" w:rsidP="000C0D7B">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Предъявляемый в настоящей учебной программе учебный материал содержательного компонента, основные требования к результатам учебной деятельности учащихся структурируются по темам отдельно для каждого класса и с учетом последовательности изучения учебного материала.</w:t>
      </w:r>
    </w:p>
    <w:p w14:paraId="701BF551" w14:textId="77777777" w:rsidR="000C0D7B" w:rsidRPr="00E7525F" w:rsidRDefault="000C0D7B" w:rsidP="000C0D7B">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7. Ожидаемые результаты изучения учебного предмета «Обществоведение» по завершении обучения и воспитания на III ступени общего среднего образования:</w:t>
      </w:r>
    </w:p>
    <w:p w14:paraId="7B9F2992" w14:textId="77777777" w:rsidR="000C0D7B" w:rsidRPr="00E7525F" w:rsidRDefault="000C0D7B" w:rsidP="000C0D7B">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7.1. личностные:</w:t>
      </w:r>
    </w:p>
    <w:p w14:paraId="240ABDB4" w14:textId="77777777" w:rsidR="000C0D7B" w:rsidRPr="00E7525F" w:rsidRDefault="000C0D7B" w:rsidP="000C0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30"/>
          <w:szCs w:val="30"/>
          <w:lang w:val="be-BY" w:eastAsia="ru-RU"/>
        </w:rPr>
      </w:pPr>
      <w:r w:rsidRPr="00E7525F">
        <w:rPr>
          <w:rFonts w:ascii="Times New Roman" w:hAnsi="Times New Roman"/>
          <w:color w:val="000000"/>
          <w:sz w:val="30"/>
          <w:szCs w:val="30"/>
          <w:lang w:eastAsia="ru-RU"/>
        </w:rPr>
        <w:t xml:space="preserve">заинтересованность в научных знаниях об устройстве общества; </w:t>
      </w:r>
      <w:r w:rsidRPr="00E7525F">
        <w:rPr>
          <w:rFonts w:ascii="Times New Roman" w:hAnsi="Times New Roman"/>
          <w:color w:val="000000"/>
          <w:sz w:val="30"/>
          <w:szCs w:val="30"/>
          <w:lang w:val="be-BY" w:eastAsia="ru-RU"/>
        </w:rPr>
        <w:t>готовность и способность к саморазвитию и самообразованию, осознание значимости образования для личностного развития; умение рационально организовывать свой социокультурный досуг в целях личностного саморазвития;</w:t>
      </w:r>
    </w:p>
    <w:p w14:paraId="4B1C5903" w14:textId="77777777" w:rsidR="000C0D7B" w:rsidRPr="00E7525F" w:rsidRDefault="000C0D7B" w:rsidP="000C0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30"/>
          <w:szCs w:val="30"/>
          <w:lang w:val="be-BY" w:eastAsia="ru-RU"/>
        </w:rPr>
      </w:pPr>
      <w:r w:rsidRPr="00E7525F">
        <w:rPr>
          <w:rFonts w:ascii="Times New Roman" w:hAnsi="Times New Roman"/>
          <w:color w:val="000000"/>
          <w:sz w:val="30"/>
          <w:szCs w:val="30"/>
          <w:lang w:val="be-BY" w:eastAsia="ru-RU"/>
        </w:rPr>
        <w:t xml:space="preserve">осознание значимости социально активного и ответственного поведения, </w:t>
      </w:r>
      <w:r w:rsidRPr="00E7525F">
        <w:rPr>
          <w:rFonts w:ascii="Times New Roman" w:hAnsi="Times New Roman"/>
          <w:color w:val="000000"/>
          <w:sz w:val="30"/>
          <w:szCs w:val="30"/>
          <w:lang w:eastAsia="ru-RU"/>
        </w:rPr>
        <w:t xml:space="preserve">осознанное отношение к будущей профессиональной деятельности </w:t>
      </w:r>
      <w:r w:rsidRPr="00E7525F">
        <w:rPr>
          <w:rFonts w:ascii="Times New Roman" w:hAnsi="Times New Roman"/>
          <w:color w:val="000000"/>
          <w:sz w:val="30"/>
          <w:szCs w:val="30"/>
          <w:lang w:val="be-BY" w:eastAsia="ru-RU"/>
        </w:rPr>
        <w:t>как к возможности личного участия в решении общественных, государственных, общенациональных проблем;</w:t>
      </w:r>
    </w:p>
    <w:p w14:paraId="198FB1E4" w14:textId="77777777" w:rsidR="000C0D7B" w:rsidRPr="00E7525F" w:rsidRDefault="000C0D7B" w:rsidP="000C0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30"/>
          <w:szCs w:val="30"/>
          <w:lang w:val="be-BY" w:eastAsia="ru-RU"/>
        </w:rPr>
      </w:pPr>
      <w:r w:rsidRPr="00E7525F">
        <w:rPr>
          <w:rFonts w:ascii="Times New Roman" w:hAnsi="Times New Roman"/>
          <w:color w:val="000000"/>
          <w:sz w:val="30"/>
          <w:szCs w:val="30"/>
          <w:lang w:val="be-BY" w:eastAsia="ru-RU"/>
        </w:rPr>
        <w:t>осознание себя гражданином белорусского государства и общества, своей национальной принадлежности; обладание национальным самосознанием, чувством патриотизма, интеллектуальной, коммуникативной, духовно-нравственной, гражданской культурой;</w:t>
      </w:r>
    </w:p>
    <w:p w14:paraId="38A83D96" w14:textId="77777777" w:rsidR="000C0D7B" w:rsidRPr="00E7525F" w:rsidRDefault="000C0D7B" w:rsidP="000C0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30"/>
          <w:szCs w:val="30"/>
          <w:lang w:val="be-BY" w:eastAsia="ru-RU"/>
        </w:rPr>
      </w:pPr>
      <w:r w:rsidRPr="00E7525F">
        <w:rPr>
          <w:rFonts w:ascii="Times New Roman" w:hAnsi="Times New Roman"/>
          <w:color w:val="000000"/>
          <w:sz w:val="30"/>
          <w:szCs w:val="30"/>
          <w:lang w:val="be-BY" w:eastAsia="ru-RU"/>
        </w:rPr>
        <w:t>осознание необходимости руководствоваться в поведении ценностями и нормами, закрепленными в Конституции Республики Беларусь, а также духовно-нравственными и социокультурными ценностями белорусского общества;</w:t>
      </w:r>
    </w:p>
    <w:p w14:paraId="294F8174" w14:textId="77777777" w:rsidR="000C0D7B" w:rsidRPr="00E7525F" w:rsidRDefault="000C0D7B" w:rsidP="000C0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30"/>
          <w:szCs w:val="30"/>
          <w:lang w:val="be-BY" w:eastAsia="ru-RU"/>
        </w:rPr>
      </w:pPr>
      <w:r w:rsidRPr="00E7525F">
        <w:rPr>
          <w:rFonts w:ascii="Times New Roman" w:hAnsi="Times New Roman"/>
          <w:color w:val="000000"/>
          <w:sz w:val="30"/>
          <w:szCs w:val="30"/>
          <w:lang w:eastAsia="ru-RU"/>
        </w:rPr>
        <w:t xml:space="preserve">готовность и </w:t>
      </w:r>
      <w:r w:rsidRPr="00485CDC">
        <w:rPr>
          <w:rFonts w:ascii="Times New Roman" w:hAnsi="Times New Roman"/>
          <w:color w:val="000000"/>
          <w:sz w:val="30"/>
          <w:szCs w:val="30"/>
          <w:lang w:eastAsia="ru-RU"/>
        </w:rPr>
        <w:t xml:space="preserve">способность учащихся к </w:t>
      </w:r>
      <w:r w:rsidRPr="00485CDC">
        <w:rPr>
          <w:rFonts w:ascii="Times New Roman" w:hAnsi="Times New Roman"/>
          <w:color w:val="000000"/>
          <w:sz w:val="30"/>
          <w:szCs w:val="30"/>
          <w:lang w:val="be-BY" w:eastAsia="ru-RU"/>
        </w:rPr>
        <w:t>осознанному</w:t>
      </w:r>
      <w:r w:rsidRPr="00E7525F">
        <w:rPr>
          <w:rFonts w:ascii="Times New Roman" w:hAnsi="Times New Roman"/>
          <w:color w:val="000000"/>
          <w:sz w:val="30"/>
          <w:szCs w:val="30"/>
          <w:lang w:val="be-BY" w:eastAsia="ru-RU"/>
        </w:rPr>
        <w:t xml:space="preserve"> выбору дальнейшей образовательной траектории и профессиональному трудовому самоопределению в соответствии со своими </w:t>
      </w:r>
      <w:r w:rsidRPr="00E7525F">
        <w:rPr>
          <w:rFonts w:ascii="Times New Roman" w:hAnsi="Times New Roman"/>
          <w:color w:val="000000"/>
          <w:sz w:val="30"/>
          <w:szCs w:val="30"/>
          <w:lang w:eastAsia="ru-RU"/>
        </w:rPr>
        <w:t>возможностями, способностями и интересами;</w:t>
      </w:r>
      <w:r w:rsidRPr="00E7525F">
        <w:rPr>
          <w:rFonts w:ascii="Times New Roman" w:hAnsi="Times New Roman"/>
          <w:color w:val="000000"/>
          <w:sz w:val="30"/>
          <w:szCs w:val="30"/>
          <w:lang w:val="be-BY" w:eastAsia="ru-RU"/>
        </w:rPr>
        <w:t xml:space="preserve"> </w:t>
      </w:r>
    </w:p>
    <w:p w14:paraId="6A261070" w14:textId="77777777" w:rsidR="000C0D7B" w:rsidRPr="00E7525F" w:rsidRDefault="000C0D7B" w:rsidP="000C0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30"/>
          <w:szCs w:val="30"/>
          <w:lang w:val="be-BY" w:eastAsia="ru-RU"/>
        </w:rPr>
      </w:pPr>
      <w:r w:rsidRPr="00E7525F">
        <w:rPr>
          <w:rFonts w:ascii="Times New Roman" w:hAnsi="Times New Roman"/>
          <w:color w:val="000000"/>
          <w:sz w:val="30"/>
          <w:szCs w:val="30"/>
          <w:lang w:val="be-BY" w:eastAsia="ru-RU"/>
        </w:rPr>
        <w:t>сформированность нравственного сознания, чувств и поведения на основе сознательного усвоения общечеловеческих нравственных ценностей и традиционных духовных и нравственных ценностей белорусского народа; соблюдение принятых в обществе правовых и морально-этических норм;</w:t>
      </w:r>
    </w:p>
    <w:p w14:paraId="51517599" w14:textId="77777777" w:rsidR="000C0D7B" w:rsidRPr="00E7525F" w:rsidRDefault="000C0D7B" w:rsidP="000C0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30"/>
          <w:szCs w:val="30"/>
          <w:lang w:val="be-BY" w:eastAsia="ru-RU"/>
        </w:rPr>
      </w:pPr>
      <w:r w:rsidRPr="00E7525F">
        <w:rPr>
          <w:rFonts w:ascii="Times New Roman" w:hAnsi="Times New Roman"/>
          <w:sz w:val="30"/>
          <w:szCs w:val="30"/>
          <w:lang w:val="be-BY"/>
        </w:rPr>
        <w:lastRenderedPageBreak/>
        <w:t>развитие способности оценивать ситуацию и принимать осознанные решения, ориентируясь на морально-нравственные нормы и ценности;</w:t>
      </w:r>
    </w:p>
    <w:p w14:paraId="3D19516A" w14:textId="77777777" w:rsidR="000C0D7B" w:rsidRPr="00E7525F" w:rsidRDefault="000C0D7B" w:rsidP="000C0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30"/>
          <w:szCs w:val="30"/>
          <w:lang w:val="be-BY" w:eastAsia="ru-RU"/>
        </w:rPr>
      </w:pPr>
      <w:r w:rsidRPr="00E7525F">
        <w:rPr>
          <w:rFonts w:ascii="Times New Roman" w:hAnsi="Times New Roman"/>
          <w:color w:val="000000"/>
          <w:sz w:val="30"/>
          <w:szCs w:val="30"/>
          <w:lang w:val="be-BY" w:eastAsia="ru-RU"/>
        </w:rPr>
        <w:t>сформированность эстетического отношения к миру;</w:t>
      </w:r>
    </w:p>
    <w:p w14:paraId="0F551964" w14:textId="77777777" w:rsidR="000C0D7B" w:rsidRPr="00E7525F" w:rsidRDefault="000C0D7B" w:rsidP="000C0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30"/>
          <w:szCs w:val="30"/>
          <w:lang w:val="be-BY" w:eastAsia="ru-RU"/>
        </w:rPr>
      </w:pPr>
      <w:r w:rsidRPr="00E7525F">
        <w:rPr>
          <w:rFonts w:ascii="Times New Roman" w:hAnsi="Times New Roman"/>
          <w:color w:val="000000"/>
          <w:sz w:val="30"/>
          <w:szCs w:val="30"/>
          <w:lang w:val="be-BY" w:eastAsia="ru-RU"/>
        </w:rPr>
        <w:t>осознание семьи как личной ценности, ответственное отношение к созданию семьи на основе осознанного принятия ценностей семейной жизни;</w:t>
      </w:r>
    </w:p>
    <w:p w14:paraId="4EBBC88D" w14:textId="77777777" w:rsidR="000C0D7B" w:rsidRPr="00E7525F" w:rsidRDefault="000C0D7B" w:rsidP="000C0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30"/>
          <w:szCs w:val="30"/>
          <w:lang w:val="be-BY" w:eastAsia="ru-RU"/>
        </w:rPr>
      </w:pPr>
      <w:r w:rsidRPr="00E7525F">
        <w:rPr>
          <w:rFonts w:ascii="Times New Roman" w:hAnsi="Times New Roman"/>
          <w:color w:val="000000"/>
          <w:sz w:val="30"/>
          <w:szCs w:val="30"/>
          <w:lang w:val="be-BY" w:eastAsia="ru-RU"/>
        </w:rPr>
        <w:t>осознанное, уважительное и доброжелательное отношение к другому человеку, представителям разных культур, иному мнению; готовность и способность к взаимопониманию, диалогу и сотрудничеству;</w:t>
      </w:r>
    </w:p>
    <w:p w14:paraId="15099E0B" w14:textId="77777777" w:rsidR="000C0D7B" w:rsidRPr="00E7525F" w:rsidRDefault="000C0D7B" w:rsidP="000C0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30"/>
          <w:szCs w:val="30"/>
          <w:lang w:val="be-BY" w:eastAsia="ru-RU"/>
        </w:rPr>
      </w:pPr>
      <w:r w:rsidRPr="00E7525F">
        <w:rPr>
          <w:rFonts w:ascii="Times New Roman" w:hAnsi="Times New Roman"/>
          <w:color w:val="000000"/>
          <w:sz w:val="30"/>
          <w:szCs w:val="30"/>
          <w:lang w:val="be-BY" w:eastAsia="ru-RU"/>
        </w:rPr>
        <w:t>уважительное отношение к национальному культурному наследию Беларуси;</w:t>
      </w:r>
    </w:p>
    <w:p w14:paraId="2D00D727" w14:textId="77777777" w:rsidR="000C0D7B" w:rsidRPr="00E7525F" w:rsidRDefault="000C0D7B" w:rsidP="000C0D7B">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7.2. метапредметные:</w:t>
      </w:r>
    </w:p>
    <w:p w14:paraId="144AADC4" w14:textId="77777777" w:rsidR="000C0D7B" w:rsidRPr="00E7525F" w:rsidRDefault="000C0D7B" w:rsidP="000C0D7B">
      <w:pPr>
        <w:widowControl w:val="0"/>
        <w:spacing w:after="0" w:line="240" w:lineRule="auto"/>
        <w:ind w:firstLine="709"/>
        <w:jc w:val="both"/>
        <w:rPr>
          <w:rFonts w:ascii="Times New Roman" w:hAnsi="Times New Roman"/>
          <w:iCs/>
          <w:color w:val="000000"/>
          <w:sz w:val="30"/>
          <w:szCs w:val="30"/>
        </w:rPr>
      </w:pPr>
      <w:r w:rsidRPr="00E7525F">
        <w:rPr>
          <w:rFonts w:ascii="Times New Roman" w:hAnsi="Times New Roman"/>
          <w:iCs/>
          <w:color w:val="000000"/>
          <w:sz w:val="30"/>
          <w:szCs w:val="30"/>
        </w:rPr>
        <w:t>осуществление учебной деятельности на основе сформированных общеучебных умений и навыков; установление межпредметных связей;</w:t>
      </w:r>
    </w:p>
    <w:p w14:paraId="0FF8ED55" w14:textId="77777777" w:rsidR="000C0D7B" w:rsidRPr="00E7525F" w:rsidRDefault="000C0D7B" w:rsidP="000C0D7B">
      <w:pPr>
        <w:widowControl w:val="0"/>
        <w:spacing w:after="0" w:line="240" w:lineRule="auto"/>
        <w:ind w:firstLine="709"/>
        <w:jc w:val="both"/>
        <w:rPr>
          <w:rFonts w:ascii="Times New Roman" w:hAnsi="Times New Roman"/>
          <w:iCs/>
          <w:color w:val="000000"/>
          <w:sz w:val="30"/>
          <w:szCs w:val="30"/>
        </w:rPr>
      </w:pPr>
      <w:r w:rsidRPr="00E7525F">
        <w:rPr>
          <w:rFonts w:ascii="Times New Roman" w:hAnsi="Times New Roman"/>
          <w:iCs/>
          <w:color w:val="000000"/>
          <w:sz w:val="30"/>
          <w:szCs w:val="30"/>
        </w:rPr>
        <w:t>владение логическими операциями сравнения, анализа, синтеза, обобщения, классификации по родо-видовым признакам, установление аналогий и причинно-следственных связей между фактами и явлениями, определение понятий, моделирования, доказательства и опровержения;</w:t>
      </w:r>
    </w:p>
    <w:p w14:paraId="5BB58109" w14:textId="77777777" w:rsidR="000C0D7B" w:rsidRPr="00E7525F" w:rsidRDefault="000C0D7B" w:rsidP="000C0D7B">
      <w:pPr>
        <w:widowControl w:val="0"/>
        <w:spacing w:after="0" w:line="240" w:lineRule="auto"/>
        <w:ind w:firstLine="709"/>
        <w:jc w:val="both"/>
        <w:rPr>
          <w:rFonts w:ascii="Times New Roman" w:hAnsi="Times New Roman"/>
          <w:iCs/>
          <w:color w:val="000000"/>
          <w:sz w:val="30"/>
          <w:szCs w:val="30"/>
        </w:rPr>
      </w:pPr>
      <w:r w:rsidRPr="00E7525F">
        <w:rPr>
          <w:rFonts w:ascii="Times New Roman" w:hAnsi="Times New Roman"/>
          <w:iCs/>
          <w:color w:val="000000"/>
          <w:sz w:val="30"/>
          <w:szCs w:val="30"/>
        </w:rPr>
        <w:t>целостное представление о научной картине мира, понимание причинно-следственных связей между различными ее компонентами;</w:t>
      </w:r>
    </w:p>
    <w:p w14:paraId="5D242816" w14:textId="77777777" w:rsidR="000C0D7B" w:rsidRPr="00E7525F" w:rsidRDefault="000C0D7B" w:rsidP="000C0D7B">
      <w:pPr>
        <w:widowControl w:val="0"/>
        <w:spacing w:after="0" w:line="240" w:lineRule="auto"/>
        <w:ind w:firstLine="709"/>
        <w:jc w:val="both"/>
        <w:rPr>
          <w:rFonts w:ascii="Times New Roman" w:hAnsi="Times New Roman"/>
          <w:iCs/>
          <w:color w:val="000000"/>
          <w:sz w:val="30"/>
          <w:szCs w:val="30"/>
        </w:rPr>
      </w:pPr>
      <w:r w:rsidRPr="00E7525F">
        <w:rPr>
          <w:rFonts w:ascii="Times New Roman" w:hAnsi="Times New Roman"/>
          <w:iCs/>
          <w:color w:val="000000"/>
          <w:sz w:val="30"/>
          <w:szCs w:val="30"/>
        </w:rPr>
        <w:t>умение интегрировать знания из различных предметных областей для решения практических задач; способность воспринимать и объяснять на основе полученных знаний и опыта происходящие явления и события повседневной жизни; умение использовать в социальной практике приобретенные научные знания;</w:t>
      </w:r>
    </w:p>
    <w:p w14:paraId="4F22AA75" w14:textId="77777777" w:rsidR="000C0D7B" w:rsidRPr="00E7525F" w:rsidRDefault="000C0D7B" w:rsidP="000C0D7B">
      <w:pPr>
        <w:widowControl w:val="0"/>
        <w:spacing w:after="0" w:line="240" w:lineRule="auto"/>
        <w:ind w:firstLine="709"/>
        <w:jc w:val="both"/>
        <w:rPr>
          <w:rFonts w:ascii="Times New Roman" w:hAnsi="Times New Roman"/>
          <w:iCs/>
          <w:color w:val="000000"/>
          <w:sz w:val="30"/>
          <w:szCs w:val="30"/>
        </w:rPr>
      </w:pPr>
      <w:r w:rsidRPr="00E7525F">
        <w:rPr>
          <w:rFonts w:ascii="Times New Roman" w:hAnsi="Times New Roman"/>
          <w:iCs/>
          <w:color w:val="000000"/>
          <w:sz w:val="30"/>
          <w:szCs w:val="30"/>
        </w:rPr>
        <w:t>умения организовывать и взаимодействовать в различных видах совместной учебно-познавательной деятельности, вести диалог, решать проблемные ситуации; следование этическим и нравственным нормам общения и сотрудничества;</w:t>
      </w:r>
    </w:p>
    <w:p w14:paraId="7FF23BDE" w14:textId="77777777" w:rsidR="000C0D7B" w:rsidRPr="00E7525F" w:rsidRDefault="000C0D7B" w:rsidP="000C0D7B">
      <w:pPr>
        <w:widowControl w:val="0"/>
        <w:spacing w:after="0" w:line="240" w:lineRule="auto"/>
        <w:ind w:firstLine="709"/>
        <w:jc w:val="both"/>
        <w:rPr>
          <w:rFonts w:ascii="Times New Roman" w:hAnsi="Times New Roman"/>
          <w:iCs/>
          <w:color w:val="000000"/>
          <w:sz w:val="30"/>
          <w:szCs w:val="30"/>
        </w:rPr>
      </w:pPr>
      <w:r w:rsidRPr="00E7525F">
        <w:rPr>
          <w:rFonts w:ascii="Times New Roman" w:hAnsi="Times New Roman"/>
          <w:iCs/>
          <w:color w:val="000000"/>
          <w:sz w:val="30"/>
          <w:szCs w:val="30"/>
        </w:rPr>
        <w:t>умения правильно, лаконично и логично излагать свою точку зрения; аргументировать собственную позицию; критично относиться к своему и чужому мнению;</w:t>
      </w:r>
    </w:p>
    <w:p w14:paraId="0AEFAD09" w14:textId="77777777" w:rsidR="000C0D7B" w:rsidRPr="00E7525F" w:rsidRDefault="000C0D7B" w:rsidP="000C0D7B">
      <w:pPr>
        <w:widowControl w:val="0"/>
        <w:spacing w:after="0" w:line="240" w:lineRule="auto"/>
        <w:ind w:firstLine="709"/>
        <w:jc w:val="both"/>
        <w:rPr>
          <w:rFonts w:ascii="Times New Roman" w:hAnsi="Times New Roman"/>
          <w:iCs/>
          <w:color w:val="000000"/>
          <w:sz w:val="30"/>
          <w:szCs w:val="30"/>
        </w:rPr>
      </w:pPr>
      <w:r w:rsidRPr="00E7525F">
        <w:rPr>
          <w:rFonts w:ascii="Times New Roman" w:hAnsi="Times New Roman"/>
          <w:iCs/>
          <w:color w:val="000000"/>
          <w:sz w:val="30"/>
          <w:szCs w:val="30"/>
        </w:rPr>
        <w:t xml:space="preserve">владение технологиями поиска, отбора, обработки, хранения, передачи информации, в том числе использование информационно-коммуникационных технологий в соответствии с учебными и коммуникационными задачами; самостоятельное ориентирование в различных источниках информации; критическое восприятие информации, полученной из различных источников, грамотное интерпретирование и использование ее в образовательных и </w:t>
      </w:r>
      <w:r w:rsidRPr="00E7525F">
        <w:rPr>
          <w:rFonts w:ascii="Times New Roman" w:hAnsi="Times New Roman"/>
          <w:iCs/>
          <w:color w:val="000000"/>
          <w:sz w:val="30"/>
          <w:szCs w:val="30"/>
        </w:rPr>
        <w:lastRenderedPageBreak/>
        <w:t>общекультурных целях;</w:t>
      </w:r>
    </w:p>
    <w:p w14:paraId="27CDEFA3" w14:textId="77777777" w:rsidR="000C0D7B" w:rsidRPr="00E7525F" w:rsidRDefault="000C0D7B" w:rsidP="000C0D7B">
      <w:pPr>
        <w:widowControl w:val="0"/>
        <w:spacing w:after="0" w:line="240" w:lineRule="auto"/>
        <w:ind w:firstLine="709"/>
        <w:jc w:val="both"/>
        <w:rPr>
          <w:rFonts w:ascii="Times New Roman" w:hAnsi="Times New Roman"/>
          <w:iCs/>
          <w:color w:val="000000"/>
          <w:sz w:val="30"/>
          <w:szCs w:val="30"/>
        </w:rPr>
      </w:pPr>
      <w:r w:rsidRPr="00E7525F">
        <w:rPr>
          <w:rFonts w:ascii="Times New Roman" w:hAnsi="Times New Roman"/>
          <w:iCs/>
          <w:color w:val="000000"/>
          <w:sz w:val="30"/>
          <w:szCs w:val="30"/>
        </w:rPr>
        <w:t>умения определять цели своего обучения, ставить и формулировать новые задачи в учебно-познавательной деятельности; проявление способности к самоуправлению учебной деятельностью, рефлексии, саморегуляции, самостоятельному определению приоритетных задач;</w:t>
      </w:r>
    </w:p>
    <w:p w14:paraId="226F10FD" w14:textId="77777777" w:rsidR="000C0D7B" w:rsidRPr="00E7525F" w:rsidRDefault="000C0D7B" w:rsidP="000C0D7B">
      <w:pPr>
        <w:widowControl w:val="0"/>
        <w:spacing w:after="0" w:line="240" w:lineRule="auto"/>
        <w:ind w:firstLine="709"/>
        <w:jc w:val="both"/>
        <w:rPr>
          <w:rFonts w:ascii="Times New Roman" w:hAnsi="Times New Roman"/>
          <w:iCs/>
          <w:color w:val="000000"/>
          <w:sz w:val="30"/>
          <w:szCs w:val="30"/>
        </w:rPr>
      </w:pPr>
      <w:r w:rsidRPr="00E7525F">
        <w:rPr>
          <w:rFonts w:ascii="Times New Roman" w:hAnsi="Times New Roman"/>
          <w:iCs/>
          <w:color w:val="000000"/>
          <w:sz w:val="30"/>
          <w:szCs w:val="30"/>
        </w:rPr>
        <w:t>мотивация на инновационную, созидательную деятельность; осуществление самостоятельного поиска методов решения проблемных задач творческого и поискового характера, противоречий с использованием различных методов познания;</w:t>
      </w:r>
    </w:p>
    <w:p w14:paraId="19EB8C69" w14:textId="77777777" w:rsidR="000C0D7B" w:rsidRPr="00E7525F" w:rsidRDefault="000C0D7B" w:rsidP="000C0D7B">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7.3. предметные:</w:t>
      </w:r>
    </w:p>
    <w:p w14:paraId="7C764B18" w14:textId="77777777" w:rsidR="000C0D7B" w:rsidRPr="00E7525F" w:rsidRDefault="000C0D7B" w:rsidP="000C0D7B">
      <w:pPr>
        <w:widowControl w:val="0"/>
        <w:spacing w:after="0" w:line="240" w:lineRule="auto"/>
        <w:ind w:firstLine="709"/>
        <w:jc w:val="both"/>
        <w:rPr>
          <w:rFonts w:ascii="Times New Roman" w:hAnsi="Times New Roman"/>
          <w:iCs/>
          <w:color w:val="000000"/>
          <w:sz w:val="30"/>
          <w:szCs w:val="30"/>
        </w:rPr>
      </w:pPr>
      <w:r w:rsidRPr="00E7525F">
        <w:rPr>
          <w:rFonts w:ascii="Times New Roman" w:hAnsi="Times New Roman"/>
          <w:iCs/>
          <w:color w:val="000000"/>
          <w:sz w:val="30"/>
          <w:szCs w:val="30"/>
        </w:rPr>
        <w:t>владение базовым понятийным аппаратом социальных наук как познавательными средствами осмысления окружающей социальной действительности;</w:t>
      </w:r>
    </w:p>
    <w:p w14:paraId="612BC556" w14:textId="77777777" w:rsidR="000C0D7B" w:rsidRPr="00E7525F" w:rsidRDefault="000C0D7B" w:rsidP="000C0D7B">
      <w:pPr>
        <w:widowControl w:val="0"/>
        <w:spacing w:after="0" w:line="240" w:lineRule="auto"/>
        <w:ind w:firstLine="709"/>
        <w:jc w:val="both"/>
        <w:rPr>
          <w:rFonts w:ascii="Times New Roman" w:hAnsi="Times New Roman"/>
          <w:iCs/>
          <w:color w:val="000000"/>
          <w:sz w:val="30"/>
          <w:szCs w:val="30"/>
        </w:rPr>
      </w:pPr>
      <w:r w:rsidRPr="00E7525F">
        <w:rPr>
          <w:rFonts w:ascii="Times New Roman" w:hAnsi="Times New Roman"/>
          <w:iCs/>
          <w:color w:val="000000"/>
          <w:sz w:val="30"/>
          <w:szCs w:val="30"/>
        </w:rPr>
        <w:t>овладение личностью</w:t>
      </w:r>
      <w:r w:rsidRPr="00E7525F">
        <w:rPr>
          <w:rFonts w:ascii="Times New Roman" w:hAnsi="Times New Roman"/>
          <w:color w:val="000000"/>
          <w:sz w:val="30"/>
          <w:szCs w:val="30"/>
        </w:rPr>
        <w:t xml:space="preserve"> кругом социально-психологических знаний, нравственно-правовых оценочных суждений, основами современных теорий общественного развития, позволяющими успешно адаптироваться и активно действовать в том или ином социальном </w:t>
      </w:r>
      <w:r w:rsidRPr="00E7525F">
        <w:rPr>
          <w:rFonts w:ascii="Times New Roman" w:hAnsi="Times New Roman"/>
          <w:iCs/>
          <w:color w:val="000000"/>
          <w:sz w:val="30"/>
          <w:szCs w:val="30"/>
        </w:rPr>
        <w:t>окружении;</w:t>
      </w:r>
    </w:p>
    <w:p w14:paraId="673E6A8D" w14:textId="77777777" w:rsidR="000C0D7B" w:rsidRPr="00E7525F" w:rsidRDefault="000C0D7B" w:rsidP="000C0D7B">
      <w:pPr>
        <w:widowControl w:val="0"/>
        <w:spacing w:after="0" w:line="240" w:lineRule="auto"/>
        <w:ind w:firstLine="709"/>
        <w:jc w:val="both"/>
        <w:rPr>
          <w:rFonts w:ascii="Times New Roman" w:hAnsi="Times New Roman"/>
          <w:iCs/>
          <w:color w:val="000000"/>
          <w:sz w:val="30"/>
          <w:szCs w:val="30"/>
        </w:rPr>
      </w:pPr>
      <w:r w:rsidRPr="00E7525F">
        <w:rPr>
          <w:rFonts w:ascii="Times New Roman" w:hAnsi="Times New Roman"/>
          <w:iCs/>
          <w:color w:val="000000"/>
          <w:sz w:val="30"/>
          <w:szCs w:val="30"/>
        </w:rPr>
        <w:t>сформированность умений извлекать социальную информацию из различных неадаптированных источников, анализировать ее, соотносить со знаниями, полученными при изучении учебного предмета «Обществоведение», интегрировать все имеющиеся знания по проблеме в единый комплекс;</w:t>
      </w:r>
    </w:p>
    <w:p w14:paraId="608A9C28" w14:textId="77777777" w:rsidR="000C0D7B" w:rsidRPr="00E7525F" w:rsidRDefault="000C0D7B" w:rsidP="000C0D7B">
      <w:pPr>
        <w:widowControl w:val="0"/>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развитие способностей делать необходимые выводы и давать обоснованные оценки социальным событиям и процессам;</w:t>
      </w:r>
    </w:p>
    <w:p w14:paraId="40958AD0" w14:textId="77777777" w:rsidR="000C0D7B" w:rsidRPr="00E7525F" w:rsidRDefault="000C0D7B" w:rsidP="000C0D7B">
      <w:pPr>
        <w:widowControl w:val="0"/>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сформированность основ правосознания для соотнесения собственного поведения и поступков других людей с нравственными ценностями и нормами поведения;</w:t>
      </w:r>
    </w:p>
    <w:p w14:paraId="43FB3710" w14:textId="77777777" w:rsidR="000C0D7B" w:rsidRPr="00E7525F" w:rsidRDefault="000C0D7B" w:rsidP="000C0D7B">
      <w:pPr>
        <w:widowControl w:val="0"/>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готовность и способность активно, ответственно и эффективно реализовывать весь комплекс гражданских прав и обязанностей в обществе;</w:t>
      </w:r>
    </w:p>
    <w:p w14:paraId="177C3110" w14:textId="77777777" w:rsidR="000C0D7B" w:rsidRPr="00E7525F" w:rsidRDefault="000C0D7B" w:rsidP="000C0D7B">
      <w:pPr>
        <w:widowControl w:val="0"/>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способность оперировать системой социокультурных знаний и умений при осуществлении общения в условиях диалога;</w:t>
      </w:r>
    </w:p>
    <w:p w14:paraId="1272FAE6" w14:textId="77777777" w:rsidR="000C0D7B" w:rsidRPr="00E7525F" w:rsidRDefault="000C0D7B" w:rsidP="000C0D7B">
      <w:pPr>
        <w:widowControl w:val="0"/>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сформированность способности к рефлексии, оценке своих возможностей и осознанию своего места в обществе;</w:t>
      </w:r>
    </w:p>
    <w:p w14:paraId="600FF2FD" w14:textId="77777777" w:rsidR="000C0D7B" w:rsidRPr="00E7525F" w:rsidRDefault="000C0D7B" w:rsidP="000C0D7B">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развитие социального кругозора и формирование познавательного интереса к изучению общественных дисциплин.</w:t>
      </w:r>
    </w:p>
    <w:p w14:paraId="5EE9BEE8" w14:textId="77777777" w:rsidR="000C0D7B" w:rsidRPr="00E7525F" w:rsidRDefault="000C0D7B" w:rsidP="000C0D7B">
      <w:pPr>
        <w:widowControl w:val="0"/>
        <w:autoSpaceDE w:val="0"/>
        <w:autoSpaceDN w:val="0"/>
        <w:adjustRightInd w:val="0"/>
        <w:spacing w:after="0" w:line="240" w:lineRule="auto"/>
        <w:ind w:firstLine="708"/>
        <w:jc w:val="center"/>
        <w:rPr>
          <w:rFonts w:ascii="Times New Roman" w:hAnsi="Times New Roman"/>
          <w:color w:val="000000"/>
          <w:sz w:val="30"/>
          <w:szCs w:val="30"/>
        </w:rPr>
      </w:pPr>
    </w:p>
    <w:p w14:paraId="484DB2CE" w14:textId="77777777" w:rsidR="000C0D7B" w:rsidRPr="00E7525F" w:rsidRDefault="000C0D7B" w:rsidP="000C0D7B">
      <w:pPr>
        <w:widowControl w:val="0"/>
        <w:autoSpaceDE w:val="0"/>
        <w:autoSpaceDN w:val="0"/>
        <w:adjustRightInd w:val="0"/>
        <w:spacing w:after="0" w:line="240" w:lineRule="auto"/>
        <w:ind w:firstLine="708"/>
        <w:jc w:val="center"/>
        <w:rPr>
          <w:rFonts w:ascii="Times New Roman" w:hAnsi="Times New Roman"/>
          <w:color w:val="000000"/>
          <w:sz w:val="30"/>
          <w:szCs w:val="30"/>
        </w:rPr>
      </w:pPr>
      <w:r w:rsidRPr="00E7525F">
        <w:rPr>
          <w:rFonts w:ascii="Times New Roman" w:hAnsi="Times New Roman"/>
          <w:color w:val="000000"/>
          <w:sz w:val="30"/>
          <w:szCs w:val="30"/>
        </w:rPr>
        <w:t>ГЛАВА 2</w:t>
      </w:r>
    </w:p>
    <w:p w14:paraId="67D17195" w14:textId="77777777" w:rsidR="000C0D7B" w:rsidRPr="00E7525F" w:rsidRDefault="000C0D7B" w:rsidP="000C0D7B">
      <w:pPr>
        <w:widowControl w:val="0"/>
        <w:autoSpaceDE w:val="0"/>
        <w:autoSpaceDN w:val="0"/>
        <w:adjustRightInd w:val="0"/>
        <w:spacing w:after="0" w:line="240" w:lineRule="auto"/>
        <w:jc w:val="center"/>
        <w:rPr>
          <w:rFonts w:ascii="Times New Roman" w:hAnsi="Times New Roman"/>
          <w:color w:val="000000"/>
          <w:sz w:val="30"/>
          <w:szCs w:val="30"/>
        </w:rPr>
      </w:pPr>
      <w:r w:rsidRPr="00E7525F">
        <w:rPr>
          <w:rFonts w:ascii="Times New Roman" w:hAnsi="Times New Roman"/>
          <w:color w:val="000000"/>
          <w:sz w:val="30"/>
          <w:szCs w:val="30"/>
        </w:rPr>
        <w:t xml:space="preserve">СОДЕРЖАНИЕ УЧЕБНОГО ПРЕДМЕТА В </w:t>
      </w:r>
      <w:r w:rsidRPr="00E7525F">
        <w:rPr>
          <w:rFonts w:ascii="Times New Roman" w:hAnsi="Times New Roman"/>
          <w:color w:val="000000"/>
          <w:sz w:val="30"/>
          <w:szCs w:val="30"/>
          <w:lang w:val="en-US"/>
        </w:rPr>
        <w:t>X</w:t>
      </w:r>
      <w:r w:rsidRPr="00E7525F">
        <w:rPr>
          <w:rFonts w:ascii="Times New Roman" w:hAnsi="Times New Roman"/>
          <w:color w:val="000000"/>
          <w:sz w:val="30"/>
          <w:szCs w:val="30"/>
        </w:rPr>
        <w:t xml:space="preserve"> КЛАССЕ. </w:t>
      </w:r>
    </w:p>
    <w:p w14:paraId="68FF5EC8" w14:textId="77777777" w:rsidR="000C0D7B" w:rsidRPr="00E7525F" w:rsidRDefault="000C0D7B" w:rsidP="000C0D7B">
      <w:pPr>
        <w:widowControl w:val="0"/>
        <w:autoSpaceDE w:val="0"/>
        <w:autoSpaceDN w:val="0"/>
        <w:adjustRightInd w:val="0"/>
        <w:spacing w:after="0" w:line="240" w:lineRule="auto"/>
        <w:jc w:val="center"/>
        <w:rPr>
          <w:rFonts w:ascii="Times New Roman" w:hAnsi="Times New Roman"/>
          <w:color w:val="000000"/>
          <w:sz w:val="30"/>
          <w:szCs w:val="30"/>
        </w:rPr>
      </w:pPr>
      <w:r w:rsidRPr="00E7525F">
        <w:rPr>
          <w:rFonts w:ascii="Times New Roman" w:hAnsi="Times New Roman"/>
          <w:color w:val="000000"/>
          <w:sz w:val="30"/>
          <w:szCs w:val="30"/>
        </w:rPr>
        <w:t xml:space="preserve">ОСНОВНЫЕ ТРЕБОВАНИЯ </w:t>
      </w:r>
    </w:p>
    <w:p w14:paraId="27E40FF3" w14:textId="77777777" w:rsidR="000C0D7B" w:rsidRPr="00E7525F" w:rsidRDefault="000C0D7B" w:rsidP="000C0D7B">
      <w:pPr>
        <w:widowControl w:val="0"/>
        <w:autoSpaceDE w:val="0"/>
        <w:autoSpaceDN w:val="0"/>
        <w:adjustRightInd w:val="0"/>
        <w:spacing w:after="0" w:line="240" w:lineRule="auto"/>
        <w:jc w:val="center"/>
        <w:rPr>
          <w:rFonts w:ascii="Times New Roman" w:hAnsi="Times New Roman"/>
          <w:color w:val="000000"/>
          <w:sz w:val="30"/>
          <w:szCs w:val="30"/>
        </w:rPr>
      </w:pPr>
      <w:r w:rsidRPr="00E7525F">
        <w:rPr>
          <w:rFonts w:ascii="Times New Roman" w:hAnsi="Times New Roman"/>
          <w:color w:val="000000"/>
          <w:sz w:val="30"/>
          <w:szCs w:val="30"/>
        </w:rPr>
        <w:lastRenderedPageBreak/>
        <w:t>К РЕЗУЛЬТАТАМ УЧЕБНОЙ ДЕЯТЕЛЬНОСТИ УЧАЩИХСЯ</w:t>
      </w:r>
    </w:p>
    <w:p w14:paraId="7344A954" w14:textId="77777777" w:rsidR="000C0D7B" w:rsidRPr="00E7525F" w:rsidRDefault="000C0D7B" w:rsidP="000C0D7B">
      <w:pPr>
        <w:widowControl w:val="0"/>
        <w:autoSpaceDE w:val="0"/>
        <w:autoSpaceDN w:val="0"/>
        <w:adjustRightInd w:val="0"/>
        <w:spacing w:after="0" w:line="240" w:lineRule="auto"/>
        <w:jc w:val="center"/>
        <w:rPr>
          <w:rFonts w:ascii="Times New Roman" w:hAnsi="Times New Roman"/>
          <w:color w:val="000000"/>
          <w:sz w:val="30"/>
          <w:szCs w:val="30"/>
        </w:rPr>
      </w:pPr>
      <w:r w:rsidRPr="00E7525F">
        <w:rPr>
          <w:rFonts w:ascii="Times New Roman" w:hAnsi="Times New Roman"/>
          <w:color w:val="000000"/>
          <w:sz w:val="30"/>
          <w:szCs w:val="30"/>
        </w:rPr>
        <w:t>(2 часа в неделю, всего 70 часов, в том числе 4 резервных часа)</w:t>
      </w:r>
    </w:p>
    <w:p w14:paraId="2C20E35E" w14:textId="77777777" w:rsidR="000C0D7B" w:rsidRPr="00E7525F" w:rsidRDefault="000C0D7B" w:rsidP="000C0D7B">
      <w:pPr>
        <w:widowControl w:val="0"/>
        <w:autoSpaceDE w:val="0"/>
        <w:autoSpaceDN w:val="0"/>
        <w:adjustRightInd w:val="0"/>
        <w:spacing w:after="0" w:line="240" w:lineRule="auto"/>
        <w:jc w:val="center"/>
        <w:rPr>
          <w:rFonts w:ascii="Times New Roman" w:hAnsi="Times New Roman"/>
          <w:color w:val="000000"/>
          <w:sz w:val="30"/>
          <w:szCs w:val="30"/>
        </w:rPr>
      </w:pPr>
    </w:p>
    <w:p w14:paraId="04BF5DB3" w14:textId="77777777" w:rsidR="000C0D7B" w:rsidRPr="00E7525F" w:rsidRDefault="000C0D7B" w:rsidP="000C0D7B">
      <w:pPr>
        <w:shd w:val="clear" w:color="auto" w:fill="FFFFFF"/>
        <w:tabs>
          <w:tab w:val="left" w:pos="0"/>
          <w:tab w:val="left" w:pos="1134"/>
        </w:tabs>
        <w:spacing w:after="0" w:line="240" w:lineRule="auto"/>
        <w:contextualSpacing/>
        <w:jc w:val="center"/>
        <w:rPr>
          <w:rFonts w:ascii="Times New Roman" w:hAnsi="Times New Roman"/>
          <w:color w:val="000000"/>
          <w:sz w:val="30"/>
          <w:szCs w:val="30"/>
          <w:lang w:eastAsia="ru-RU"/>
        </w:rPr>
      </w:pPr>
      <w:r w:rsidRPr="00E7525F">
        <w:rPr>
          <w:rFonts w:ascii="Times New Roman" w:hAnsi="Times New Roman"/>
          <w:color w:val="000000"/>
          <w:sz w:val="30"/>
          <w:szCs w:val="30"/>
          <w:lang w:eastAsia="ru-RU"/>
        </w:rPr>
        <w:t>В</w:t>
      </w:r>
      <w:r w:rsidRPr="00E7525F">
        <w:rPr>
          <w:rFonts w:ascii="Times New Roman" w:hAnsi="Times New Roman"/>
          <w:color w:val="000000"/>
          <w:sz w:val="30"/>
          <w:szCs w:val="30"/>
          <w:lang w:val="be-BY" w:eastAsia="ru-RU"/>
        </w:rPr>
        <w:t>ВЕДЕНИЕ</w:t>
      </w:r>
      <w:r w:rsidRPr="00E7525F">
        <w:rPr>
          <w:rFonts w:ascii="Times New Roman" w:hAnsi="Times New Roman"/>
          <w:color w:val="000000"/>
          <w:sz w:val="30"/>
          <w:szCs w:val="30"/>
          <w:lang w:eastAsia="ru-RU"/>
        </w:rPr>
        <w:t xml:space="preserve"> (2 часа)</w:t>
      </w:r>
    </w:p>
    <w:p w14:paraId="3C7A599E" w14:textId="77777777" w:rsidR="000C0D7B" w:rsidRPr="00E7525F" w:rsidRDefault="000C0D7B" w:rsidP="000C0D7B">
      <w:pPr>
        <w:shd w:val="clear" w:color="auto" w:fill="FFFFFF"/>
        <w:tabs>
          <w:tab w:val="left" w:pos="0"/>
          <w:tab w:val="left" w:pos="1134"/>
        </w:tabs>
        <w:spacing w:after="0" w:line="240" w:lineRule="auto"/>
        <w:ind w:firstLine="709"/>
        <w:contextualSpacing/>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Развитие взглядов на общество. Социально-гуманитарные науки. Особенности изучения учебного предмета «Обществоведение» на повышенном уровне.</w:t>
      </w:r>
    </w:p>
    <w:p w14:paraId="3CCCE814" w14:textId="77777777" w:rsidR="000C0D7B" w:rsidRPr="00E7525F" w:rsidRDefault="000C0D7B" w:rsidP="000C0D7B">
      <w:pPr>
        <w:shd w:val="clear" w:color="auto" w:fill="FFFFFF"/>
        <w:tabs>
          <w:tab w:val="left" w:pos="0"/>
          <w:tab w:val="left" w:pos="1134"/>
        </w:tabs>
        <w:spacing w:after="0" w:line="240" w:lineRule="auto"/>
        <w:ind w:firstLine="709"/>
        <w:contextualSpacing/>
        <w:jc w:val="both"/>
        <w:rPr>
          <w:rFonts w:ascii="Times New Roman" w:hAnsi="Times New Roman"/>
          <w:color w:val="000000"/>
          <w:sz w:val="30"/>
          <w:szCs w:val="30"/>
          <w:lang w:eastAsia="ru-RU"/>
        </w:rPr>
      </w:pPr>
    </w:p>
    <w:p w14:paraId="1BF00D67" w14:textId="77777777" w:rsidR="000C0D7B" w:rsidRPr="00E7525F" w:rsidRDefault="000C0D7B" w:rsidP="000C0D7B">
      <w:pPr>
        <w:keepNext/>
        <w:shd w:val="clear" w:color="auto" w:fill="FFFFFF"/>
        <w:tabs>
          <w:tab w:val="left" w:pos="0"/>
          <w:tab w:val="left" w:pos="1134"/>
        </w:tabs>
        <w:spacing w:after="0" w:line="240" w:lineRule="auto"/>
        <w:contextualSpacing/>
        <w:jc w:val="center"/>
        <w:rPr>
          <w:rFonts w:ascii="Times New Roman" w:hAnsi="Times New Roman"/>
          <w:color w:val="000000"/>
          <w:sz w:val="30"/>
          <w:szCs w:val="30"/>
          <w:lang w:eastAsia="ru-RU"/>
        </w:rPr>
      </w:pPr>
      <w:bookmarkStart w:id="1" w:name="_Hlk126844254"/>
      <w:r w:rsidRPr="00E7525F">
        <w:rPr>
          <w:rFonts w:ascii="Times New Roman" w:hAnsi="Times New Roman"/>
          <w:color w:val="000000"/>
          <w:sz w:val="30"/>
          <w:szCs w:val="30"/>
          <w:lang w:eastAsia="ru-RU"/>
        </w:rPr>
        <w:t>Тема 1. Социальная сфера общества (14 часов)</w:t>
      </w:r>
    </w:p>
    <w:p w14:paraId="633EDC7E" w14:textId="77777777" w:rsidR="000C0D7B" w:rsidRPr="00E7525F" w:rsidRDefault="000C0D7B" w:rsidP="000C0D7B">
      <w:pPr>
        <w:tabs>
          <w:tab w:val="left" w:pos="-78"/>
          <w:tab w:val="left" w:pos="8179"/>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 xml:space="preserve">Социология – наука об обществе. Основные понятия социологии. Основные методы социологического исследования. </w:t>
      </w:r>
      <w:r w:rsidRPr="00E7525F">
        <w:rPr>
          <w:rFonts w:ascii="Times New Roman" w:hAnsi="Times New Roman"/>
          <w:sz w:val="30"/>
          <w:szCs w:val="30"/>
        </w:rPr>
        <w:t>Профессиональная деятельность социолога</w:t>
      </w:r>
      <w:r w:rsidRPr="00E7525F">
        <w:rPr>
          <w:rFonts w:ascii="Times New Roman" w:hAnsi="Times New Roman"/>
          <w:color w:val="FF0000"/>
          <w:sz w:val="30"/>
          <w:szCs w:val="30"/>
        </w:rPr>
        <w:t>.</w:t>
      </w:r>
    </w:p>
    <w:bookmarkEnd w:id="1"/>
    <w:p w14:paraId="7D9DB0D3" w14:textId="77777777" w:rsidR="000C0D7B" w:rsidRPr="00E7525F" w:rsidRDefault="000C0D7B" w:rsidP="000C0D7B">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Общество как система. Понятие общества. Сферы жизни общества и социальные институты. Социальные группы.</w:t>
      </w:r>
    </w:p>
    <w:p w14:paraId="259593CD" w14:textId="77777777" w:rsidR="000C0D7B" w:rsidRPr="00E7525F" w:rsidRDefault="000C0D7B" w:rsidP="000C0D7B">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Социальная структура общества. Понятие социальной структуры. Социальные классы. Социальные страты.</w:t>
      </w:r>
    </w:p>
    <w:p w14:paraId="7653F0C4" w14:textId="77777777" w:rsidR="000C0D7B" w:rsidRPr="00E7525F" w:rsidRDefault="000C0D7B" w:rsidP="000C0D7B">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Социальные статус, роли и мобильность. Социальный статус. Социальные роли. Социальная мобильность.</w:t>
      </w:r>
    </w:p>
    <w:p w14:paraId="0D48927B" w14:textId="77777777" w:rsidR="000C0D7B" w:rsidRPr="00E7525F" w:rsidRDefault="000C0D7B" w:rsidP="000C0D7B">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Социальная коммуникация. Понятие социальной коммуникации. Структура социальной коммуникации. Виды социальной коммуникации. Массовая коммуникация.</w:t>
      </w:r>
    </w:p>
    <w:p w14:paraId="34283527" w14:textId="77777777" w:rsidR="000C0D7B" w:rsidRPr="00E7525F" w:rsidRDefault="000C0D7B" w:rsidP="000C0D7B">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Социальные процессы и изменение общества. Социальный процесс и его виды. Сущность и виды массового поведения. Социальные движения.</w:t>
      </w:r>
    </w:p>
    <w:p w14:paraId="058BE30D" w14:textId="77777777" w:rsidR="000C0D7B" w:rsidRPr="00E7525F" w:rsidRDefault="000C0D7B" w:rsidP="000C0D7B">
      <w:pPr>
        <w:spacing w:after="0" w:line="240" w:lineRule="auto"/>
        <w:ind w:firstLine="709"/>
        <w:jc w:val="both"/>
        <w:rPr>
          <w:rFonts w:ascii="Times New Roman" w:hAnsi="Times New Roman"/>
          <w:color w:val="000000"/>
          <w:sz w:val="30"/>
          <w:szCs w:val="30"/>
        </w:rPr>
      </w:pPr>
      <w:bookmarkStart w:id="2" w:name="_Hlk164679791"/>
      <w:r w:rsidRPr="00E7525F">
        <w:rPr>
          <w:rFonts w:ascii="Times New Roman" w:hAnsi="Times New Roman"/>
          <w:color w:val="000000"/>
          <w:sz w:val="30"/>
          <w:szCs w:val="30"/>
        </w:rPr>
        <w:t>Урок обобщения.</w:t>
      </w:r>
    </w:p>
    <w:bookmarkEnd w:id="2"/>
    <w:p w14:paraId="629220F1" w14:textId="77777777" w:rsidR="000C0D7B" w:rsidRPr="00E7525F" w:rsidRDefault="000C0D7B" w:rsidP="000C0D7B">
      <w:pPr>
        <w:spacing w:after="0" w:line="240" w:lineRule="auto"/>
        <w:ind w:firstLine="709"/>
        <w:jc w:val="both"/>
        <w:rPr>
          <w:rFonts w:ascii="Times New Roman" w:hAnsi="Times New Roman"/>
          <w:color w:val="000000"/>
          <w:sz w:val="30"/>
          <w:szCs w:val="30"/>
        </w:rPr>
      </w:pPr>
    </w:p>
    <w:p w14:paraId="1B06B8BC" w14:textId="77777777" w:rsidR="000C0D7B" w:rsidRPr="00E7525F" w:rsidRDefault="000C0D7B" w:rsidP="000C0D7B">
      <w:pPr>
        <w:shd w:val="clear" w:color="auto" w:fill="FFFFFF"/>
        <w:tabs>
          <w:tab w:val="left" w:pos="-78"/>
          <w:tab w:val="left" w:pos="10206"/>
        </w:tabs>
        <w:spacing w:after="0" w:line="240" w:lineRule="auto"/>
        <w:jc w:val="center"/>
        <w:rPr>
          <w:rFonts w:ascii="Times New Roman" w:hAnsi="Times New Roman"/>
          <w:color w:val="000000"/>
          <w:sz w:val="30"/>
          <w:szCs w:val="30"/>
        </w:rPr>
      </w:pPr>
      <w:r w:rsidRPr="00E7525F">
        <w:rPr>
          <w:rFonts w:ascii="Times New Roman" w:hAnsi="Times New Roman"/>
          <w:color w:val="000000"/>
          <w:sz w:val="30"/>
          <w:szCs w:val="30"/>
        </w:rPr>
        <w:t>ОСНОВНЫЕ ТРЕБОВАНИЯ</w:t>
      </w:r>
    </w:p>
    <w:p w14:paraId="6BE9CF73" w14:textId="77777777" w:rsidR="000C0D7B" w:rsidRPr="00E7525F" w:rsidRDefault="000C0D7B" w:rsidP="000C0D7B">
      <w:pPr>
        <w:shd w:val="clear" w:color="auto" w:fill="FFFFFF"/>
        <w:tabs>
          <w:tab w:val="left" w:pos="-78"/>
          <w:tab w:val="left" w:pos="10206"/>
        </w:tabs>
        <w:spacing w:after="0" w:line="240" w:lineRule="auto"/>
        <w:jc w:val="center"/>
        <w:rPr>
          <w:rFonts w:ascii="Times New Roman" w:hAnsi="Times New Roman"/>
          <w:color w:val="000000"/>
          <w:sz w:val="30"/>
          <w:szCs w:val="30"/>
        </w:rPr>
      </w:pPr>
      <w:r w:rsidRPr="00E7525F">
        <w:rPr>
          <w:rFonts w:ascii="Times New Roman" w:hAnsi="Times New Roman"/>
          <w:color w:val="000000"/>
          <w:sz w:val="30"/>
          <w:szCs w:val="30"/>
        </w:rPr>
        <w:t>К РЕЗУЛЬТАТАМ УЧЕБНОЙ ДЕЯТЕЛЬНОСТИ УЧАЩИХСЯ</w:t>
      </w:r>
    </w:p>
    <w:p w14:paraId="03C84FBD" w14:textId="77777777" w:rsidR="000C0D7B" w:rsidRPr="00E7525F" w:rsidRDefault="000C0D7B" w:rsidP="000C0D7B">
      <w:pPr>
        <w:spacing w:after="0" w:line="240" w:lineRule="auto"/>
        <w:ind w:firstLine="709"/>
        <w:jc w:val="both"/>
        <w:rPr>
          <w:rFonts w:ascii="Times New Roman" w:hAnsi="Times New Roman"/>
          <w:bCs/>
          <w:iCs/>
          <w:color w:val="000000"/>
          <w:sz w:val="30"/>
          <w:szCs w:val="30"/>
        </w:rPr>
      </w:pPr>
      <w:r w:rsidRPr="00E7525F">
        <w:rPr>
          <w:rFonts w:ascii="Times New Roman" w:hAnsi="Times New Roman"/>
          <w:bCs/>
          <w:iCs/>
          <w:color w:val="000000"/>
          <w:sz w:val="30"/>
          <w:szCs w:val="30"/>
        </w:rPr>
        <w:t>Учащиеся должны:</w:t>
      </w:r>
    </w:p>
    <w:p w14:paraId="36A7BAEF" w14:textId="77777777" w:rsidR="000C0D7B" w:rsidRPr="00E7525F" w:rsidRDefault="000C0D7B" w:rsidP="000C0D7B">
      <w:pPr>
        <w:spacing w:after="0" w:line="240" w:lineRule="auto"/>
        <w:ind w:firstLine="709"/>
        <w:jc w:val="both"/>
        <w:rPr>
          <w:rFonts w:ascii="Times New Roman" w:hAnsi="Times New Roman"/>
          <w:bCs/>
          <w:iCs/>
          <w:color w:val="000000"/>
          <w:sz w:val="30"/>
          <w:szCs w:val="30"/>
        </w:rPr>
      </w:pPr>
      <w:r w:rsidRPr="00E7525F">
        <w:rPr>
          <w:rFonts w:ascii="Times New Roman" w:hAnsi="Times New Roman"/>
          <w:bCs/>
          <w:iCs/>
          <w:color w:val="000000"/>
          <w:sz w:val="30"/>
          <w:szCs w:val="30"/>
        </w:rPr>
        <w:t>знать:</w:t>
      </w:r>
    </w:p>
    <w:p w14:paraId="5BBB4248" w14:textId="77777777" w:rsidR="000C0D7B" w:rsidRPr="00E7525F" w:rsidRDefault="000C0D7B" w:rsidP="000C0D7B">
      <w:pPr>
        <w:shd w:val="clear" w:color="auto" w:fill="FFFFFF"/>
        <w:tabs>
          <w:tab w:val="left" w:pos="-78"/>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определение основных понятий: люмпены, маргиналы, массовое поведение, молодежь, общество, публика, социальная группа, социальная коммуникация, социальная мобильность, социальная роль, социальная страта, социальная стратификация, социальная структура общества, социальное движение, социальное действие, социальный институт, социальный класс, социальный процесс, социальный статус, социология, статусный набор, толпа;</w:t>
      </w:r>
    </w:p>
    <w:p w14:paraId="39EAADBB" w14:textId="77777777" w:rsidR="000C0D7B" w:rsidRPr="00E7525F" w:rsidRDefault="000C0D7B" w:rsidP="000C0D7B">
      <w:pPr>
        <w:shd w:val="clear" w:color="auto" w:fill="FFFFFF"/>
        <w:tabs>
          <w:tab w:val="left" w:pos="-78"/>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уметь:</w:t>
      </w:r>
    </w:p>
    <w:p w14:paraId="7B17B626" w14:textId="77777777" w:rsidR="000C0D7B" w:rsidRPr="00E7525F" w:rsidRDefault="000C0D7B" w:rsidP="000C0D7B">
      <w:pPr>
        <w:spacing w:after="0" w:line="240" w:lineRule="auto"/>
        <w:ind w:firstLine="709"/>
        <w:jc w:val="both"/>
        <w:rPr>
          <w:rFonts w:ascii="Times New Roman" w:hAnsi="Times New Roman"/>
          <w:color w:val="000000"/>
          <w:sz w:val="30"/>
          <w:szCs w:val="30"/>
        </w:rPr>
      </w:pPr>
      <w:bookmarkStart w:id="3" w:name="_Hlk126844289"/>
      <w:r w:rsidRPr="00E7525F">
        <w:rPr>
          <w:rFonts w:ascii="Times New Roman" w:hAnsi="Times New Roman"/>
          <w:color w:val="000000"/>
          <w:sz w:val="30"/>
          <w:szCs w:val="30"/>
        </w:rPr>
        <w:t xml:space="preserve">характеризовать социологию как науку об обществе, основные методы социологического исследования; основные социальные институты и их функции, </w:t>
      </w:r>
      <w:bookmarkEnd w:id="3"/>
      <w:r w:rsidRPr="00E7525F">
        <w:rPr>
          <w:rFonts w:ascii="Times New Roman" w:hAnsi="Times New Roman"/>
          <w:color w:val="000000"/>
          <w:sz w:val="30"/>
          <w:szCs w:val="30"/>
        </w:rPr>
        <w:t xml:space="preserve">структуру и функции социальной группы, </w:t>
      </w:r>
      <w:r w:rsidRPr="00E7525F">
        <w:rPr>
          <w:rFonts w:ascii="Times New Roman" w:hAnsi="Times New Roman"/>
          <w:color w:val="000000"/>
          <w:sz w:val="30"/>
          <w:szCs w:val="30"/>
        </w:rPr>
        <w:lastRenderedPageBreak/>
        <w:t>статусный набор, социальную структуру как горизонтальную и вертикальную организацию общества, горизонтальную и вертикальную мобильность, структуру социальной коммуникации, молодежь как социальную группу, социальные движения, жизненные стратегии личности;</w:t>
      </w:r>
    </w:p>
    <w:p w14:paraId="57B3BA20" w14:textId="77777777" w:rsidR="000C0D7B" w:rsidRPr="00E7525F" w:rsidRDefault="000C0D7B" w:rsidP="000C0D7B">
      <w:pPr>
        <w:shd w:val="clear" w:color="auto" w:fill="FFFFFF"/>
        <w:tabs>
          <w:tab w:val="left" w:pos="-78"/>
        </w:tabs>
        <w:spacing w:after="0" w:line="240" w:lineRule="auto"/>
        <w:ind w:firstLine="709"/>
        <w:jc w:val="both"/>
        <w:rPr>
          <w:rFonts w:ascii="Times New Roman" w:hAnsi="Times New Roman"/>
          <w:color w:val="000000"/>
          <w:sz w:val="30"/>
          <w:szCs w:val="30"/>
        </w:rPr>
      </w:pPr>
      <w:bookmarkStart w:id="4" w:name="_Hlk126844310"/>
      <w:r w:rsidRPr="00E7525F">
        <w:rPr>
          <w:rFonts w:ascii="Times New Roman" w:hAnsi="Times New Roman"/>
          <w:color w:val="000000"/>
          <w:sz w:val="30"/>
          <w:szCs w:val="30"/>
        </w:rPr>
        <w:t>объяснять и (или) конкретизировать примерами типы социальных действий, виды социальных общностей и групп, типы социальных процессов, социальные статусы и роли личности, подходы к социальной организации общества, виды и каналы социальной мобильности, массовые действия и виды массового поведения</w:t>
      </w:r>
      <w:bookmarkEnd w:id="4"/>
      <w:r w:rsidRPr="00E7525F">
        <w:rPr>
          <w:rFonts w:ascii="Times New Roman" w:hAnsi="Times New Roman"/>
          <w:color w:val="000000"/>
          <w:sz w:val="30"/>
          <w:szCs w:val="30"/>
        </w:rPr>
        <w:t>, отличия публики и толпы, виды социальной коммуникации, особенности массовой коммуникации в современном обществе, методы социологического исследования, специфику профессиональной деятельности социолога;</w:t>
      </w:r>
    </w:p>
    <w:p w14:paraId="24F8543D" w14:textId="77777777" w:rsidR="000C0D7B" w:rsidRPr="00E7525F" w:rsidRDefault="000C0D7B" w:rsidP="000C0D7B">
      <w:pPr>
        <w:shd w:val="clear" w:color="auto" w:fill="FFFFFF"/>
        <w:tabs>
          <w:tab w:val="left" w:pos="-78"/>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проводить анализ содержания информации о социальных процессах и явлениях из различных источников социально-гуманитарной информации;</w:t>
      </w:r>
    </w:p>
    <w:p w14:paraId="65C4703D" w14:textId="77777777" w:rsidR="000C0D7B" w:rsidRPr="00E7525F" w:rsidRDefault="000C0D7B" w:rsidP="000C0D7B">
      <w:pPr>
        <w:shd w:val="clear" w:color="auto" w:fill="FFFFFF"/>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аргументировать собственную точку зрения по изучаемым вопросам;</w:t>
      </w:r>
    </w:p>
    <w:p w14:paraId="3C12CA53" w14:textId="77777777" w:rsidR="000C0D7B" w:rsidRPr="00E7525F" w:rsidRDefault="000C0D7B" w:rsidP="000C0D7B">
      <w:pPr>
        <w:shd w:val="clear" w:color="auto" w:fill="FFFFFF"/>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давать оценку изученным общественным явлениям и процессам, определять и обосновывать свое отношение к различным оценкам социальных процессов и явлений на основе изучения основных идей и достижений мировой и отечественной социологической мысли;</w:t>
      </w:r>
    </w:p>
    <w:p w14:paraId="37E896CA" w14:textId="77777777" w:rsidR="000C0D7B" w:rsidRPr="00E7525F" w:rsidRDefault="000C0D7B" w:rsidP="000C0D7B">
      <w:pPr>
        <w:widowControl w:val="0"/>
        <w:shd w:val="clear" w:color="auto" w:fill="FFFFFF"/>
        <w:tabs>
          <w:tab w:val="left" w:pos="-78"/>
          <w:tab w:val="left" w:pos="90"/>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применять усвоенные знания и умения при решении учебно-познавательных и практических задач, проведении учебного исследования и разработке проектов.</w:t>
      </w:r>
    </w:p>
    <w:p w14:paraId="70ED858B" w14:textId="77777777" w:rsidR="000C0D7B" w:rsidRPr="00E7525F" w:rsidRDefault="000C0D7B" w:rsidP="000C0D7B">
      <w:pPr>
        <w:widowControl w:val="0"/>
        <w:shd w:val="clear" w:color="auto" w:fill="FFFFFF"/>
        <w:tabs>
          <w:tab w:val="left" w:pos="-78"/>
          <w:tab w:val="left" w:pos="90"/>
          <w:tab w:val="left" w:pos="10206"/>
        </w:tabs>
        <w:spacing w:after="0" w:line="240" w:lineRule="auto"/>
        <w:ind w:firstLine="709"/>
        <w:jc w:val="both"/>
        <w:rPr>
          <w:rFonts w:ascii="Times New Roman" w:hAnsi="Times New Roman"/>
          <w:color w:val="000000"/>
          <w:sz w:val="30"/>
          <w:szCs w:val="30"/>
        </w:rPr>
      </w:pPr>
    </w:p>
    <w:p w14:paraId="63290E3E" w14:textId="77777777" w:rsidR="000C0D7B" w:rsidRPr="00E7525F" w:rsidRDefault="000C0D7B" w:rsidP="000C0D7B">
      <w:pPr>
        <w:widowControl w:val="0"/>
        <w:shd w:val="clear" w:color="auto" w:fill="FFFFFF"/>
        <w:tabs>
          <w:tab w:val="left" w:pos="-78"/>
          <w:tab w:val="left" w:pos="90"/>
          <w:tab w:val="left" w:pos="10206"/>
        </w:tabs>
        <w:spacing w:after="0" w:line="240" w:lineRule="auto"/>
        <w:jc w:val="center"/>
        <w:rPr>
          <w:rFonts w:ascii="Times New Roman" w:hAnsi="Times New Roman"/>
          <w:color w:val="000000"/>
          <w:sz w:val="30"/>
          <w:szCs w:val="30"/>
        </w:rPr>
      </w:pPr>
      <w:bookmarkStart w:id="5" w:name="_Hlk126844389"/>
      <w:r w:rsidRPr="00E7525F">
        <w:rPr>
          <w:rFonts w:ascii="Times New Roman" w:hAnsi="Times New Roman"/>
          <w:color w:val="000000"/>
          <w:sz w:val="30"/>
          <w:szCs w:val="30"/>
        </w:rPr>
        <w:t>Тема 2. Политическая сфера общества (16 часов)</w:t>
      </w:r>
    </w:p>
    <w:bookmarkEnd w:id="5"/>
    <w:p w14:paraId="39145E54" w14:textId="77777777" w:rsidR="000C0D7B" w:rsidRPr="00E7525F" w:rsidRDefault="000C0D7B" w:rsidP="000C0D7B">
      <w:pPr>
        <w:widowControl w:val="0"/>
        <w:shd w:val="clear" w:color="auto" w:fill="FFFFFF"/>
        <w:tabs>
          <w:tab w:val="left" w:pos="-78"/>
          <w:tab w:val="left" w:pos="90"/>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Политология – наука о политике. Основы политологии. Основные направления исследований политической сферы. Профессиональная деятельность политолога</w:t>
      </w:r>
      <w:r w:rsidRPr="00E7525F">
        <w:rPr>
          <w:rFonts w:ascii="Times New Roman" w:hAnsi="Times New Roman"/>
          <w:sz w:val="30"/>
          <w:szCs w:val="30"/>
        </w:rPr>
        <w:t>.</w:t>
      </w:r>
    </w:p>
    <w:p w14:paraId="5D739561" w14:textId="77777777" w:rsidR="000C0D7B" w:rsidRPr="00E7525F" w:rsidRDefault="000C0D7B" w:rsidP="000C0D7B">
      <w:pPr>
        <w:widowControl w:val="0"/>
        <w:shd w:val="clear" w:color="auto" w:fill="FFFFFF"/>
        <w:tabs>
          <w:tab w:val="left" w:pos="-78"/>
          <w:tab w:val="left" w:pos="90"/>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Политика и ее роль в общественной жизни. Понятие политики. Политические элиты и лидеры. Политическая система и ее функции.</w:t>
      </w:r>
    </w:p>
    <w:p w14:paraId="3636946A" w14:textId="77777777" w:rsidR="000C0D7B" w:rsidRPr="00E7525F" w:rsidRDefault="000C0D7B" w:rsidP="000C0D7B">
      <w:pPr>
        <w:shd w:val="clear" w:color="auto" w:fill="FFFFFF"/>
        <w:tabs>
          <w:tab w:val="left" w:pos="-78"/>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Государство в политической системе. Государство – основной политический институт. Функции государства. Форма государства.</w:t>
      </w:r>
    </w:p>
    <w:p w14:paraId="66E868BE" w14:textId="77777777" w:rsidR="000C0D7B" w:rsidRPr="00E7525F" w:rsidRDefault="000C0D7B" w:rsidP="000C0D7B">
      <w:pPr>
        <w:shd w:val="clear" w:color="auto" w:fill="FFFFFF"/>
        <w:tabs>
          <w:tab w:val="left" w:pos="-78"/>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Демократия. Понятие демократии. Формы демократии. Виды избирательных систем. Принципы демократии.</w:t>
      </w:r>
    </w:p>
    <w:p w14:paraId="7D0730BD" w14:textId="77777777" w:rsidR="000C0D7B" w:rsidRPr="00E7525F" w:rsidRDefault="000C0D7B" w:rsidP="000C0D7B">
      <w:pPr>
        <w:shd w:val="clear" w:color="auto" w:fill="FFFFFF"/>
        <w:tabs>
          <w:tab w:val="left" w:pos="-78"/>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Правовое государство и гражданское общество. Принципы правового государства. Гражданское общество и его основные институты. СМИ и их роль в политике.</w:t>
      </w:r>
    </w:p>
    <w:p w14:paraId="17E5BC32" w14:textId="77777777" w:rsidR="000C0D7B" w:rsidRPr="00E7525F" w:rsidRDefault="000C0D7B" w:rsidP="000C0D7B">
      <w:pPr>
        <w:shd w:val="clear" w:color="auto" w:fill="FFFFFF"/>
        <w:tabs>
          <w:tab w:val="left" w:pos="-78"/>
          <w:tab w:val="left" w:pos="10206"/>
        </w:tabs>
        <w:spacing w:after="0" w:line="240" w:lineRule="auto"/>
        <w:ind w:firstLine="709"/>
        <w:jc w:val="both"/>
        <w:rPr>
          <w:rFonts w:ascii="Times New Roman" w:hAnsi="Times New Roman"/>
          <w:strike/>
          <w:color w:val="000000"/>
          <w:sz w:val="30"/>
          <w:szCs w:val="30"/>
        </w:rPr>
      </w:pPr>
      <w:bookmarkStart w:id="6" w:name="_Hlk126844429"/>
      <w:r w:rsidRPr="00E7525F">
        <w:rPr>
          <w:rFonts w:ascii="Times New Roman" w:hAnsi="Times New Roman"/>
          <w:color w:val="000000"/>
          <w:sz w:val="30"/>
          <w:szCs w:val="30"/>
        </w:rPr>
        <w:t>Политические идеологии. Понятие и функции политической идеологии. Основные виды политической идеологии.</w:t>
      </w:r>
    </w:p>
    <w:bookmarkEnd w:id="6"/>
    <w:p w14:paraId="6371959D" w14:textId="77777777" w:rsidR="000C0D7B" w:rsidRPr="00E7525F" w:rsidRDefault="000C0D7B" w:rsidP="000C0D7B">
      <w:pPr>
        <w:shd w:val="clear" w:color="auto" w:fill="FFFFFF"/>
        <w:tabs>
          <w:tab w:val="left" w:pos="-78"/>
          <w:tab w:val="left" w:pos="10206"/>
        </w:tabs>
        <w:spacing w:after="0" w:line="240" w:lineRule="auto"/>
        <w:ind w:firstLine="709"/>
        <w:jc w:val="both"/>
        <w:rPr>
          <w:rFonts w:ascii="Times New Roman" w:hAnsi="Times New Roman"/>
          <w:sz w:val="30"/>
          <w:szCs w:val="30"/>
        </w:rPr>
      </w:pPr>
      <w:r w:rsidRPr="00E7525F">
        <w:rPr>
          <w:rFonts w:ascii="Times New Roman" w:hAnsi="Times New Roman"/>
          <w:color w:val="000000"/>
          <w:sz w:val="30"/>
          <w:szCs w:val="30"/>
        </w:rPr>
        <w:lastRenderedPageBreak/>
        <w:t xml:space="preserve">Политические партии и общественные объединения. Понятие политической партии и ее функции. Политические партии и партийные системы. </w:t>
      </w:r>
      <w:r w:rsidRPr="00E7525F">
        <w:rPr>
          <w:rFonts w:ascii="Times New Roman" w:hAnsi="Times New Roman"/>
          <w:sz w:val="30"/>
          <w:szCs w:val="30"/>
        </w:rPr>
        <w:t>Общественные объединения.</w:t>
      </w:r>
    </w:p>
    <w:p w14:paraId="1785A4DE" w14:textId="77777777" w:rsidR="000C0D7B" w:rsidRPr="00E7525F" w:rsidRDefault="000C0D7B" w:rsidP="000C0D7B">
      <w:pPr>
        <w:spacing w:after="0" w:line="240" w:lineRule="auto"/>
        <w:ind w:firstLine="709"/>
        <w:jc w:val="both"/>
        <w:rPr>
          <w:rFonts w:ascii="Times New Roman" w:hAnsi="Times New Roman"/>
          <w:sz w:val="30"/>
          <w:szCs w:val="30"/>
        </w:rPr>
      </w:pPr>
      <w:r w:rsidRPr="00E7525F">
        <w:rPr>
          <w:rFonts w:ascii="Times New Roman" w:hAnsi="Times New Roman"/>
          <w:sz w:val="30"/>
          <w:szCs w:val="30"/>
        </w:rPr>
        <w:t>Урок обобщения.</w:t>
      </w:r>
    </w:p>
    <w:p w14:paraId="7D12A3A6" w14:textId="77777777" w:rsidR="000C0D7B" w:rsidRPr="00E7525F" w:rsidRDefault="000C0D7B" w:rsidP="000C0D7B">
      <w:pPr>
        <w:shd w:val="clear" w:color="auto" w:fill="FFFFFF"/>
        <w:tabs>
          <w:tab w:val="left" w:pos="-78"/>
          <w:tab w:val="left" w:pos="10206"/>
        </w:tabs>
        <w:spacing w:after="0" w:line="240" w:lineRule="auto"/>
        <w:ind w:firstLine="709"/>
        <w:jc w:val="both"/>
        <w:rPr>
          <w:rFonts w:ascii="Times New Roman" w:hAnsi="Times New Roman"/>
          <w:color w:val="000000"/>
          <w:sz w:val="30"/>
          <w:szCs w:val="30"/>
        </w:rPr>
      </w:pPr>
    </w:p>
    <w:p w14:paraId="4F1D10B0" w14:textId="77777777" w:rsidR="000C0D7B" w:rsidRPr="00E7525F" w:rsidRDefault="000C0D7B" w:rsidP="000C0D7B">
      <w:pPr>
        <w:shd w:val="clear" w:color="auto" w:fill="FFFFFF"/>
        <w:tabs>
          <w:tab w:val="left" w:pos="-78"/>
          <w:tab w:val="left" w:pos="10206"/>
        </w:tabs>
        <w:spacing w:after="0" w:line="240" w:lineRule="auto"/>
        <w:jc w:val="center"/>
        <w:rPr>
          <w:rFonts w:ascii="Times New Roman" w:hAnsi="Times New Roman"/>
          <w:color w:val="000000"/>
          <w:sz w:val="30"/>
          <w:szCs w:val="30"/>
        </w:rPr>
      </w:pPr>
      <w:r w:rsidRPr="00E7525F">
        <w:rPr>
          <w:rFonts w:ascii="Times New Roman" w:hAnsi="Times New Roman"/>
          <w:color w:val="000000"/>
          <w:sz w:val="30"/>
          <w:szCs w:val="30"/>
        </w:rPr>
        <w:t>ОСНОВНЫЕ ТРЕБОВАНИЯ</w:t>
      </w:r>
    </w:p>
    <w:p w14:paraId="291613AB" w14:textId="77777777" w:rsidR="000C0D7B" w:rsidRPr="00E7525F" w:rsidRDefault="000C0D7B" w:rsidP="000C0D7B">
      <w:pPr>
        <w:shd w:val="clear" w:color="auto" w:fill="FFFFFF"/>
        <w:tabs>
          <w:tab w:val="left" w:pos="-78"/>
          <w:tab w:val="left" w:pos="10206"/>
        </w:tabs>
        <w:spacing w:after="0" w:line="240" w:lineRule="auto"/>
        <w:jc w:val="center"/>
        <w:rPr>
          <w:rFonts w:ascii="Times New Roman" w:hAnsi="Times New Roman"/>
          <w:color w:val="000000"/>
          <w:sz w:val="30"/>
          <w:szCs w:val="30"/>
        </w:rPr>
      </w:pPr>
      <w:r w:rsidRPr="00E7525F">
        <w:rPr>
          <w:rFonts w:ascii="Times New Roman" w:hAnsi="Times New Roman"/>
          <w:color w:val="000000"/>
          <w:sz w:val="30"/>
          <w:szCs w:val="30"/>
        </w:rPr>
        <w:t>К РЕЗУЛЬТАТАМ УЧЕБНОЙ ДЕЯТЕЛЬНОСТИ УЧАЩИХСЯ</w:t>
      </w:r>
    </w:p>
    <w:p w14:paraId="4EFD57E5" w14:textId="77777777" w:rsidR="000C0D7B" w:rsidRPr="00E7525F" w:rsidRDefault="000C0D7B" w:rsidP="000C0D7B">
      <w:pPr>
        <w:spacing w:after="0" w:line="240" w:lineRule="auto"/>
        <w:ind w:firstLine="709"/>
        <w:jc w:val="both"/>
        <w:rPr>
          <w:rFonts w:ascii="Times New Roman" w:hAnsi="Times New Roman"/>
          <w:bCs/>
          <w:iCs/>
          <w:color w:val="000000"/>
          <w:sz w:val="30"/>
          <w:szCs w:val="30"/>
        </w:rPr>
      </w:pPr>
      <w:r w:rsidRPr="00E7525F">
        <w:rPr>
          <w:rFonts w:ascii="Times New Roman" w:hAnsi="Times New Roman"/>
          <w:bCs/>
          <w:iCs/>
          <w:color w:val="000000"/>
          <w:sz w:val="30"/>
          <w:szCs w:val="30"/>
        </w:rPr>
        <w:t>Учащиеся должны:</w:t>
      </w:r>
    </w:p>
    <w:p w14:paraId="6821BEAF" w14:textId="77777777" w:rsidR="000C0D7B" w:rsidRPr="00E7525F" w:rsidRDefault="000C0D7B" w:rsidP="000C0D7B">
      <w:pPr>
        <w:spacing w:after="0" w:line="240" w:lineRule="auto"/>
        <w:ind w:firstLine="709"/>
        <w:jc w:val="both"/>
        <w:rPr>
          <w:rFonts w:ascii="Times New Roman" w:hAnsi="Times New Roman"/>
          <w:bCs/>
          <w:iCs/>
          <w:color w:val="000000"/>
          <w:sz w:val="30"/>
          <w:szCs w:val="30"/>
        </w:rPr>
      </w:pPr>
      <w:r w:rsidRPr="00E7525F">
        <w:rPr>
          <w:rFonts w:ascii="Times New Roman" w:hAnsi="Times New Roman"/>
          <w:bCs/>
          <w:iCs/>
          <w:color w:val="000000"/>
          <w:sz w:val="30"/>
          <w:szCs w:val="30"/>
        </w:rPr>
        <w:t>знать:</w:t>
      </w:r>
    </w:p>
    <w:p w14:paraId="719D3F40" w14:textId="77777777" w:rsidR="000C0D7B" w:rsidRPr="00E7525F" w:rsidRDefault="000C0D7B" w:rsidP="000C0D7B">
      <w:pPr>
        <w:shd w:val="clear" w:color="auto" w:fill="FFFFFF"/>
        <w:tabs>
          <w:tab w:val="left" w:pos="-78"/>
          <w:tab w:val="left" w:pos="533"/>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 xml:space="preserve">определение понятий: </w:t>
      </w:r>
      <w:bookmarkStart w:id="7" w:name="_Hlk126844470"/>
      <w:r w:rsidRPr="00E7525F">
        <w:rPr>
          <w:rFonts w:ascii="Times New Roman" w:hAnsi="Times New Roman"/>
          <w:color w:val="000000"/>
          <w:sz w:val="30"/>
          <w:szCs w:val="30"/>
        </w:rPr>
        <w:t xml:space="preserve">власть, государство, гражданское общество, демократия, избирательная система, </w:t>
      </w:r>
      <w:bookmarkEnd w:id="7"/>
      <w:r w:rsidRPr="00E7525F">
        <w:rPr>
          <w:rFonts w:ascii="Times New Roman" w:hAnsi="Times New Roman"/>
          <w:color w:val="000000"/>
          <w:sz w:val="30"/>
          <w:szCs w:val="30"/>
        </w:rPr>
        <w:t xml:space="preserve">консерватизм, конфедерация, либерализм, лидер, монархия, </w:t>
      </w:r>
      <w:r w:rsidRPr="00E7525F">
        <w:rPr>
          <w:rFonts w:ascii="Times New Roman" w:hAnsi="Times New Roman"/>
          <w:sz w:val="30"/>
          <w:szCs w:val="30"/>
        </w:rPr>
        <w:t>общественные объединения, партийная система, политика, политическая идеология, политическая партия, политическая система, по</w:t>
      </w:r>
      <w:r w:rsidRPr="00E7525F">
        <w:rPr>
          <w:rFonts w:ascii="Times New Roman" w:hAnsi="Times New Roman"/>
          <w:color w:val="000000"/>
          <w:sz w:val="30"/>
          <w:szCs w:val="30"/>
        </w:rPr>
        <w:t>литическая элита, политология, правовое государство, республика, социализм, унитарное государство, управление, федерация;</w:t>
      </w:r>
    </w:p>
    <w:p w14:paraId="389067DF" w14:textId="77777777" w:rsidR="000C0D7B" w:rsidRPr="00E7525F" w:rsidRDefault="000C0D7B" w:rsidP="000C0D7B">
      <w:pPr>
        <w:widowControl w:val="0"/>
        <w:shd w:val="clear" w:color="auto" w:fill="FFFFFF"/>
        <w:tabs>
          <w:tab w:val="left" w:pos="-78"/>
          <w:tab w:val="left" w:pos="90"/>
          <w:tab w:val="left" w:pos="10206"/>
        </w:tabs>
        <w:spacing w:after="0" w:line="240" w:lineRule="auto"/>
        <w:ind w:firstLine="709"/>
        <w:jc w:val="both"/>
        <w:rPr>
          <w:rFonts w:ascii="Times New Roman" w:hAnsi="Times New Roman"/>
          <w:color w:val="000000"/>
          <w:sz w:val="30"/>
          <w:szCs w:val="30"/>
        </w:rPr>
      </w:pPr>
      <w:bookmarkStart w:id="8" w:name="_Hlk126844610"/>
      <w:r w:rsidRPr="00E7525F">
        <w:rPr>
          <w:rFonts w:ascii="Times New Roman" w:hAnsi="Times New Roman"/>
          <w:color w:val="000000"/>
          <w:sz w:val="30"/>
          <w:szCs w:val="30"/>
        </w:rPr>
        <w:t>уметь:</w:t>
      </w:r>
    </w:p>
    <w:p w14:paraId="16EDA5F7" w14:textId="77777777" w:rsidR="000C0D7B" w:rsidRPr="00E7525F" w:rsidRDefault="000C0D7B" w:rsidP="000C0D7B">
      <w:pPr>
        <w:widowControl w:val="0"/>
        <w:shd w:val="clear" w:color="auto" w:fill="FFFFFF"/>
        <w:tabs>
          <w:tab w:val="left" w:pos="-78"/>
          <w:tab w:val="left" w:pos="709"/>
          <w:tab w:val="left" w:pos="10206"/>
        </w:tabs>
        <w:spacing w:after="0" w:line="240" w:lineRule="auto"/>
        <w:ind w:firstLine="709"/>
        <w:jc w:val="both"/>
        <w:rPr>
          <w:rFonts w:ascii="Times New Roman" w:hAnsi="Times New Roman"/>
          <w:color w:val="000000"/>
          <w:sz w:val="30"/>
          <w:szCs w:val="30"/>
        </w:rPr>
      </w:pPr>
      <w:bookmarkStart w:id="9" w:name="_Hlk126845048"/>
      <w:r w:rsidRPr="00E7525F">
        <w:rPr>
          <w:rFonts w:ascii="Times New Roman" w:hAnsi="Times New Roman"/>
          <w:color w:val="000000"/>
          <w:sz w:val="30"/>
          <w:szCs w:val="30"/>
        </w:rPr>
        <w:t xml:space="preserve">характеризовать политологию как науку, политический статус личности, государство как основной политический институт, прямую и представительную демократию, правовое государство, гражданское общество и его основные институты, политическую систему общества, основные политические идеологии, партийную систему, избирательную систему и ее виды, </w:t>
      </w:r>
      <w:bookmarkEnd w:id="8"/>
      <w:r w:rsidRPr="00E7525F">
        <w:rPr>
          <w:rFonts w:ascii="Times New Roman" w:hAnsi="Times New Roman"/>
          <w:color w:val="000000"/>
          <w:sz w:val="30"/>
          <w:szCs w:val="30"/>
        </w:rPr>
        <w:t>форму государства, основные направления политических исследований;</w:t>
      </w:r>
      <w:bookmarkStart w:id="10" w:name="_Hlk126844634"/>
    </w:p>
    <w:p w14:paraId="3604A0F0" w14:textId="77777777" w:rsidR="000C0D7B" w:rsidRPr="00E7525F" w:rsidRDefault="000C0D7B" w:rsidP="000C0D7B">
      <w:pPr>
        <w:widowControl w:val="0"/>
        <w:shd w:val="clear" w:color="auto" w:fill="FFFFFF"/>
        <w:tabs>
          <w:tab w:val="left" w:pos="-78"/>
          <w:tab w:val="left" w:pos="709"/>
          <w:tab w:val="left" w:pos="10206"/>
        </w:tabs>
        <w:spacing w:after="0" w:line="240" w:lineRule="auto"/>
        <w:ind w:firstLine="709"/>
        <w:jc w:val="both"/>
        <w:rPr>
          <w:rFonts w:ascii="Times New Roman" w:hAnsi="Times New Roman"/>
          <w:color w:val="000000"/>
          <w:sz w:val="30"/>
          <w:szCs w:val="30"/>
        </w:rPr>
      </w:pPr>
      <w:bookmarkStart w:id="11" w:name="_Hlk126844723"/>
      <w:bookmarkEnd w:id="10"/>
      <w:r w:rsidRPr="00E7525F">
        <w:rPr>
          <w:rFonts w:ascii="Times New Roman" w:hAnsi="Times New Roman"/>
          <w:color w:val="000000"/>
          <w:sz w:val="30"/>
          <w:szCs w:val="30"/>
        </w:rPr>
        <w:t>объяснять и (или) конкретизировать примерами социальные роли личности в системе политических отношений (гражданин, избиратель, депутат), функции политической системы общества, типы политического лидерства, основные функции государства, принципы демократии, принципы правового государства, взаимосвязь и взаимозависимость гражданского общества и правового государства, основные функции и виды политической идеологии; роль СМИ в политике, политические режимы, отличие политической партии от общественного объединения; особенности профессиональной деятельности политолога;</w:t>
      </w:r>
    </w:p>
    <w:p w14:paraId="6A9EF778" w14:textId="77777777" w:rsidR="000C0D7B" w:rsidRPr="00E7525F" w:rsidRDefault="000C0D7B" w:rsidP="000C0D7B">
      <w:pPr>
        <w:widowControl w:val="0"/>
        <w:shd w:val="clear" w:color="auto" w:fill="FFFFFF"/>
        <w:tabs>
          <w:tab w:val="left" w:pos="-78"/>
          <w:tab w:val="left" w:pos="709"/>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устанавливать взаимосвязи изученных социальных объектов, явлений, процессов, их элементов и основных функций;</w:t>
      </w:r>
    </w:p>
    <w:bookmarkEnd w:id="9"/>
    <w:bookmarkEnd w:id="11"/>
    <w:p w14:paraId="6F88A017" w14:textId="77777777" w:rsidR="000C0D7B" w:rsidRPr="00E7525F" w:rsidRDefault="000C0D7B" w:rsidP="000C0D7B">
      <w:pPr>
        <w:widowControl w:val="0"/>
        <w:shd w:val="clear" w:color="auto" w:fill="FFFFFF"/>
        <w:tabs>
          <w:tab w:val="left" w:pos="-78"/>
          <w:tab w:val="left" w:pos="709"/>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проводить анализ содержания информации о политических процессах и явлениях из различных источников социально-гуманитарной информации;</w:t>
      </w:r>
    </w:p>
    <w:p w14:paraId="677288F7" w14:textId="77777777" w:rsidR="000C0D7B" w:rsidRPr="00E7525F" w:rsidRDefault="000C0D7B" w:rsidP="000C0D7B">
      <w:pPr>
        <w:shd w:val="clear" w:color="auto" w:fill="FFFFFF"/>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аргументировать собственную точку зрения по изучаемым вопросам;</w:t>
      </w:r>
    </w:p>
    <w:p w14:paraId="2FFD5A40" w14:textId="77777777" w:rsidR="000C0D7B" w:rsidRPr="00E7525F" w:rsidRDefault="000C0D7B" w:rsidP="000C0D7B">
      <w:pPr>
        <w:shd w:val="clear" w:color="auto" w:fill="FFFFFF"/>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lastRenderedPageBreak/>
        <w:t>давать оценку изученным общественным явлениям и процессам, определять и обосновывать свое отношение к различным оценкам политических процессов на основе изучения основных идей и достижений мировой и отечественной политической мысли;</w:t>
      </w:r>
    </w:p>
    <w:p w14:paraId="257C2005" w14:textId="77777777" w:rsidR="000C0D7B" w:rsidRPr="00E7525F" w:rsidRDefault="000C0D7B" w:rsidP="000C0D7B">
      <w:pPr>
        <w:shd w:val="clear" w:color="auto" w:fill="FFFFFF"/>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применять усвоенные знания и умения при решении учебно-познавательных и практических задач, проведении учебного исследования и разработке проектов.</w:t>
      </w:r>
    </w:p>
    <w:p w14:paraId="25E52055" w14:textId="77777777" w:rsidR="000C0D7B" w:rsidRPr="00E7525F" w:rsidRDefault="000C0D7B" w:rsidP="000C0D7B">
      <w:pPr>
        <w:shd w:val="clear" w:color="auto" w:fill="FFFFFF"/>
        <w:spacing w:after="0" w:line="240" w:lineRule="auto"/>
        <w:ind w:firstLine="709"/>
        <w:jc w:val="both"/>
        <w:rPr>
          <w:rFonts w:ascii="Times New Roman" w:hAnsi="Times New Roman"/>
          <w:color w:val="000000"/>
          <w:sz w:val="30"/>
          <w:szCs w:val="30"/>
        </w:rPr>
      </w:pPr>
    </w:p>
    <w:p w14:paraId="62161F6A" w14:textId="77777777" w:rsidR="000C0D7B" w:rsidRPr="00E7525F" w:rsidRDefault="000C0D7B" w:rsidP="000C0D7B">
      <w:pPr>
        <w:shd w:val="clear" w:color="auto" w:fill="FFFFFF"/>
        <w:tabs>
          <w:tab w:val="left" w:pos="1134"/>
        </w:tabs>
        <w:spacing w:after="0" w:line="240" w:lineRule="auto"/>
        <w:contextualSpacing/>
        <w:jc w:val="center"/>
        <w:rPr>
          <w:rFonts w:ascii="Times New Roman" w:hAnsi="Times New Roman"/>
          <w:color w:val="000000"/>
          <w:sz w:val="30"/>
          <w:szCs w:val="30"/>
          <w:lang w:eastAsia="ru-RU"/>
        </w:rPr>
      </w:pPr>
      <w:bookmarkStart w:id="12" w:name="_Hlk126845274"/>
      <w:r w:rsidRPr="00E7525F">
        <w:rPr>
          <w:rFonts w:ascii="Times New Roman" w:hAnsi="Times New Roman"/>
          <w:color w:val="000000"/>
          <w:sz w:val="30"/>
          <w:szCs w:val="30"/>
          <w:lang w:eastAsia="ru-RU"/>
        </w:rPr>
        <w:t>Тема 3. Экономическая сфера общества (18 часов)</w:t>
      </w:r>
    </w:p>
    <w:bookmarkEnd w:id="12"/>
    <w:p w14:paraId="05C00ABD" w14:textId="77777777" w:rsidR="000C0D7B" w:rsidRPr="00E7525F" w:rsidRDefault="000C0D7B" w:rsidP="000C0D7B">
      <w:pPr>
        <w:widowControl w:val="0"/>
        <w:shd w:val="clear" w:color="auto" w:fill="FFFFFF"/>
        <w:tabs>
          <w:tab w:val="left" w:pos="-78"/>
          <w:tab w:val="left" w:pos="90"/>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Экономика как наука. Становление экономической науки. Экономические школы. Профессиональная деятельность экономиста.</w:t>
      </w:r>
    </w:p>
    <w:p w14:paraId="3368B759" w14:textId="77777777" w:rsidR="000C0D7B" w:rsidRPr="00E7525F" w:rsidRDefault="000C0D7B" w:rsidP="000C0D7B">
      <w:pPr>
        <w:widowControl w:val="0"/>
        <w:tabs>
          <w:tab w:val="left" w:pos="-78"/>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Экономика и ее роль в жизни человека и общества. Понятие экономики. Блага, ресурсы, производство. Экономические субъекты и их взаимосвязи. Понятие экономической системы.</w:t>
      </w:r>
    </w:p>
    <w:p w14:paraId="534E9E22" w14:textId="77777777" w:rsidR="000C0D7B" w:rsidRPr="00E7525F" w:rsidRDefault="000C0D7B" w:rsidP="000C0D7B">
      <w:pPr>
        <w:widowControl w:val="0"/>
        <w:tabs>
          <w:tab w:val="left" w:pos="-78"/>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Собственность и доходы. Отношения собственности. Основные формы собственности. Виды доходов. Прожиточный минимум.</w:t>
      </w:r>
    </w:p>
    <w:p w14:paraId="0A155F2A" w14:textId="77777777" w:rsidR="000C0D7B" w:rsidRPr="00E7525F" w:rsidRDefault="000C0D7B" w:rsidP="000C0D7B">
      <w:pPr>
        <w:spacing w:after="0" w:line="240" w:lineRule="auto"/>
        <w:ind w:firstLine="709"/>
        <w:jc w:val="both"/>
        <w:rPr>
          <w:rFonts w:ascii="Times New Roman" w:hAnsi="Times New Roman"/>
          <w:color w:val="000000"/>
          <w:sz w:val="30"/>
          <w:szCs w:val="30"/>
        </w:rPr>
      </w:pPr>
      <w:bookmarkStart w:id="13" w:name="_Hlk126845307"/>
      <w:r w:rsidRPr="00E7525F">
        <w:rPr>
          <w:rFonts w:ascii="Times New Roman" w:hAnsi="Times New Roman"/>
          <w:color w:val="000000" w:themeColor="text1"/>
          <w:sz w:val="30"/>
          <w:szCs w:val="30"/>
        </w:rPr>
        <w:t xml:space="preserve">Денежно-кредитная </w:t>
      </w:r>
      <w:r w:rsidRPr="00E7525F">
        <w:rPr>
          <w:rFonts w:ascii="Times New Roman" w:hAnsi="Times New Roman"/>
          <w:sz w:val="30"/>
          <w:szCs w:val="30"/>
        </w:rPr>
        <w:t xml:space="preserve">система. </w:t>
      </w:r>
      <w:r w:rsidRPr="00E7525F">
        <w:rPr>
          <w:rFonts w:ascii="Times New Roman" w:hAnsi="Times New Roman"/>
          <w:color w:val="000000"/>
          <w:sz w:val="30"/>
          <w:szCs w:val="30"/>
        </w:rPr>
        <w:t>Деньги, их функции и формы. Банки и их функции. Вклады и кредитование. Страхование и его виды.</w:t>
      </w:r>
    </w:p>
    <w:p w14:paraId="70F07571" w14:textId="77777777" w:rsidR="000C0D7B" w:rsidRPr="00E7525F" w:rsidRDefault="000C0D7B" w:rsidP="000C0D7B">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Рынок: спрос, предложение, рыночная цена. Понятие и функции рынка. Спрос, предложение и рыночная цена. Виды рынков.</w:t>
      </w:r>
    </w:p>
    <w:p w14:paraId="53D6702D" w14:textId="77777777" w:rsidR="000C0D7B" w:rsidRPr="00E7525F" w:rsidRDefault="000C0D7B" w:rsidP="000C0D7B">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Конкуренция и ее роль в экономике. Понятие конкуренции. Виды конкуренции. Менеджмент. Маркетинг.</w:t>
      </w:r>
    </w:p>
    <w:p w14:paraId="649A5F90" w14:textId="77777777" w:rsidR="000C0D7B" w:rsidRPr="00E7525F" w:rsidRDefault="000C0D7B" w:rsidP="000C0D7B">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Финансовая система общества. Понятие финансовой системы. Государственный бюджет. Налоги, их виды и роль в экономике.</w:t>
      </w:r>
    </w:p>
    <w:p w14:paraId="115102C3" w14:textId="77777777" w:rsidR="000C0D7B" w:rsidRPr="00E7525F" w:rsidRDefault="000C0D7B" w:rsidP="000C0D7B">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Государство и экономика. Задачи и методы государственного регулирования экономики. Инфляция, ее виды и последствия. Безработица, ее виды и последствия. Социальная политика.</w:t>
      </w:r>
    </w:p>
    <w:bookmarkEnd w:id="13"/>
    <w:p w14:paraId="6BE3B872" w14:textId="77777777" w:rsidR="000C0D7B" w:rsidRPr="00E7525F" w:rsidRDefault="000C0D7B" w:rsidP="000C0D7B">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Урок обобщения.</w:t>
      </w:r>
    </w:p>
    <w:p w14:paraId="1A27E3CE" w14:textId="77777777" w:rsidR="000C0D7B" w:rsidRPr="00E7525F" w:rsidRDefault="000C0D7B" w:rsidP="000C0D7B">
      <w:pPr>
        <w:shd w:val="clear" w:color="auto" w:fill="FFFFFF"/>
        <w:tabs>
          <w:tab w:val="left" w:pos="-78"/>
          <w:tab w:val="left" w:pos="10206"/>
        </w:tabs>
        <w:spacing w:after="0" w:line="240" w:lineRule="auto"/>
        <w:ind w:firstLine="709"/>
        <w:jc w:val="both"/>
        <w:rPr>
          <w:rFonts w:ascii="Times New Roman" w:hAnsi="Times New Roman"/>
          <w:color w:val="000000"/>
          <w:sz w:val="30"/>
          <w:szCs w:val="30"/>
        </w:rPr>
      </w:pPr>
    </w:p>
    <w:p w14:paraId="075B0904" w14:textId="77777777" w:rsidR="000C0D7B" w:rsidRPr="00E7525F" w:rsidRDefault="000C0D7B" w:rsidP="000C0D7B">
      <w:pPr>
        <w:shd w:val="clear" w:color="auto" w:fill="FFFFFF"/>
        <w:tabs>
          <w:tab w:val="left" w:pos="-78"/>
          <w:tab w:val="left" w:pos="10206"/>
        </w:tabs>
        <w:spacing w:after="0" w:line="240" w:lineRule="auto"/>
        <w:jc w:val="center"/>
        <w:rPr>
          <w:rFonts w:ascii="Times New Roman" w:hAnsi="Times New Roman"/>
          <w:color w:val="000000"/>
          <w:sz w:val="30"/>
          <w:szCs w:val="30"/>
        </w:rPr>
      </w:pPr>
      <w:r w:rsidRPr="00E7525F">
        <w:rPr>
          <w:rFonts w:ascii="Times New Roman" w:hAnsi="Times New Roman"/>
          <w:color w:val="000000"/>
          <w:sz w:val="30"/>
          <w:szCs w:val="30"/>
        </w:rPr>
        <w:t>ОСНОВНЫЕ ТРЕБОВАНИЯ</w:t>
      </w:r>
    </w:p>
    <w:p w14:paraId="4A759440" w14:textId="77777777" w:rsidR="000C0D7B" w:rsidRPr="00E7525F" w:rsidRDefault="000C0D7B" w:rsidP="000C0D7B">
      <w:pPr>
        <w:shd w:val="clear" w:color="auto" w:fill="FFFFFF"/>
        <w:tabs>
          <w:tab w:val="left" w:pos="-78"/>
          <w:tab w:val="left" w:pos="10206"/>
        </w:tabs>
        <w:spacing w:after="0" w:line="240" w:lineRule="auto"/>
        <w:jc w:val="center"/>
        <w:rPr>
          <w:rFonts w:ascii="Times New Roman" w:hAnsi="Times New Roman"/>
          <w:color w:val="000000"/>
          <w:sz w:val="30"/>
          <w:szCs w:val="30"/>
        </w:rPr>
      </w:pPr>
      <w:r w:rsidRPr="00E7525F">
        <w:rPr>
          <w:rFonts w:ascii="Times New Roman" w:hAnsi="Times New Roman"/>
          <w:color w:val="000000"/>
          <w:sz w:val="30"/>
          <w:szCs w:val="30"/>
        </w:rPr>
        <w:t>К РЕЗУЛЬТАТАМ УЧЕБНОЙ ДЕЯТЕЛЬНОСТИ УЧАЩИХСЯ</w:t>
      </w:r>
    </w:p>
    <w:p w14:paraId="1BC54520" w14:textId="77777777" w:rsidR="000C0D7B" w:rsidRPr="00E7525F" w:rsidRDefault="000C0D7B" w:rsidP="000C0D7B">
      <w:pPr>
        <w:spacing w:after="0" w:line="240" w:lineRule="auto"/>
        <w:ind w:firstLine="709"/>
        <w:jc w:val="both"/>
        <w:rPr>
          <w:rFonts w:ascii="Times New Roman" w:hAnsi="Times New Roman"/>
          <w:bCs/>
          <w:iCs/>
          <w:color w:val="000000"/>
          <w:sz w:val="30"/>
          <w:szCs w:val="30"/>
        </w:rPr>
      </w:pPr>
      <w:r w:rsidRPr="00E7525F">
        <w:rPr>
          <w:rFonts w:ascii="Times New Roman" w:hAnsi="Times New Roman"/>
          <w:bCs/>
          <w:iCs/>
          <w:color w:val="000000"/>
          <w:sz w:val="30"/>
          <w:szCs w:val="30"/>
        </w:rPr>
        <w:t>Учащиеся должны:</w:t>
      </w:r>
    </w:p>
    <w:p w14:paraId="79F9A959" w14:textId="77777777" w:rsidR="000C0D7B" w:rsidRPr="00E7525F" w:rsidRDefault="000C0D7B" w:rsidP="000C0D7B">
      <w:pPr>
        <w:spacing w:after="0" w:line="240" w:lineRule="auto"/>
        <w:ind w:firstLine="709"/>
        <w:jc w:val="both"/>
        <w:rPr>
          <w:rFonts w:ascii="Times New Roman" w:hAnsi="Times New Roman"/>
          <w:bCs/>
          <w:iCs/>
          <w:color w:val="000000"/>
          <w:sz w:val="30"/>
          <w:szCs w:val="30"/>
        </w:rPr>
      </w:pPr>
      <w:r w:rsidRPr="00E7525F">
        <w:rPr>
          <w:rFonts w:ascii="Times New Roman" w:hAnsi="Times New Roman"/>
          <w:bCs/>
          <w:iCs/>
          <w:color w:val="000000"/>
          <w:sz w:val="30"/>
          <w:szCs w:val="30"/>
        </w:rPr>
        <w:t>знать:</w:t>
      </w:r>
    </w:p>
    <w:p w14:paraId="79E2BB88" w14:textId="77777777" w:rsidR="000C0D7B" w:rsidRPr="00E7525F" w:rsidRDefault="000C0D7B" w:rsidP="000C0D7B">
      <w:pPr>
        <w:shd w:val="clear" w:color="auto" w:fill="FFFFFF"/>
        <w:tabs>
          <w:tab w:val="left" w:pos="-78"/>
          <w:tab w:val="left" w:pos="533"/>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определение понятий: акция, банк, безработица, бюджет, вексель, деньги, депозит, домохозяйство, доход, инвестиции, инфляция, ипотека, конкуренция, кредит, лизинг, маркетинг, менеджмент, монетарная политика, монополия, налоги, облигация, потребление, предложение, приватизация, прожиточный минимум, производство, протекционизм, разгосударствление, рента, рынок, собственность, спрос, фактор производства, финансовая система, фискальная политика, цена, экономика;</w:t>
      </w:r>
    </w:p>
    <w:p w14:paraId="0A414885" w14:textId="77777777" w:rsidR="000C0D7B" w:rsidRPr="00E7525F" w:rsidRDefault="000C0D7B" w:rsidP="000C0D7B">
      <w:pPr>
        <w:widowControl w:val="0"/>
        <w:shd w:val="clear" w:color="auto" w:fill="FFFFFF"/>
        <w:tabs>
          <w:tab w:val="left" w:pos="-78"/>
          <w:tab w:val="left" w:pos="90"/>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lastRenderedPageBreak/>
        <w:t>умеют:</w:t>
      </w:r>
    </w:p>
    <w:p w14:paraId="0587D064" w14:textId="77777777" w:rsidR="000C0D7B" w:rsidRPr="00E7525F" w:rsidRDefault="000C0D7B" w:rsidP="000C0D7B">
      <w:pPr>
        <w:widowControl w:val="0"/>
        <w:shd w:val="clear" w:color="auto" w:fill="FFFFFF"/>
        <w:tabs>
          <w:tab w:val="left" w:pos="-78"/>
          <w:tab w:val="left" w:pos="90"/>
          <w:tab w:val="left" w:pos="10206"/>
        </w:tabs>
        <w:spacing w:after="0" w:line="240" w:lineRule="auto"/>
        <w:ind w:firstLine="709"/>
        <w:jc w:val="both"/>
        <w:rPr>
          <w:rFonts w:ascii="Times New Roman" w:hAnsi="Times New Roman"/>
          <w:color w:val="000000"/>
          <w:sz w:val="30"/>
          <w:szCs w:val="30"/>
        </w:rPr>
      </w:pPr>
      <w:bookmarkStart w:id="14" w:name="_Hlk126845757"/>
      <w:r w:rsidRPr="00E7525F">
        <w:rPr>
          <w:rFonts w:ascii="Times New Roman" w:hAnsi="Times New Roman"/>
          <w:color w:val="000000"/>
          <w:sz w:val="30"/>
          <w:szCs w:val="30"/>
        </w:rPr>
        <w:t>характеризовать экономику как науку об обществе; экономические системы; принципы кредитования; виды доходов; функции рынка; функции и виды денег; виды рынков; виды конкуренции; виды инфляции; виды безработицы; маркетинг; методы государственного регулирования экономики; виды налогов; факторы производства; прожиточный минимум; формы собственности, законы спроса, предложения, рыночного равновесия; особенности профессиональной деятельности в экономической сфере; основные экономические школы, монополию, виды страхования;</w:t>
      </w:r>
    </w:p>
    <w:bookmarkEnd w:id="14"/>
    <w:p w14:paraId="4652370A" w14:textId="77777777" w:rsidR="000C0D7B" w:rsidRPr="00E7525F" w:rsidRDefault="000C0D7B" w:rsidP="000C0D7B">
      <w:pPr>
        <w:widowControl w:val="0"/>
        <w:shd w:val="clear" w:color="auto" w:fill="FFFFFF"/>
        <w:tabs>
          <w:tab w:val="left" w:pos="-78"/>
          <w:tab w:val="left" w:pos="90"/>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объяснять и (или) конкретизировать примерами взаимосвязь и взаимозависимость между потребностями и ресурсами в процессе экономического выбора; роль и взаимосвязь экономических субъектов в экономике; взаимосвязь между спросом, предложением и ценой; роль налогов в экономике; взаимосвязь менеджмента и эффективности производства; роль конкуренции в развитии экономики; социально-экономические последствия инфляции и безработицы; систему социальной защиты;</w:t>
      </w:r>
    </w:p>
    <w:p w14:paraId="5B1642A3" w14:textId="77777777" w:rsidR="000C0D7B" w:rsidRPr="00E7525F" w:rsidRDefault="000C0D7B" w:rsidP="000C0D7B">
      <w:pPr>
        <w:widowControl w:val="0"/>
        <w:shd w:val="clear" w:color="auto" w:fill="FFFFFF"/>
        <w:tabs>
          <w:tab w:val="left" w:pos="-78"/>
          <w:tab w:val="left" w:pos="709"/>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устанавливать взаимосвязи изученных социальных объектов, явлений, процессов, их элементов и основных функций;</w:t>
      </w:r>
    </w:p>
    <w:p w14:paraId="0007566A" w14:textId="77777777" w:rsidR="000C0D7B" w:rsidRPr="00E7525F" w:rsidRDefault="000C0D7B" w:rsidP="000C0D7B">
      <w:pPr>
        <w:widowControl w:val="0"/>
        <w:shd w:val="clear" w:color="auto" w:fill="FFFFFF"/>
        <w:tabs>
          <w:tab w:val="left" w:pos="-78"/>
          <w:tab w:val="left" w:pos="90"/>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проводить анализ содержания информации об экономических процессах и явлениях из различных источников социально-гуманитарной информации;</w:t>
      </w:r>
    </w:p>
    <w:p w14:paraId="348AC2E7" w14:textId="77777777" w:rsidR="000C0D7B" w:rsidRPr="00E7525F" w:rsidRDefault="000C0D7B" w:rsidP="000C0D7B">
      <w:pPr>
        <w:widowControl w:val="0"/>
        <w:shd w:val="clear" w:color="auto" w:fill="FFFFFF"/>
        <w:tabs>
          <w:tab w:val="left" w:pos="-78"/>
          <w:tab w:val="left" w:pos="90"/>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аргументировать собственную точку зрения по изучаемым вопросам;</w:t>
      </w:r>
    </w:p>
    <w:p w14:paraId="4A63D9B5" w14:textId="77777777" w:rsidR="000C0D7B" w:rsidRPr="00E7525F" w:rsidRDefault="000C0D7B" w:rsidP="000C0D7B">
      <w:pPr>
        <w:widowControl w:val="0"/>
        <w:shd w:val="clear" w:color="auto" w:fill="FFFFFF"/>
        <w:tabs>
          <w:tab w:val="left" w:pos="-78"/>
          <w:tab w:val="left" w:pos="90"/>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анализировать и оценивать на основании статистических данных состояние экономики;</w:t>
      </w:r>
    </w:p>
    <w:p w14:paraId="73A3C84C" w14:textId="77777777" w:rsidR="000C0D7B" w:rsidRPr="00E7525F" w:rsidRDefault="000C0D7B" w:rsidP="000C0D7B">
      <w:pPr>
        <w:shd w:val="clear" w:color="auto" w:fill="FFFFFF"/>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давать оценку изученным общественным явлениям и процессам, определять и обосновывать свое отношение к различным оценкам экономических процессов и явлений на основе изучения основных идей и достижений мировой и отечественной экономической мысли;</w:t>
      </w:r>
    </w:p>
    <w:p w14:paraId="6D47F9C0" w14:textId="77777777" w:rsidR="000C0D7B" w:rsidRPr="00E7525F" w:rsidRDefault="000C0D7B" w:rsidP="000C0D7B">
      <w:pPr>
        <w:shd w:val="clear" w:color="auto" w:fill="FFFFFF"/>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применять усвоенные знания и умения при решении учебно-познавательных и практических задач, проведении учебного исследования и разработке проектов.</w:t>
      </w:r>
    </w:p>
    <w:p w14:paraId="7D453B8C" w14:textId="77777777" w:rsidR="000C0D7B" w:rsidRPr="00E7525F" w:rsidRDefault="000C0D7B" w:rsidP="000C0D7B">
      <w:pPr>
        <w:shd w:val="clear" w:color="auto" w:fill="FFFFFF"/>
        <w:spacing w:after="0" w:line="240" w:lineRule="auto"/>
        <w:ind w:firstLine="709"/>
        <w:jc w:val="both"/>
        <w:rPr>
          <w:rFonts w:ascii="Times New Roman" w:hAnsi="Times New Roman"/>
          <w:color w:val="000000"/>
          <w:sz w:val="30"/>
          <w:szCs w:val="30"/>
        </w:rPr>
      </w:pPr>
    </w:p>
    <w:p w14:paraId="640A735A" w14:textId="77777777" w:rsidR="000C0D7B" w:rsidRPr="00E7525F" w:rsidRDefault="000C0D7B" w:rsidP="000C0D7B">
      <w:pPr>
        <w:shd w:val="clear" w:color="auto" w:fill="FFFFFF"/>
        <w:spacing w:after="0" w:line="240" w:lineRule="auto"/>
        <w:jc w:val="center"/>
        <w:rPr>
          <w:rFonts w:ascii="Times New Roman" w:hAnsi="Times New Roman"/>
          <w:color w:val="000000"/>
          <w:sz w:val="30"/>
          <w:szCs w:val="30"/>
        </w:rPr>
      </w:pPr>
      <w:r w:rsidRPr="00E7525F">
        <w:rPr>
          <w:rFonts w:ascii="Times New Roman" w:hAnsi="Times New Roman"/>
          <w:color w:val="000000"/>
          <w:sz w:val="30"/>
          <w:szCs w:val="30"/>
        </w:rPr>
        <w:t>Тема 4. Духовная сфера общества (14 часов)</w:t>
      </w:r>
    </w:p>
    <w:p w14:paraId="7FF82985" w14:textId="77777777" w:rsidR="000C0D7B" w:rsidRPr="00E7525F" w:rsidRDefault="000C0D7B" w:rsidP="000C0D7B">
      <w:pPr>
        <w:widowControl w:val="0"/>
        <w:shd w:val="clear" w:color="auto" w:fill="FFFFFF"/>
        <w:tabs>
          <w:tab w:val="left" w:pos="-284"/>
          <w:tab w:val="left" w:pos="-78"/>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Науки о духовной сфере общества. Духовная жизнь общества как объект научного исследования. Ф</w:t>
      </w:r>
      <w:hyperlink r:id="rId7">
        <w:r w:rsidRPr="00E7525F">
          <w:rPr>
            <w:rFonts w:ascii="Times New Roman" w:hAnsi="Times New Roman"/>
            <w:color w:val="000000"/>
            <w:sz w:val="30"/>
            <w:szCs w:val="30"/>
          </w:rPr>
          <w:t>илософи</w:t>
        </w:r>
      </w:hyperlink>
      <w:r w:rsidRPr="00E7525F">
        <w:rPr>
          <w:rFonts w:ascii="Times New Roman" w:hAnsi="Times New Roman"/>
          <w:color w:val="000000"/>
          <w:sz w:val="30"/>
          <w:szCs w:val="30"/>
        </w:rPr>
        <w:t xml:space="preserve">я, </w:t>
      </w:r>
      <w:hyperlink r:id="rId8">
        <w:r w:rsidRPr="00E7525F">
          <w:rPr>
            <w:rFonts w:ascii="Times New Roman" w:hAnsi="Times New Roman"/>
            <w:color w:val="000000"/>
            <w:sz w:val="30"/>
            <w:szCs w:val="30"/>
          </w:rPr>
          <w:t>культурологи</w:t>
        </w:r>
      </w:hyperlink>
      <w:r w:rsidRPr="00E7525F">
        <w:rPr>
          <w:rFonts w:ascii="Times New Roman" w:hAnsi="Times New Roman"/>
          <w:color w:val="000000"/>
          <w:sz w:val="30"/>
          <w:szCs w:val="30"/>
        </w:rPr>
        <w:t xml:space="preserve">я, </w:t>
      </w:r>
      <w:hyperlink r:id="rId9">
        <w:r w:rsidRPr="00E7525F">
          <w:rPr>
            <w:rFonts w:ascii="Times New Roman" w:hAnsi="Times New Roman"/>
            <w:color w:val="000000"/>
            <w:sz w:val="30"/>
            <w:szCs w:val="30"/>
          </w:rPr>
          <w:t>религиоведени</w:t>
        </w:r>
      </w:hyperlink>
      <w:r w:rsidRPr="00E7525F">
        <w:rPr>
          <w:rFonts w:ascii="Times New Roman" w:hAnsi="Times New Roman"/>
          <w:color w:val="000000"/>
          <w:sz w:val="30"/>
          <w:szCs w:val="30"/>
        </w:rPr>
        <w:t>е как науки и профессиональная деятельность.</w:t>
      </w:r>
    </w:p>
    <w:p w14:paraId="6E5DCDBF" w14:textId="77777777" w:rsidR="000C0D7B" w:rsidRPr="00E7525F" w:rsidRDefault="000C0D7B" w:rsidP="000C0D7B">
      <w:pPr>
        <w:widowControl w:val="0"/>
        <w:shd w:val="clear" w:color="auto" w:fill="FFFFFF"/>
        <w:tabs>
          <w:tab w:val="left" w:pos="-284"/>
          <w:tab w:val="left" w:pos="-78"/>
          <w:tab w:val="left" w:pos="709"/>
          <w:tab w:val="left" w:pos="10206"/>
        </w:tabs>
        <w:spacing w:after="0" w:line="240" w:lineRule="auto"/>
        <w:ind w:firstLine="709"/>
        <w:jc w:val="both"/>
        <w:rPr>
          <w:rFonts w:ascii="Times New Roman" w:hAnsi="Times New Roman"/>
          <w:color w:val="000000"/>
          <w:sz w:val="30"/>
          <w:szCs w:val="30"/>
        </w:rPr>
      </w:pPr>
      <w:bookmarkStart w:id="15" w:name="_Hlk126846246"/>
      <w:r w:rsidRPr="00E7525F">
        <w:rPr>
          <w:rFonts w:ascii="Times New Roman" w:hAnsi="Times New Roman"/>
          <w:color w:val="000000"/>
          <w:sz w:val="30"/>
          <w:szCs w:val="30"/>
        </w:rPr>
        <w:t xml:space="preserve">Мораль. Сущность моральной регуляции общественной жизни. Императив нравственного поведения. Динамика моральных норм и </w:t>
      </w:r>
      <w:r w:rsidRPr="00E7525F">
        <w:rPr>
          <w:rFonts w:ascii="Times New Roman" w:hAnsi="Times New Roman"/>
          <w:color w:val="000000"/>
          <w:sz w:val="30"/>
          <w:szCs w:val="30"/>
        </w:rPr>
        <w:lastRenderedPageBreak/>
        <w:t>идеалов. Этика как наука о морали.</w:t>
      </w:r>
    </w:p>
    <w:p w14:paraId="1FAB1119" w14:textId="77777777" w:rsidR="000C0D7B" w:rsidRPr="00E7525F" w:rsidRDefault="000C0D7B" w:rsidP="000C0D7B">
      <w:pPr>
        <w:widowControl w:val="0"/>
        <w:shd w:val="clear" w:color="auto" w:fill="FFFFFF"/>
        <w:tabs>
          <w:tab w:val="left" w:pos="-284"/>
          <w:tab w:val="left" w:pos="-78"/>
          <w:tab w:val="left" w:pos="709"/>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 xml:space="preserve">Религия. Сущность религии, ее функции. Структурные элементы религии. Социальная динамика религии. Христианство как духовная основа белорусского общества, межконфессионального мира и согласия. </w:t>
      </w:r>
    </w:p>
    <w:bookmarkEnd w:id="15"/>
    <w:p w14:paraId="00BBB78A" w14:textId="77777777" w:rsidR="000C0D7B" w:rsidRPr="00E7525F" w:rsidRDefault="000C0D7B" w:rsidP="000C0D7B">
      <w:pPr>
        <w:widowControl w:val="0"/>
        <w:shd w:val="clear" w:color="auto" w:fill="FFFFFF"/>
        <w:tabs>
          <w:tab w:val="left" w:pos="-284"/>
          <w:tab w:val="left" w:pos="-78"/>
          <w:tab w:val="left" w:pos="709"/>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Философия. Понятие философии и ее структура. Историческая динамика философии. Философия в системе культуры.</w:t>
      </w:r>
    </w:p>
    <w:p w14:paraId="3C7CD93D" w14:textId="77777777" w:rsidR="000C0D7B" w:rsidRPr="00E7525F" w:rsidRDefault="000C0D7B" w:rsidP="000C0D7B">
      <w:pPr>
        <w:widowControl w:val="0"/>
        <w:shd w:val="clear" w:color="auto" w:fill="FFFFFF"/>
        <w:tabs>
          <w:tab w:val="left" w:pos="-284"/>
          <w:tab w:val="left" w:pos="-78"/>
          <w:tab w:val="left" w:pos="709"/>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Наука. Научное познание, цели и ценности науки. Уровни научного познания. Классификация наук. Наука как социальный институт.</w:t>
      </w:r>
    </w:p>
    <w:p w14:paraId="1CA6C42B" w14:textId="77777777" w:rsidR="000C0D7B" w:rsidRPr="00E7525F" w:rsidRDefault="000C0D7B" w:rsidP="000C0D7B">
      <w:pPr>
        <w:widowControl w:val="0"/>
        <w:shd w:val="clear" w:color="auto" w:fill="FFFFFF"/>
        <w:tabs>
          <w:tab w:val="left" w:pos="-284"/>
          <w:tab w:val="left" w:pos="-78"/>
          <w:tab w:val="left" w:pos="709"/>
          <w:tab w:val="left" w:pos="10206"/>
        </w:tabs>
        <w:spacing w:after="0" w:line="240" w:lineRule="auto"/>
        <w:ind w:firstLine="709"/>
        <w:jc w:val="both"/>
        <w:rPr>
          <w:rFonts w:ascii="Times New Roman" w:hAnsi="Times New Roman"/>
          <w:color w:val="000000"/>
          <w:sz w:val="30"/>
          <w:szCs w:val="30"/>
          <w:shd w:val="clear" w:color="auto" w:fill="FFF2CC"/>
        </w:rPr>
      </w:pPr>
      <w:r w:rsidRPr="00E7525F">
        <w:rPr>
          <w:rFonts w:ascii="Times New Roman" w:hAnsi="Times New Roman"/>
          <w:color w:val="000000"/>
          <w:sz w:val="30"/>
          <w:szCs w:val="30"/>
        </w:rPr>
        <w:t>Образование. Понятие образования. Образование как социальный институт. Тенденции развития образования.</w:t>
      </w:r>
    </w:p>
    <w:p w14:paraId="44C05DBE" w14:textId="77777777" w:rsidR="000C0D7B" w:rsidRPr="00E7525F" w:rsidRDefault="000C0D7B" w:rsidP="000C0D7B">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Урок обобщения.</w:t>
      </w:r>
    </w:p>
    <w:p w14:paraId="22D91DBD" w14:textId="77777777" w:rsidR="000C0D7B" w:rsidRPr="00E7525F" w:rsidRDefault="000C0D7B" w:rsidP="000C0D7B">
      <w:pPr>
        <w:widowControl w:val="0"/>
        <w:shd w:val="clear" w:color="auto" w:fill="FFFFFF"/>
        <w:tabs>
          <w:tab w:val="left" w:pos="-284"/>
          <w:tab w:val="left" w:pos="-78"/>
          <w:tab w:val="left" w:pos="709"/>
          <w:tab w:val="left" w:pos="10206"/>
        </w:tabs>
        <w:spacing w:after="0" w:line="240" w:lineRule="auto"/>
        <w:ind w:firstLine="709"/>
        <w:jc w:val="both"/>
        <w:rPr>
          <w:rFonts w:ascii="Times New Roman" w:hAnsi="Times New Roman"/>
          <w:color w:val="000000"/>
          <w:sz w:val="30"/>
          <w:szCs w:val="30"/>
        </w:rPr>
      </w:pPr>
    </w:p>
    <w:p w14:paraId="7E569BB8" w14:textId="77777777" w:rsidR="000C0D7B" w:rsidRPr="00E7525F" w:rsidRDefault="000C0D7B" w:rsidP="000C0D7B">
      <w:pPr>
        <w:shd w:val="clear" w:color="auto" w:fill="FFFFFF"/>
        <w:tabs>
          <w:tab w:val="left" w:pos="-78"/>
          <w:tab w:val="left" w:pos="10206"/>
        </w:tabs>
        <w:spacing w:after="0" w:line="240" w:lineRule="auto"/>
        <w:jc w:val="center"/>
        <w:rPr>
          <w:rFonts w:ascii="Times New Roman" w:hAnsi="Times New Roman"/>
          <w:color w:val="000000"/>
          <w:sz w:val="30"/>
          <w:szCs w:val="30"/>
        </w:rPr>
      </w:pPr>
      <w:r w:rsidRPr="00E7525F">
        <w:rPr>
          <w:rFonts w:ascii="Times New Roman" w:hAnsi="Times New Roman"/>
          <w:color w:val="000000"/>
          <w:sz w:val="30"/>
          <w:szCs w:val="30"/>
        </w:rPr>
        <w:t>ОСНОВНЫЕ ТРЕБОВАНИЯ</w:t>
      </w:r>
    </w:p>
    <w:p w14:paraId="5BA0EDA9" w14:textId="77777777" w:rsidR="000C0D7B" w:rsidRPr="00E7525F" w:rsidRDefault="000C0D7B" w:rsidP="000C0D7B">
      <w:pPr>
        <w:shd w:val="clear" w:color="auto" w:fill="FFFFFF"/>
        <w:tabs>
          <w:tab w:val="left" w:pos="-78"/>
          <w:tab w:val="left" w:pos="10206"/>
        </w:tabs>
        <w:spacing w:after="0" w:line="240" w:lineRule="auto"/>
        <w:jc w:val="center"/>
        <w:rPr>
          <w:rFonts w:ascii="Times New Roman" w:hAnsi="Times New Roman"/>
          <w:color w:val="000000"/>
          <w:sz w:val="30"/>
          <w:szCs w:val="30"/>
        </w:rPr>
      </w:pPr>
      <w:r w:rsidRPr="00E7525F">
        <w:rPr>
          <w:rFonts w:ascii="Times New Roman" w:hAnsi="Times New Roman"/>
          <w:color w:val="000000"/>
          <w:sz w:val="30"/>
          <w:szCs w:val="30"/>
        </w:rPr>
        <w:t>К РЕЗУЛЬТАТАМ УЧЕБНОЙ ДЕЯТЕЛЬНОСТИ УЧАЩИХСЯ</w:t>
      </w:r>
    </w:p>
    <w:p w14:paraId="47CA4423" w14:textId="77777777" w:rsidR="000C0D7B" w:rsidRPr="00E7525F" w:rsidRDefault="000C0D7B" w:rsidP="000C0D7B">
      <w:pPr>
        <w:spacing w:after="0" w:line="240" w:lineRule="auto"/>
        <w:ind w:firstLine="709"/>
        <w:jc w:val="both"/>
        <w:rPr>
          <w:rFonts w:ascii="Times New Roman" w:hAnsi="Times New Roman"/>
          <w:bCs/>
          <w:iCs/>
          <w:color w:val="000000"/>
          <w:sz w:val="30"/>
          <w:szCs w:val="30"/>
        </w:rPr>
      </w:pPr>
      <w:r w:rsidRPr="00E7525F">
        <w:rPr>
          <w:rFonts w:ascii="Times New Roman" w:hAnsi="Times New Roman"/>
          <w:bCs/>
          <w:iCs/>
          <w:color w:val="000000"/>
          <w:sz w:val="30"/>
          <w:szCs w:val="30"/>
        </w:rPr>
        <w:t>Учащиеся должны:</w:t>
      </w:r>
    </w:p>
    <w:p w14:paraId="35A4C117" w14:textId="77777777" w:rsidR="000C0D7B" w:rsidRPr="00E7525F" w:rsidRDefault="000C0D7B" w:rsidP="000C0D7B">
      <w:pPr>
        <w:spacing w:after="0" w:line="240" w:lineRule="auto"/>
        <w:ind w:firstLine="709"/>
        <w:jc w:val="both"/>
        <w:rPr>
          <w:rFonts w:ascii="Times New Roman" w:hAnsi="Times New Roman"/>
          <w:bCs/>
          <w:iCs/>
          <w:color w:val="000000"/>
          <w:sz w:val="30"/>
          <w:szCs w:val="30"/>
        </w:rPr>
      </w:pPr>
      <w:r w:rsidRPr="00E7525F">
        <w:rPr>
          <w:rFonts w:ascii="Times New Roman" w:hAnsi="Times New Roman"/>
          <w:bCs/>
          <w:iCs/>
          <w:color w:val="000000"/>
          <w:sz w:val="30"/>
          <w:szCs w:val="30"/>
        </w:rPr>
        <w:t>знать:</w:t>
      </w:r>
    </w:p>
    <w:p w14:paraId="0C90690C" w14:textId="77777777" w:rsidR="000C0D7B" w:rsidRPr="00E7525F" w:rsidRDefault="000C0D7B" w:rsidP="000C0D7B">
      <w:pPr>
        <w:shd w:val="clear" w:color="auto" w:fill="FFFFFF"/>
        <w:tabs>
          <w:tab w:val="left" w:pos="-78"/>
          <w:tab w:val="left" w:pos="533"/>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определения понятий: веротерпимость, гедонизм, деноминация, истина, конфессия, культ, наука, образование, религия, ригоризм, сакрализация, свобода совести, секта, секуляризация, теория, утилитаризм, философия, церковь, эвдемонизм, эмпирия, этика;</w:t>
      </w:r>
    </w:p>
    <w:p w14:paraId="1B1AB519" w14:textId="77777777" w:rsidR="000C0D7B" w:rsidRPr="00E7525F" w:rsidRDefault="000C0D7B" w:rsidP="000C0D7B">
      <w:pPr>
        <w:shd w:val="clear" w:color="auto" w:fill="FFFFFF"/>
        <w:tabs>
          <w:tab w:val="left" w:pos="-78"/>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уметь:</w:t>
      </w:r>
    </w:p>
    <w:p w14:paraId="6AA23B59" w14:textId="77777777" w:rsidR="000C0D7B" w:rsidRPr="00E7525F" w:rsidRDefault="000C0D7B" w:rsidP="000C0D7B">
      <w:pPr>
        <w:widowControl w:val="0"/>
        <w:shd w:val="clear" w:color="auto" w:fill="FFFFFF"/>
        <w:tabs>
          <w:tab w:val="left" w:pos="-78"/>
          <w:tab w:val="left" w:pos="538"/>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характеризовать особенности моральной регуляции; структуру морали, этику как науку о морали; структуру религии; свободу совести и вероисповедания; структуру философии; философские подходы к познанию действительности; место философии в системе культуры; науку, религию, образование как социальные институты; особенности научного познания; цели и ценности науки; эмпирический и теоретический уровни научного исследования; тенденции в развитии образования; динамику моральных норм и идеалов; особенности профессиональной деятельности философа, культуролога и других специалистов;</w:t>
      </w:r>
    </w:p>
    <w:p w14:paraId="6CCBB92B" w14:textId="77777777" w:rsidR="000C0D7B" w:rsidRPr="00E7525F" w:rsidRDefault="000C0D7B" w:rsidP="000C0D7B">
      <w:pPr>
        <w:widowControl w:val="0"/>
        <w:shd w:val="clear" w:color="auto" w:fill="FFFFFF"/>
        <w:tabs>
          <w:tab w:val="left" w:pos="-78"/>
          <w:tab w:val="left" w:pos="538"/>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объяснять и (или) конкретизировать примерами функции религии, основные добродетели, этические нормы, прикладные и фундаментальные научные исследования, секуляризацию и сакрализацию как процессы развития религии, роль образования в жизни человека и общества, необходимость соблюдения норм этики независимо от целей научных экспериментов;</w:t>
      </w:r>
    </w:p>
    <w:p w14:paraId="5E8B9FC7" w14:textId="77777777" w:rsidR="000C0D7B" w:rsidRPr="00E7525F" w:rsidRDefault="000C0D7B" w:rsidP="000C0D7B">
      <w:pPr>
        <w:widowControl w:val="0"/>
        <w:shd w:val="clear" w:color="auto" w:fill="FFFFFF"/>
        <w:tabs>
          <w:tab w:val="left" w:pos="-78"/>
          <w:tab w:val="left" w:pos="538"/>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проводить анализ содержания информации о процессах и явлениях духовной сферы жизни общества из различных источников социально-гуманитарной информации;</w:t>
      </w:r>
    </w:p>
    <w:p w14:paraId="2D7D8A8F" w14:textId="77777777" w:rsidR="000C0D7B" w:rsidRPr="00E7525F" w:rsidRDefault="000C0D7B" w:rsidP="000C0D7B">
      <w:pPr>
        <w:widowControl w:val="0"/>
        <w:shd w:val="clear" w:color="auto" w:fill="FFFFFF"/>
        <w:tabs>
          <w:tab w:val="left" w:pos="-78"/>
          <w:tab w:val="left" w:pos="709"/>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 xml:space="preserve">устанавливать взаимосвязи изученных социальных объектов, </w:t>
      </w:r>
      <w:r w:rsidRPr="00E7525F">
        <w:rPr>
          <w:rFonts w:ascii="Times New Roman" w:hAnsi="Times New Roman"/>
          <w:color w:val="000000"/>
          <w:sz w:val="30"/>
          <w:szCs w:val="30"/>
        </w:rPr>
        <w:lastRenderedPageBreak/>
        <w:t>явлений, процессов, их элементов и основных функций;</w:t>
      </w:r>
    </w:p>
    <w:p w14:paraId="44394DB1" w14:textId="77777777" w:rsidR="000C0D7B" w:rsidRPr="00E7525F" w:rsidRDefault="000C0D7B" w:rsidP="000C0D7B">
      <w:pPr>
        <w:widowControl w:val="0"/>
        <w:shd w:val="clear" w:color="auto" w:fill="FFFFFF"/>
        <w:tabs>
          <w:tab w:val="left" w:pos="-78"/>
          <w:tab w:val="left" w:pos="538"/>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аргументировать собственную точку зрения по изучаемым вопросам;</w:t>
      </w:r>
    </w:p>
    <w:p w14:paraId="65664C8D" w14:textId="77777777" w:rsidR="000C0D7B" w:rsidRPr="00E7525F" w:rsidRDefault="000C0D7B" w:rsidP="000C0D7B">
      <w:pPr>
        <w:widowControl w:val="0"/>
        <w:shd w:val="clear" w:color="auto" w:fill="FFFFFF"/>
        <w:tabs>
          <w:tab w:val="left" w:pos="-78"/>
          <w:tab w:val="left" w:pos="538"/>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давать оценку изученным явлениям и процессам в духовной сфере жизни общества, определять и обосновывать свое отношение к различным оценкам явлений и процессов духовной жизни;</w:t>
      </w:r>
    </w:p>
    <w:p w14:paraId="2093A17B" w14:textId="77777777" w:rsidR="000C0D7B" w:rsidRPr="00E7525F" w:rsidRDefault="000C0D7B" w:rsidP="000C0D7B">
      <w:pPr>
        <w:widowControl w:val="0"/>
        <w:shd w:val="clear" w:color="auto" w:fill="FFFFFF"/>
        <w:tabs>
          <w:tab w:val="left" w:pos="-78"/>
          <w:tab w:val="left" w:pos="538"/>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применять усвоенные знания и умения при решении учебно-познавательных и практических задач, проведении учебного исследования и разработке проектов.</w:t>
      </w:r>
    </w:p>
    <w:p w14:paraId="5AA6A082" w14:textId="77777777" w:rsidR="000C0D7B" w:rsidRPr="00E7525F" w:rsidRDefault="000C0D7B" w:rsidP="000C0D7B">
      <w:pPr>
        <w:widowControl w:val="0"/>
        <w:shd w:val="clear" w:color="auto" w:fill="FFFFFF"/>
        <w:tabs>
          <w:tab w:val="left" w:pos="-78"/>
          <w:tab w:val="left" w:pos="0"/>
          <w:tab w:val="left" w:pos="993"/>
          <w:tab w:val="left" w:pos="1276"/>
        </w:tabs>
        <w:spacing w:after="0" w:line="240" w:lineRule="auto"/>
        <w:ind w:firstLine="709"/>
        <w:contextualSpacing/>
        <w:jc w:val="both"/>
        <w:rPr>
          <w:rFonts w:ascii="Times New Roman" w:hAnsi="Times New Roman"/>
          <w:color w:val="000000"/>
          <w:sz w:val="30"/>
          <w:szCs w:val="30"/>
          <w:lang w:eastAsia="ru-RU"/>
        </w:rPr>
      </w:pPr>
      <w:r w:rsidRPr="00E7525F">
        <w:rPr>
          <w:rFonts w:ascii="Times New Roman" w:hAnsi="Times New Roman"/>
          <w:color w:val="000000"/>
          <w:sz w:val="30"/>
          <w:szCs w:val="30"/>
          <w:lang w:eastAsia="ru-RU"/>
        </w:rPr>
        <w:t>Итоговое обобщение (2 часа).</w:t>
      </w:r>
    </w:p>
    <w:p w14:paraId="4568773D" w14:textId="77777777" w:rsidR="000C0D7B" w:rsidRPr="00E7525F" w:rsidRDefault="000C0D7B" w:rsidP="000C0D7B">
      <w:pPr>
        <w:spacing w:after="0" w:line="240" w:lineRule="auto"/>
        <w:jc w:val="center"/>
        <w:rPr>
          <w:rFonts w:ascii="Times New Roman" w:hAnsi="Times New Roman"/>
          <w:color w:val="000000"/>
          <w:sz w:val="30"/>
          <w:szCs w:val="30"/>
          <w:lang w:eastAsia="ru-RU"/>
        </w:rPr>
      </w:pPr>
    </w:p>
    <w:p w14:paraId="53B33B19" w14:textId="77777777" w:rsidR="000C0D7B" w:rsidRPr="00E7525F" w:rsidRDefault="000C0D7B" w:rsidP="000C0D7B">
      <w:pPr>
        <w:spacing w:after="0" w:line="240" w:lineRule="auto"/>
        <w:jc w:val="center"/>
        <w:rPr>
          <w:rFonts w:ascii="Times New Roman" w:hAnsi="Times New Roman"/>
          <w:color w:val="000000"/>
          <w:sz w:val="30"/>
          <w:szCs w:val="30"/>
        </w:rPr>
      </w:pPr>
      <w:r w:rsidRPr="00E7525F">
        <w:rPr>
          <w:rFonts w:ascii="Times New Roman" w:hAnsi="Times New Roman"/>
          <w:color w:val="000000"/>
          <w:sz w:val="30"/>
          <w:szCs w:val="30"/>
        </w:rPr>
        <w:t>ГЛАВА 3</w:t>
      </w:r>
    </w:p>
    <w:p w14:paraId="1DEF030E" w14:textId="77777777" w:rsidR="000C0D7B" w:rsidRPr="00E7525F" w:rsidRDefault="000C0D7B" w:rsidP="000C0D7B">
      <w:pPr>
        <w:spacing w:after="0" w:line="240" w:lineRule="auto"/>
        <w:jc w:val="center"/>
        <w:rPr>
          <w:rFonts w:ascii="Times New Roman" w:hAnsi="Times New Roman"/>
          <w:color w:val="000000"/>
          <w:sz w:val="30"/>
          <w:szCs w:val="30"/>
        </w:rPr>
      </w:pPr>
      <w:r w:rsidRPr="00E7525F">
        <w:rPr>
          <w:rFonts w:ascii="Times New Roman" w:hAnsi="Times New Roman"/>
          <w:color w:val="000000"/>
          <w:sz w:val="30"/>
          <w:szCs w:val="30"/>
        </w:rPr>
        <w:t>СОДЕРЖАНИЕ УЧЕБНОГО ПРЕДМЕТА В X</w:t>
      </w:r>
      <w:r w:rsidRPr="00E7525F">
        <w:rPr>
          <w:rFonts w:ascii="Times New Roman" w:hAnsi="Times New Roman"/>
          <w:color w:val="000000"/>
          <w:sz w:val="30"/>
          <w:szCs w:val="30"/>
          <w:lang w:val="en-US"/>
        </w:rPr>
        <w:t>I</w:t>
      </w:r>
      <w:r w:rsidRPr="00E7525F">
        <w:rPr>
          <w:rFonts w:ascii="Times New Roman" w:hAnsi="Times New Roman"/>
          <w:color w:val="000000"/>
          <w:sz w:val="30"/>
          <w:szCs w:val="30"/>
        </w:rPr>
        <w:t xml:space="preserve"> КЛАССЕ. </w:t>
      </w:r>
    </w:p>
    <w:p w14:paraId="7554E2CF" w14:textId="77777777" w:rsidR="000C0D7B" w:rsidRPr="00E7525F" w:rsidRDefault="000C0D7B" w:rsidP="000C0D7B">
      <w:pPr>
        <w:spacing w:after="0" w:line="240" w:lineRule="auto"/>
        <w:jc w:val="center"/>
        <w:rPr>
          <w:rFonts w:ascii="Times New Roman" w:hAnsi="Times New Roman"/>
          <w:color w:val="000000"/>
          <w:sz w:val="30"/>
          <w:szCs w:val="30"/>
        </w:rPr>
      </w:pPr>
      <w:r w:rsidRPr="00E7525F">
        <w:rPr>
          <w:rFonts w:ascii="Times New Roman" w:hAnsi="Times New Roman"/>
          <w:color w:val="000000"/>
          <w:sz w:val="30"/>
          <w:szCs w:val="30"/>
        </w:rPr>
        <w:t>ОСНОВНЫЕ ТРЕБОВАНИЯ К РЕЗУЛЬТАТАМ УЧЕБНОЙ ДЕЯТЕЛЬНОСТИ УЧАЩИХСЯ</w:t>
      </w:r>
    </w:p>
    <w:p w14:paraId="548E1E47" w14:textId="77777777" w:rsidR="000C0D7B" w:rsidRPr="00E7525F" w:rsidRDefault="000C0D7B" w:rsidP="000C0D7B">
      <w:pPr>
        <w:spacing w:after="0" w:line="240" w:lineRule="auto"/>
        <w:jc w:val="center"/>
        <w:rPr>
          <w:rFonts w:ascii="Times New Roman" w:hAnsi="Times New Roman"/>
          <w:color w:val="000000"/>
          <w:sz w:val="30"/>
          <w:szCs w:val="30"/>
        </w:rPr>
      </w:pPr>
      <w:r w:rsidRPr="00E7525F">
        <w:rPr>
          <w:rFonts w:ascii="Times New Roman" w:hAnsi="Times New Roman"/>
          <w:color w:val="000000"/>
          <w:sz w:val="30"/>
          <w:szCs w:val="30"/>
        </w:rPr>
        <w:t>(2 часа в неделю, всего 68 часов, в том числе 2 резервных часа)</w:t>
      </w:r>
    </w:p>
    <w:p w14:paraId="6B2C6607" w14:textId="77777777" w:rsidR="000C0D7B" w:rsidRPr="00E7525F" w:rsidRDefault="000C0D7B" w:rsidP="000C0D7B">
      <w:pPr>
        <w:spacing w:after="0" w:line="240" w:lineRule="auto"/>
        <w:jc w:val="center"/>
        <w:rPr>
          <w:rFonts w:ascii="Times New Roman" w:hAnsi="Times New Roman"/>
          <w:color w:val="000000"/>
          <w:sz w:val="30"/>
          <w:szCs w:val="30"/>
        </w:rPr>
      </w:pPr>
    </w:p>
    <w:p w14:paraId="21530B63" w14:textId="77777777" w:rsidR="000C0D7B" w:rsidRPr="00E7525F" w:rsidRDefault="000C0D7B" w:rsidP="000C0D7B">
      <w:pPr>
        <w:widowControl w:val="0"/>
        <w:autoSpaceDE w:val="0"/>
        <w:autoSpaceDN w:val="0"/>
        <w:adjustRightInd w:val="0"/>
        <w:spacing w:after="0" w:line="240" w:lineRule="auto"/>
        <w:jc w:val="center"/>
        <w:rPr>
          <w:rFonts w:ascii="Times New Roman" w:hAnsi="Times New Roman"/>
          <w:color w:val="000000"/>
          <w:sz w:val="30"/>
          <w:szCs w:val="30"/>
        </w:rPr>
      </w:pPr>
      <w:r w:rsidRPr="00E7525F">
        <w:rPr>
          <w:rFonts w:ascii="Times New Roman" w:hAnsi="Times New Roman"/>
          <w:color w:val="000000"/>
          <w:sz w:val="30"/>
          <w:szCs w:val="30"/>
        </w:rPr>
        <w:t>ВВЕДЕНИЕ (2 часа)</w:t>
      </w:r>
    </w:p>
    <w:p w14:paraId="09E89DB9" w14:textId="77777777" w:rsidR="000C0D7B" w:rsidRPr="00E7525F" w:rsidRDefault="000C0D7B" w:rsidP="000C0D7B">
      <w:pPr>
        <w:widowControl w:val="0"/>
        <w:autoSpaceDE w:val="0"/>
        <w:autoSpaceDN w:val="0"/>
        <w:adjustRightInd w:val="0"/>
        <w:spacing w:after="0" w:line="240" w:lineRule="auto"/>
        <w:ind w:firstLine="708"/>
        <w:jc w:val="both"/>
        <w:rPr>
          <w:rFonts w:ascii="Times New Roman" w:hAnsi="Times New Roman"/>
          <w:color w:val="000000"/>
          <w:sz w:val="30"/>
          <w:szCs w:val="30"/>
        </w:rPr>
      </w:pPr>
      <w:r w:rsidRPr="00E7525F">
        <w:rPr>
          <w:rFonts w:ascii="Times New Roman" w:hAnsi="Times New Roman"/>
          <w:color w:val="000000"/>
          <w:sz w:val="30"/>
          <w:szCs w:val="30"/>
        </w:rPr>
        <w:t xml:space="preserve">Содержание и особенности изучения учебного предмета «Обществоведение» в XI классе. Роль обществоведческого образования в социализации выпускников учреждений общего среднего образования. </w:t>
      </w:r>
    </w:p>
    <w:p w14:paraId="3BF783FF" w14:textId="77777777" w:rsidR="000C0D7B" w:rsidRPr="00E7525F" w:rsidRDefault="000C0D7B" w:rsidP="000C0D7B">
      <w:pPr>
        <w:widowControl w:val="0"/>
        <w:autoSpaceDE w:val="0"/>
        <w:autoSpaceDN w:val="0"/>
        <w:adjustRightInd w:val="0"/>
        <w:spacing w:after="0" w:line="240" w:lineRule="auto"/>
        <w:ind w:firstLine="708"/>
        <w:jc w:val="both"/>
        <w:rPr>
          <w:rFonts w:ascii="Times New Roman" w:hAnsi="Times New Roman"/>
          <w:strike/>
          <w:color w:val="000000"/>
          <w:sz w:val="30"/>
          <w:szCs w:val="30"/>
        </w:rPr>
      </w:pPr>
    </w:p>
    <w:p w14:paraId="218F938C" w14:textId="77777777" w:rsidR="000C0D7B" w:rsidRPr="00E7525F" w:rsidRDefault="000C0D7B" w:rsidP="000C0D7B">
      <w:pPr>
        <w:widowControl w:val="0"/>
        <w:autoSpaceDE w:val="0"/>
        <w:autoSpaceDN w:val="0"/>
        <w:adjustRightInd w:val="0"/>
        <w:spacing w:after="0" w:line="240" w:lineRule="auto"/>
        <w:jc w:val="center"/>
        <w:rPr>
          <w:rFonts w:ascii="Times New Roman" w:hAnsi="Times New Roman"/>
          <w:color w:val="000000"/>
          <w:sz w:val="30"/>
          <w:szCs w:val="30"/>
        </w:rPr>
      </w:pPr>
      <w:r w:rsidRPr="00E7525F">
        <w:rPr>
          <w:rFonts w:ascii="Times New Roman" w:hAnsi="Times New Roman"/>
          <w:color w:val="000000"/>
          <w:sz w:val="30"/>
          <w:szCs w:val="30"/>
        </w:rPr>
        <w:t>Тема 1. Становление современной цивилизации (14 часов)</w:t>
      </w:r>
    </w:p>
    <w:p w14:paraId="1C1C2765" w14:textId="77777777" w:rsidR="000C0D7B" w:rsidRPr="00E7525F" w:rsidRDefault="000C0D7B" w:rsidP="000C0D7B">
      <w:pPr>
        <w:widowControl w:val="0"/>
        <w:autoSpaceDE w:val="0"/>
        <w:autoSpaceDN w:val="0"/>
        <w:adjustRightInd w:val="0"/>
        <w:spacing w:after="0" w:line="240" w:lineRule="auto"/>
        <w:ind w:firstLine="709"/>
        <w:jc w:val="both"/>
        <w:rPr>
          <w:rFonts w:ascii="Times New Roman" w:hAnsi="Times New Roman"/>
          <w:strike/>
          <w:color w:val="000000"/>
          <w:sz w:val="30"/>
          <w:szCs w:val="30"/>
        </w:rPr>
      </w:pPr>
      <w:r w:rsidRPr="00E7525F">
        <w:rPr>
          <w:rFonts w:ascii="Times New Roman" w:hAnsi="Times New Roman"/>
          <w:color w:val="000000"/>
          <w:sz w:val="30"/>
          <w:szCs w:val="30"/>
        </w:rPr>
        <w:t xml:space="preserve">Науки о будущем. Футурология, гуманистика и глобалистика как науки о будущем. Основные подходы к прогнозированию будущего. </w:t>
      </w:r>
    </w:p>
    <w:p w14:paraId="7F2016BE" w14:textId="77777777" w:rsidR="000C0D7B" w:rsidRPr="00E7525F" w:rsidRDefault="000C0D7B" w:rsidP="000C0D7B">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 xml:space="preserve">Прогресс и регресс в социальном развитии. Общественный прогресс и его критерии. Вызовы и угрозы для человечества. Гуманизм как мера общественного прогресса. </w:t>
      </w:r>
    </w:p>
    <w:p w14:paraId="0D157B0D" w14:textId="77777777" w:rsidR="000C0D7B" w:rsidRPr="00E7525F" w:rsidRDefault="000C0D7B" w:rsidP="000C0D7B">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 xml:space="preserve">Ступени общественного развития. Основные подходы к рассмотрению истории общества. Формационный подход. Стадиальный подход. Технологический подход. </w:t>
      </w:r>
    </w:p>
    <w:p w14:paraId="0C1E574D" w14:textId="77777777" w:rsidR="000C0D7B" w:rsidRPr="00E7525F" w:rsidRDefault="000C0D7B" w:rsidP="000C0D7B">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 xml:space="preserve">Цивилизация как культурно-исторический процесс. Понятие цивилизации. Цивилизационный подход к изучению общества. Характерные черты цивилизации </w:t>
      </w:r>
      <w:r w:rsidRPr="00E7525F">
        <w:rPr>
          <w:rFonts w:ascii="Times New Roman" w:hAnsi="Times New Roman"/>
          <w:color w:val="000000"/>
          <w:sz w:val="30"/>
          <w:szCs w:val="30"/>
          <w:lang w:val="en-US"/>
        </w:rPr>
        <w:t>XXI</w:t>
      </w:r>
      <w:r w:rsidRPr="00E7525F">
        <w:rPr>
          <w:rFonts w:ascii="Times New Roman" w:hAnsi="Times New Roman"/>
          <w:color w:val="000000"/>
          <w:sz w:val="30"/>
          <w:szCs w:val="30"/>
        </w:rPr>
        <w:t xml:space="preserve"> века.</w:t>
      </w:r>
    </w:p>
    <w:p w14:paraId="0307D395" w14:textId="77777777" w:rsidR="000C0D7B" w:rsidRPr="00E7525F" w:rsidRDefault="000C0D7B" w:rsidP="000C0D7B">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 xml:space="preserve">Горизонты информационного общества. Основные характеристики информационного общества. </w:t>
      </w:r>
      <w:r w:rsidRPr="00E7525F">
        <w:rPr>
          <w:rFonts w:ascii="Times New Roman" w:hAnsi="Times New Roman"/>
          <w:color w:val="000000"/>
          <w:sz w:val="30"/>
          <w:szCs w:val="30"/>
          <w:lang w:val="be-BY"/>
        </w:rPr>
        <w:t xml:space="preserve">Глобальная компьютерная </w:t>
      </w:r>
      <w:r w:rsidRPr="00E7525F">
        <w:rPr>
          <w:rFonts w:ascii="Times New Roman" w:hAnsi="Times New Roman"/>
          <w:color w:val="000000"/>
          <w:sz w:val="30"/>
          <w:szCs w:val="30"/>
        </w:rPr>
        <w:t>сеть Интернет</w:t>
      </w:r>
      <w:r w:rsidRPr="00E7525F">
        <w:rPr>
          <w:rFonts w:ascii="Times New Roman" w:hAnsi="Times New Roman"/>
          <w:color w:val="000000"/>
          <w:sz w:val="30"/>
          <w:szCs w:val="30"/>
          <w:lang w:val="be-BY"/>
        </w:rPr>
        <w:t>.</w:t>
      </w:r>
      <w:r w:rsidRPr="00E7525F">
        <w:rPr>
          <w:rFonts w:ascii="Times New Roman" w:hAnsi="Times New Roman"/>
          <w:color w:val="000000"/>
          <w:sz w:val="30"/>
          <w:szCs w:val="30"/>
        </w:rPr>
        <w:t xml:space="preserve"> </w:t>
      </w:r>
      <w:r w:rsidRPr="00E7525F">
        <w:rPr>
          <w:rFonts w:ascii="Times New Roman" w:hAnsi="Times New Roman"/>
          <w:color w:val="000000"/>
          <w:sz w:val="30"/>
          <w:szCs w:val="30"/>
          <w:lang w:val="be-BY"/>
        </w:rPr>
        <w:t>Б</w:t>
      </w:r>
      <w:r w:rsidRPr="00E7525F">
        <w:rPr>
          <w:rFonts w:ascii="Times New Roman" w:hAnsi="Times New Roman"/>
          <w:color w:val="000000"/>
          <w:sz w:val="30"/>
          <w:szCs w:val="30"/>
        </w:rPr>
        <w:t xml:space="preserve">еларусь в информационную эпоху: возможности и перспективы развития. </w:t>
      </w:r>
    </w:p>
    <w:p w14:paraId="5E4CADDB" w14:textId="77777777" w:rsidR="000C0D7B" w:rsidRPr="00E7525F" w:rsidRDefault="000C0D7B" w:rsidP="000C0D7B">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 xml:space="preserve">Глобализация. Понятие глобализации. Противоречивый характер глобализации. Антиглобализм. </w:t>
      </w:r>
    </w:p>
    <w:p w14:paraId="3EB68347" w14:textId="77777777" w:rsidR="000C0D7B" w:rsidRPr="00E7525F" w:rsidRDefault="000C0D7B" w:rsidP="000C0D7B">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Урок обобщения.</w:t>
      </w:r>
    </w:p>
    <w:p w14:paraId="7AD707AB" w14:textId="77777777" w:rsidR="000C0D7B" w:rsidRPr="00E7525F" w:rsidRDefault="000C0D7B" w:rsidP="000C0D7B">
      <w:pPr>
        <w:widowControl w:val="0"/>
        <w:autoSpaceDE w:val="0"/>
        <w:autoSpaceDN w:val="0"/>
        <w:adjustRightInd w:val="0"/>
        <w:spacing w:after="0" w:line="240" w:lineRule="auto"/>
        <w:ind w:firstLine="709"/>
        <w:jc w:val="both"/>
        <w:rPr>
          <w:rFonts w:ascii="Times New Roman" w:hAnsi="Times New Roman"/>
          <w:color w:val="000000"/>
          <w:sz w:val="30"/>
          <w:szCs w:val="30"/>
        </w:rPr>
      </w:pPr>
    </w:p>
    <w:p w14:paraId="264E12E6" w14:textId="77777777" w:rsidR="000C0D7B" w:rsidRPr="00E7525F" w:rsidRDefault="000C0D7B" w:rsidP="000C0D7B">
      <w:pPr>
        <w:widowControl w:val="0"/>
        <w:tabs>
          <w:tab w:val="left" w:pos="600"/>
          <w:tab w:val="left" w:pos="660"/>
        </w:tabs>
        <w:autoSpaceDE w:val="0"/>
        <w:autoSpaceDN w:val="0"/>
        <w:adjustRightInd w:val="0"/>
        <w:spacing w:after="0" w:line="240" w:lineRule="auto"/>
        <w:jc w:val="center"/>
        <w:textAlignment w:val="center"/>
        <w:rPr>
          <w:rFonts w:ascii="Times New Roman" w:hAnsi="Times New Roman"/>
          <w:color w:val="000000"/>
          <w:sz w:val="30"/>
          <w:szCs w:val="30"/>
          <w:lang w:val="be-BY"/>
        </w:rPr>
      </w:pPr>
      <w:r w:rsidRPr="00E7525F">
        <w:rPr>
          <w:rFonts w:ascii="Times New Roman" w:hAnsi="Times New Roman"/>
          <w:color w:val="000000"/>
          <w:sz w:val="30"/>
          <w:szCs w:val="30"/>
        </w:rPr>
        <w:t>ОСНОВНЫЕ ТРЕБОВАНИЯ</w:t>
      </w:r>
    </w:p>
    <w:p w14:paraId="1C37CB10" w14:textId="77777777" w:rsidR="000C0D7B" w:rsidRPr="00E7525F" w:rsidRDefault="000C0D7B" w:rsidP="000C0D7B">
      <w:pPr>
        <w:widowControl w:val="0"/>
        <w:tabs>
          <w:tab w:val="left" w:pos="600"/>
          <w:tab w:val="left" w:pos="660"/>
        </w:tabs>
        <w:autoSpaceDE w:val="0"/>
        <w:autoSpaceDN w:val="0"/>
        <w:adjustRightInd w:val="0"/>
        <w:spacing w:after="0" w:line="240" w:lineRule="auto"/>
        <w:jc w:val="center"/>
        <w:textAlignment w:val="center"/>
        <w:rPr>
          <w:rFonts w:ascii="Times New Roman" w:hAnsi="Times New Roman"/>
          <w:color w:val="000000"/>
          <w:sz w:val="30"/>
          <w:szCs w:val="30"/>
        </w:rPr>
      </w:pPr>
      <w:r w:rsidRPr="00E7525F">
        <w:rPr>
          <w:rFonts w:ascii="Times New Roman" w:hAnsi="Times New Roman"/>
          <w:color w:val="000000"/>
          <w:sz w:val="30"/>
          <w:szCs w:val="30"/>
        </w:rPr>
        <w:t>К РЕЗУЛЬТАТАМ</w:t>
      </w:r>
      <w:r w:rsidRPr="00E7525F">
        <w:rPr>
          <w:rFonts w:ascii="Times New Roman" w:hAnsi="Times New Roman"/>
          <w:color w:val="000000"/>
          <w:sz w:val="30"/>
          <w:szCs w:val="30"/>
          <w:lang w:val="be-BY"/>
        </w:rPr>
        <w:t xml:space="preserve"> </w:t>
      </w:r>
      <w:r w:rsidRPr="00E7525F">
        <w:rPr>
          <w:rFonts w:ascii="Times New Roman" w:hAnsi="Times New Roman"/>
          <w:color w:val="000000"/>
          <w:sz w:val="30"/>
          <w:szCs w:val="30"/>
        </w:rPr>
        <w:t>УЧЕБНОЙ ДЕЯТЕЛЬНОСТИ УЧАЩИХСЯ</w:t>
      </w:r>
    </w:p>
    <w:p w14:paraId="2375DF8F" w14:textId="77777777" w:rsidR="000C0D7B" w:rsidRPr="00E7525F" w:rsidRDefault="000C0D7B" w:rsidP="000C0D7B">
      <w:pPr>
        <w:spacing w:after="0" w:line="240" w:lineRule="auto"/>
        <w:ind w:firstLine="709"/>
        <w:jc w:val="both"/>
        <w:rPr>
          <w:rFonts w:ascii="Times New Roman" w:hAnsi="Times New Roman"/>
          <w:bCs/>
          <w:iCs/>
          <w:color w:val="000000"/>
          <w:sz w:val="30"/>
          <w:szCs w:val="30"/>
        </w:rPr>
      </w:pPr>
      <w:r w:rsidRPr="00E7525F">
        <w:rPr>
          <w:rFonts w:ascii="Times New Roman" w:hAnsi="Times New Roman"/>
          <w:bCs/>
          <w:iCs/>
          <w:color w:val="000000"/>
          <w:sz w:val="30"/>
          <w:szCs w:val="30"/>
        </w:rPr>
        <w:t>Учащиеся должны:</w:t>
      </w:r>
    </w:p>
    <w:p w14:paraId="7C0E3402" w14:textId="77777777" w:rsidR="000C0D7B" w:rsidRPr="00E7525F" w:rsidRDefault="000C0D7B" w:rsidP="000C0D7B">
      <w:pPr>
        <w:spacing w:after="0" w:line="240" w:lineRule="auto"/>
        <w:ind w:firstLine="709"/>
        <w:jc w:val="both"/>
        <w:rPr>
          <w:rFonts w:ascii="Times New Roman" w:hAnsi="Times New Roman"/>
          <w:bCs/>
          <w:iCs/>
          <w:color w:val="000000"/>
          <w:sz w:val="30"/>
          <w:szCs w:val="30"/>
        </w:rPr>
      </w:pPr>
      <w:r w:rsidRPr="00E7525F">
        <w:rPr>
          <w:rFonts w:ascii="Times New Roman" w:hAnsi="Times New Roman"/>
          <w:bCs/>
          <w:iCs/>
          <w:color w:val="000000"/>
          <w:sz w:val="30"/>
          <w:szCs w:val="30"/>
        </w:rPr>
        <w:t>знать:</w:t>
      </w:r>
    </w:p>
    <w:p w14:paraId="47EE205F" w14:textId="77777777" w:rsidR="000C0D7B" w:rsidRPr="00E7525F" w:rsidRDefault="000C0D7B" w:rsidP="000C0D7B">
      <w:pPr>
        <w:widowControl w:val="0"/>
        <w:autoSpaceDE w:val="0"/>
        <w:autoSpaceDN w:val="0"/>
        <w:adjustRightInd w:val="0"/>
        <w:spacing w:after="0" w:line="240" w:lineRule="auto"/>
        <w:ind w:firstLine="708"/>
        <w:jc w:val="both"/>
        <w:rPr>
          <w:rFonts w:ascii="Times New Roman" w:hAnsi="Times New Roman"/>
          <w:color w:val="000000"/>
          <w:sz w:val="30"/>
          <w:szCs w:val="30"/>
        </w:rPr>
      </w:pPr>
      <w:r w:rsidRPr="00E7525F">
        <w:rPr>
          <w:rFonts w:ascii="Times New Roman" w:hAnsi="Times New Roman"/>
          <w:color w:val="000000"/>
          <w:sz w:val="30"/>
          <w:szCs w:val="30"/>
        </w:rPr>
        <w:t>определение понятий: антиглобализм, глобализация, глобалистика, гуманизм, гуманистика, информационное общество, научно-технический прогресс, прогресс, регресс, технократизм, футурология, футурошок, цивилизация;</w:t>
      </w:r>
    </w:p>
    <w:p w14:paraId="155CA8DE" w14:textId="77777777" w:rsidR="000C0D7B" w:rsidRPr="00E7525F" w:rsidRDefault="000C0D7B" w:rsidP="000C0D7B">
      <w:pPr>
        <w:widowControl w:val="0"/>
        <w:autoSpaceDE w:val="0"/>
        <w:autoSpaceDN w:val="0"/>
        <w:adjustRightInd w:val="0"/>
        <w:spacing w:after="0" w:line="240" w:lineRule="auto"/>
        <w:ind w:firstLine="708"/>
        <w:jc w:val="both"/>
        <w:rPr>
          <w:rFonts w:ascii="Times New Roman" w:hAnsi="Times New Roman"/>
          <w:color w:val="000000"/>
          <w:sz w:val="30"/>
          <w:szCs w:val="30"/>
        </w:rPr>
      </w:pPr>
      <w:r w:rsidRPr="00E7525F">
        <w:rPr>
          <w:rFonts w:ascii="Times New Roman" w:hAnsi="Times New Roman"/>
          <w:color w:val="000000"/>
          <w:sz w:val="30"/>
          <w:szCs w:val="30"/>
        </w:rPr>
        <w:t>ключевые идеи авторов подходов к изучению истории общества;</w:t>
      </w:r>
    </w:p>
    <w:p w14:paraId="1EC703A6" w14:textId="77777777" w:rsidR="000C0D7B" w:rsidRPr="00E7525F" w:rsidRDefault="000C0D7B" w:rsidP="000C0D7B">
      <w:pPr>
        <w:widowControl w:val="0"/>
        <w:autoSpaceDE w:val="0"/>
        <w:autoSpaceDN w:val="0"/>
        <w:adjustRightInd w:val="0"/>
        <w:spacing w:after="0" w:line="240" w:lineRule="auto"/>
        <w:ind w:firstLine="708"/>
        <w:jc w:val="both"/>
        <w:rPr>
          <w:rFonts w:ascii="Times New Roman" w:hAnsi="Times New Roman"/>
          <w:color w:val="000000"/>
          <w:sz w:val="30"/>
          <w:szCs w:val="30"/>
        </w:rPr>
      </w:pPr>
      <w:r w:rsidRPr="00E7525F">
        <w:rPr>
          <w:rFonts w:ascii="Times New Roman" w:hAnsi="Times New Roman"/>
          <w:color w:val="000000"/>
          <w:sz w:val="30"/>
          <w:szCs w:val="30"/>
        </w:rPr>
        <w:t>уметь:</w:t>
      </w:r>
    </w:p>
    <w:p w14:paraId="53E3B738" w14:textId="77777777" w:rsidR="000C0D7B" w:rsidRPr="00E7525F" w:rsidRDefault="000C0D7B" w:rsidP="000C0D7B">
      <w:pPr>
        <w:widowControl w:val="0"/>
        <w:autoSpaceDE w:val="0"/>
        <w:autoSpaceDN w:val="0"/>
        <w:adjustRightInd w:val="0"/>
        <w:spacing w:after="0" w:line="240" w:lineRule="auto"/>
        <w:ind w:firstLine="708"/>
        <w:jc w:val="both"/>
        <w:rPr>
          <w:rFonts w:ascii="Times New Roman" w:hAnsi="Times New Roman"/>
          <w:color w:val="000000"/>
          <w:sz w:val="30"/>
          <w:szCs w:val="30"/>
        </w:rPr>
      </w:pPr>
      <w:r w:rsidRPr="00E7525F">
        <w:rPr>
          <w:rFonts w:ascii="Times New Roman" w:hAnsi="Times New Roman"/>
          <w:color w:val="000000"/>
          <w:sz w:val="30"/>
          <w:szCs w:val="30"/>
        </w:rPr>
        <w:t>характеризовать науки о прогнозировании будущего; современные вызовы и угрозы для человечества; критерии общественного прогресса; подходы к изучению развития общества; глобализацию как противоречивый процесс; гуманизм как меру общественного прогресса; основные черты современной информационной цивилизации; признаки постиндустриального общества; перспективы развития Беларуси в условиях информационного общества, роль научно-технического прогресса в развитии человечества; цивилизацию как культурно-исторический процесс;</w:t>
      </w:r>
    </w:p>
    <w:p w14:paraId="61F8B6DC" w14:textId="77777777" w:rsidR="000C0D7B" w:rsidRPr="00E7525F" w:rsidRDefault="000C0D7B" w:rsidP="000C0D7B">
      <w:pPr>
        <w:widowControl w:val="0"/>
        <w:autoSpaceDE w:val="0"/>
        <w:autoSpaceDN w:val="0"/>
        <w:adjustRightInd w:val="0"/>
        <w:spacing w:after="0" w:line="240" w:lineRule="auto"/>
        <w:ind w:firstLine="708"/>
        <w:jc w:val="both"/>
        <w:rPr>
          <w:rFonts w:ascii="Times New Roman" w:hAnsi="Times New Roman"/>
          <w:color w:val="000000"/>
          <w:sz w:val="30"/>
          <w:szCs w:val="30"/>
        </w:rPr>
      </w:pPr>
      <w:r w:rsidRPr="00E7525F">
        <w:rPr>
          <w:rFonts w:ascii="Times New Roman" w:hAnsi="Times New Roman"/>
          <w:color w:val="000000"/>
          <w:sz w:val="30"/>
          <w:szCs w:val="30"/>
        </w:rPr>
        <w:t xml:space="preserve">объяснять и (или) конкретизировать примерами антиглобализм как систему взглядов и социальное движение, общественно-экономические формации и стадии как ступени развития общества, доиндустриальную, индустриальную и постиндустриальную «волны» развития общества; проявления прогресса и регресса в современном мире, основные признаки информационного общества; взаимодействие цивилизаций; факторы глобализации; </w:t>
      </w:r>
    </w:p>
    <w:p w14:paraId="1D8BF5C2" w14:textId="77777777" w:rsidR="000C0D7B" w:rsidRPr="00E7525F" w:rsidRDefault="000C0D7B" w:rsidP="000C0D7B">
      <w:pPr>
        <w:widowControl w:val="0"/>
        <w:shd w:val="clear" w:color="auto" w:fill="FFFFFF"/>
        <w:tabs>
          <w:tab w:val="left" w:pos="-78"/>
          <w:tab w:val="left" w:pos="709"/>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устанавливать взаимосвязи изученных социальных объектов, явлений, процессов, их элементов и основных функций;</w:t>
      </w:r>
    </w:p>
    <w:p w14:paraId="1D5FD32B" w14:textId="77777777" w:rsidR="000C0D7B" w:rsidRPr="00E7525F" w:rsidRDefault="000C0D7B" w:rsidP="000C0D7B">
      <w:pPr>
        <w:widowControl w:val="0"/>
        <w:shd w:val="clear" w:color="auto" w:fill="FFFFFF"/>
        <w:tabs>
          <w:tab w:val="left" w:pos="-78"/>
          <w:tab w:val="left" w:pos="709"/>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давать оценку изученным общественным явлениям и процессам, аргументировать свою точку зрения по изучаемым вопросам;</w:t>
      </w:r>
    </w:p>
    <w:p w14:paraId="0034DB3D" w14:textId="77777777" w:rsidR="000C0D7B" w:rsidRPr="00E7525F" w:rsidRDefault="000C0D7B" w:rsidP="000C0D7B">
      <w:pPr>
        <w:widowControl w:val="0"/>
        <w:shd w:val="clear" w:color="auto" w:fill="FFFFFF"/>
        <w:tabs>
          <w:tab w:val="left" w:pos="-78"/>
          <w:tab w:val="left" w:pos="709"/>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анализировать и критически оценивать информацию о развитии общества и общественных явлениях из различных источников социально-гуманитарной информации;</w:t>
      </w:r>
    </w:p>
    <w:p w14:paraId="06CB52A2" w14:textId="77777777" w:rsidR="000C0D7B" w:rsidRPr="00E7525F" w:rsidRDefault="000C0D7B" w:rsidP="000C0D7B">
      <w:pPr>
        <w:widowControl w:val="0"/>
        <w:shd w:val="clear" w:color="auto" w:fill="FFFFFF"/>
        <w:tabs>
          <w:tab w:val="left" w:pos="-78"/>
          <w:tab w:val="left" w:pos="709"/>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сравнивать и критически оценивать различные точки зрения на развитие современной цивилизации, представленные в разных источниках информации; определять и обосновывать свое отношение к ним;</w:t>
      </w:r>
    </w:p>
    <w:p w14:paraId="412DCF6B" w14:textId="77777777" w:rsidR="000C0D7B" w:rsidRPr="00E7525F" w:rsidRDefault="000C0D7B" w:rsidP="000C0D7B">
      <w:pPr>
        <w:widowControl w:val="0"/>
        <w:shd w:val="clear" w:color="auto" w:fill="FFFFFF"/>
        <w:tabs>
          <w:tab w:val="left" w:pos="-78"/>
          <w:tab w:val="left" w:pos="709"/>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применять усвоенные знания и умения при решении учебно-познавательных и практических задач, проведении учебного исследования и разработке проектов.</w:t>
      </w:r>
    </w:p>
    <w:p w14:paraId="157B176D" w14:textId="77777777" w:rsidR="000C0D7B" w:rsidRPr="00E7525F" w:rsidRDefault="000C0D7B" w:rsidP="000C0D7B">
      <w:pPr>
        <w:widowControl w:val="0"/>
        <w:shd w:val="clear" w:color="auto" w:fill="FFFFFF"/>
        <w:tabs>
          <w:tab w:val="left" w:pos="-78"/>
          <w:tab w:val="left" w:pos="709"/>
          <w:tab w:val="left" w:pos="10206"/>
        </w:tabs>
        <w:spacing w:after="0" w:line="240" w:lineRule="auto"/>
        <w:ind w:firstLine="709"/>
        <w:jc w:val="both"/>
        <w:rPr>
          <w:rFonts w:ascii="Times New Roman" w:hAnsi="Times New Roman"/>
          <w:color w:val="000000"/>
          <w:sz w:val="30"/>
          <w:szCs w:val="30"/>
        </w:rPr>
      </w:pPr>
    </w:p>
    <w:p w14:paraId="2E3E79CE" w14:textId="77777777" w:rsidR="000C0D7B" w:rsidRPr="00E7525F" w:rsidRDefault="000C0D7B" w:rsidP="000C0D7B">
      <w:pPr>
        <w:widowControl w:val="0"/>
        <w:autoSpaceDE w:val="0"/>
        <w:autoSpaceDN w:val="0"/>
        <w:adjustRightInd w:val="0"/>
        <w:spacing w:after="0" w:line="240" w:lineRule="auto"/>
        <w:jc w:val="center"/>
        <w:rPr>
          <w:rFonts w:ascii="Times New Roman" w:hAnsi="Times New Roman"/>
          <w:color w:val="000000"/>
          <w:sz w:val="30"/>
          <w:szCs w:val="30"/>
        </w:rPr>
      </w:pPr>
      <w:bookmarkStart w:id="16" w:name="_Hlk126847067"/>
      <w:r w:rsidRPr="00E7525F">
        <w:rPr>
          <w:rFonts w:ascii="Times New Roman" w:hAnsi="Times New Roman"/>
          <w:color w:val="000000"/>
          <w:sz w:val="30"/>
          <w:szCs w:val="30"/>
        </w:rPr>
        <w:t>Тема 2. Беларусь в современном мировом сообществе (16 часов)</w:t>
      </w:r>
    </w:p>
    <w:p w14:paraId="2DD39912" w14:textId="77777777" w:rsidR="000C0D7B" w:rsidRPr="00E7525F" w:rsidRDefault="000C0D7B" w:rsidP="000C0D7B">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Наука о международных отношениях. Направления исследований мировой политики и экономики. Особенности профессиональной деятельности специалистов-международников.</w:t>
      </w:r>
    </w:p>
    <w:bookmarkEnd w:id="16"/>
    <w:p w14:paraId="29A41B16" w14:textId="77777777" w:rsidR="000C0D7B" w:rsidRPr="00E7525F" w:rsidRDefault="000C0D7B" w:rsidP="000C0D7B">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Мировое сообщество в XXI веке. Факторы многообразия современного мира. Политические и социально-экономические системы в современном мире. Миграционная мобильность и ее последствия.</w:t>
      </w:r>
    </w:p>
    <w:p w14:paraId="17AFE2C7" w14:textId="77777777" w:rsidR="000C0D7B" w:rsidRPr="00E7525F" w:rsidRDefault="000C0D7B" w:rsidP="000C0D7B">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 xml:space="preserve">Устойчивое развитие – модель развития ХХI века. Понятие устойчивого развития. Направления устойчивого развития. Национальная стратегия устойчивого развития Республики Беларусь. Достижения Республики Беларусь в области устойчивого развития. Приоритеты устойчивого развития в условиях конкуренции и санкционного режима. </w:t>
      </w:r>
    </w:p>
    <w:p w14:paraId="519BA038" w14:textId="77777777" w:rsidR="000C0D7B" w:rsidRPr="00E7525F" w:rsidRDefault="000C0D7B" w:rsidP="000C0D7B">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Правовые основы международных отношений. Основные принципы международного права. Кризисные процессы в сфере международного права. Функции международного гуманитарного права. Международно-правовая ответственность.</w:t>
      </w:r>
    </w:p>
    <w:p w14:paraId="5A5E5976" w14:textId="77777777" w:rsidR="000C0D7B" w:rsidRPr="00E7525F" w:rsidRDefault="000C0D7B" w:rsidP="000C0D7B">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Геополитическое положение и национальные интересы Республики Беларусь. Понятие геополитики. Геополитический статус Беларуси. Национальные интересы Республики Беларусь. Национальная безопасность: риски, вызовы, угрозы. Концепция национальной безопасности Республики Беларусь.</w:t>
      </w:r>
    </w:p>
    <w:p w14:paraId="709AEAE4" w14:textId="77777777" w:rsidR="000C0D7B" w:rsidRPr="00E7525F" w:rsidRDefault="000C0D7B" w:rsidP="000C0D7B">
      <w:pPr>
        <w:spacing w:after="0" w:line="240" w:lineRule="auto"/>
        <w:ind w:firstLine="709"/>
        <w:jc w:val="both"/>
        <w:rPr>
          <w:rFonts w:ascii="Times New Roman" w:hAnsi="Times New Roman"/>
          <w:strike/>
          <w:color w:val="000000"/>
          <w:sz w:val="30"/>
          <w:szCs w:val="30"/>
        </w:rPr>
      </w:pPr>
      <w:r w:rsidRPr="00E7525F">
        <w:rPr>
          <w:rFonts w:ascii="Times New Roman" w:hAnsi="Times New Roman"/>
          <w:color w:val="000000"/>
          <w:sz w:val="30"/>
          <w:szCs w:val="30"/>
        </w:rPr>
        <w:t xml:space="preserve">Республика Беларусь в системе международных отношений. Понятие и виды международных отношений. Внешняя политика Республики Беларусь. Участие Беларуси в международных организациях и международном сотрудничестве. </w:t>
      </w:r>
    </w:p>
    <w:p w14:paraId="023223AB" w14:textId="77777777" w:rsidR="000C0D7B" w:rsidRPr="00E7525F" w:rsidRDefault="000C0D7B" w:rsidP="000C0D7B">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Урок обобщения.</w:t>
      </w:r>
    </w:p>
    <w:p w14:paraId="588F0DE4" w14:textId="77777777" w:rsidR="000C0D7B" w:rsidRPr="00E7525F" w:rsidRDefault="000C0D7B" w:rsidP="000C0D7B">
      <w:pPr>
        <w:spacing w:after="0" w:line="240" w:lineRule="auto"/>
        <w:jc w:val="center"/>
        <w:rPr>
          <w:rFonts w:ascii="Times New Roman" w:hAnsi="Times New Roman"/>
          <w:color w:val="000000"/>
          <w:sz w:val="30"/>
          <w:szCs w:val="30"/>
        </w:rPr>
      </w:pPr>
    </w:p>
    <w:p w14:paraId="0314DB92" w14:textId="77777777" w:rsidR="000C0D7B" w:rsidRPr="00E7525F" w:rsidRDefault="000C0D7B" w:rsidP="000C0D7B">
      <w:pPr>
        <w:spacing w:after="0" w:line="240" w:lineRule="auto"/>
        <w:jc w:val="center"/>
        <w:rPr>
          <w:rFonts w:ascii="Times New Roman" w:hAnsi="Times New Roman"/>
          <w:color w:val="000000"/>
          <w:sz w:val="30"/>
          <w:szCs w:val="30"/>
          <w:lang w:val="be-BY"/>
        </w:rPr>
      </w:pPr>
      <w:r w:rsidRPr="00E7525F">
        <w:rPr>
          <w:rFonts w:ascii="Times New Roman" w:hAnsi="Times New Roman"/>
          <w:color w:val="000000"/>
          <w:sz w:val="30"/>
          <w:szCs w:val="30"/>
        </w:rPr>
        <w:t>ОСНОВНЫЕ ТРЕБОВАНИЯ</w:t>
      </w:r>
    </w:p>
    <w:p w14:paraId="52381E32" w14:textId="77777777" w:rsidR="000C0D7B" w:rsidRPr="00E7525F" w:rsidRDefault="000C0D7B" w:rsidP="000C0D7B">
      <w:pPr>
        <w:spacing w:after="0" w:line="240" w:lineRule="auto"/>
        <w:jc w:val="center"/>
        <w:rPr>
          <w:rFonts w:ascii="Times New Roman" w:hAnsi="Times New Roman"/>
          <w:color w:val="000000"/>
          <w:sz w:val="30"/>
          <w:szCs w:val="30"/>
        </w:rPr>
      </w:pPr>
      <w:r w:rsidRPr="00E7525F">
        <w:rPr>
          <w:rFonts w:ascii="Times New Roman" w:hAnsi="Times New Roman"/>
          <w:color w:val="000000"/>
          <w:sz w:val="30"/>
          <w:szCs w:val="30"/>
        </w:rPr>
        <w:t>К РЕЗУЛЬТАТАМ</w:t>
      </w:r>
      <w:r w:rsidRPr="00E7525F">
        <w:rPr>
          <w:rFonts w:ascii="Times New Roman" w:hAnsi="Times New Roman"/>
          <w:color w:val="000000"/>
          <w:sz w:val="30"/>
          <w:szCs w:val="30"/>
          <w:lang w:val="be-BY"/>
        </w:rPr>
        <w:t xml:space="preserve"> </w:t>
      </w:r>
      <w:r w:rsidRPr="00E7525F">
        <w:rPr>
          <w:rFonts w:ascii="Times New Roman" w:hAnsi="Times New Roman"/>
          <w:color w:val="000000"/>
          <w:sz w:val="30"/>
          <w:szCs w:val="30"/>
        </w:rPr>
        <w:t>УЧЕБНОЙ ДЕЯТЕЛЬНОСТИ УЧАЩИХСЯ</w:t>
      </w:r>
    </w:p>
    <w:p w14:paraId="4DEB39CF" w14:textId="77777777" w:rsidR="000C0D7B" w:rsidRPr="00E7525F" w:rsidRDefault="000C0D7B" w:rsidP="000C0D7B">
      <w:pPr>
        <w:spacing w:after="0" w:line="240" w:lineRule="auto"/>
        <w:ind w:firstLine="709"/>
        <w:jc w:val="both"/>
        <w:rPr>
          <w:rFonts w:ascii="Times New Roman" w:hAnsi="Times New Roman"/>
          <w:bCs/>
          <w:iCs/>
          <w:color w:val="000000"/>
          <w:sz w:val="30"/>
          <w:szCs w:val="30"/>
        </w:rPr>
      </w:pPr>
      <w:r w:rsidRPr="00E7525F">
        <w:rPr>
          <w:rFonts w:ascii="Times New Roman" w:hAnsi="Times New Roman"/>
          <w:bCs/>
          <w:iCs/>
          <w:color w:val="000000"/>
          <w:sz w:val="30"/>
          <w:szCs w:val="30"/>
        </w:rPr>
        <w:t>Учащиеся должны:</w:t>
      </w:r>
    </w:p>
    <w:p w14:paraId="54159C48" w14:textId="77777777" w:rsidR="000C0D7B" w:rsidRPr="00E7525F" w:rsidRDefault="000C0D7B" w:rsidP="000C0D7B">
      <w:pPr>
        <w:spacing w:after="0" w:line="240" w:lineRule="auto"/>
        <w:ind w:firstLine="709"/>
        <w:jc w:val="both"/>
        <w:rPr>
          <w:rFonts w:ascii="Times New Roman" w:hAnsi="Times New Roman"/>
          <w:bCs/>
          <w:iCs/>
          <w:color w:val="000000"/>
          <w:sz w:val="30"/>
          <w:szCs w:val="30"/>
        </w:rPr>
      </w:pPr>
      <w:r w:rsidRPr="00E7525F">
        <w:rPr>
          <w:rFonts w:ascii="Times New Roman" w:hAnsi="Times New Roman"/>
          <w:bCs/>
          <w:iCs/>
          <w:color w:val="000000"/>
          <w:sz w:val="30"/>
          <w:szCs w:val="30"/>
        </w:rPr>
        <w:t>знать:</w:t>
      </w:r>
    </w:p>
    <w:p w14:paraId="5C194714" w14:textId="77777777" w:rsidR="000C0D7B" w:rsidRPr="00E7525F" w:rsidRDefault="000C0D7B" w:rsidP="000C0D7B">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определение понятий: геополитика, дипломатия, информационная безопасность, международное гуманитарное право, международные отношения, миграционная мобильность, национальная безопасность, устойчивое развитие;</w:t>
      </w:r>
    </w:p>
    <w:p w14:paraId="50C8AAB3" w14:textId="77777777" w:rsidR="000C0D7B" w:rsidRPr="00E7525F" w:rsidRDefault="000C0D7B" w:rsidP="000C0D7B">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этапы развития системы международных отношений;</w:t>
      </w:r>
    </w:p>
    <w:p w14:paraId="3D49661A" w14:textId="77777777" w:rsidR="000C0D7B" w:rsidRPr="00E7525F" w:rsidRDefault="000C0D7B" w:rsidP="000C0D7B">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уметь:</w:t>
      </w:r>
    </w:p>
    <w:p w14:paraId="43DEBB74" w14:textId="77777777" w:rsidR="000C0D7B" w:rsidRPr="00E7525F" w:rsidRDefault="000C0D7B" w:rsidP="000C0D7B">
      <w:pPr>
        <w:widowControl w:val="0"/>
        <w:autoSpaceDE w:val="0"/>
        <w:autoSpaceDN w:val="0"/>
        <w:adjustRightInd w:val="0"/>
        <w:spacing w:after="0" w:line="240" w:lineRule="auto"/>
        <w:ind w:firstLine="709"/>
        <w:jc w:val="both"/>
        <w:rPr>
          <w:rFonts w:ascii="Times New Roman" w:hAnsi="Times New Roman"/>
          <w:sz w:val="30"/>
          <w:szCs w:val="30"/>
        </w:rPr>
      </w:pPr>
      <w:r w:rsidRPr="00E7525F">
        <w:rPr>
          <w:rFonts w:ascii="Times New Roman" w:hAnsi="Times New Roman"/>
          <w:sz w:val="30"/>
          <w:szCs w:val="30"/>
        </w:rPr>
        <w:t xml:space="preserve">характеризовать: кризисные процессы в сфере международного права; принципы международного гуманитарного права; цели </w:t>
      </w:r>
      <w:r w:rsidRPr="00E7525F">
        <w:rPr>
          <w:rFonts w:ascii="Times New Roman" w:hAnsi="Times New Roman"/>
          <w:sz w:val="30"/>
          <w:szCs w:val="30"/>
        </w:rPr>
        <w:lastRenderedPageBreak/>
        <w:t>устойчивого развития; международные организации и межгосударственные объединения, в которые входит Беларусь; участие Республики Беларусь в Союзном государстве и Евразийском экономическом союзе; виды международных отношений, геополитический статус Беларуси, место Беларуси в системе глобальных международных отношений, основные средства международного сотрудничества, принципы и направления внешней политики Республики Беларусь, роль Беларуси в реализации концепции устойчивого развития, достижения в области устойчивого развития; функции международного гуманитарного права; национальную стратегию устойчивого развития Республики Беларусь; концепцию национальной безопасности Республики Беларусь;</w:t>
      </w:r>
    </w:p>
    <w:p w14:paraId="52CA19F8" w14:textId="77777777" w:rsidR="000C0D7B" w:rsidRPr="00E7525F" w:rsidRDefault="000C0D7B" w:rsidP="000C0D7B">
      <w:pPr>
        <w:widowControl w:val="0"/>
        <w:autoSpaceDE w:val="0"/>
        <w:autoSpaceDN w:val="0"/>
        <w:adjustRightInd w:val="0"/>
        <w:spacing w:after="0" w:line="240" w:lineRule="auto"/>
        <w:ind w:firstLine="709"/>
        <w:jc w:val="both"/>
        <w:rPr>
          <w:rFonts w:ascii="Times New Roman" w:hAnsi="Times New Roman"/>
          <w:sz w:val="30"/>
          <w:szCs w:val="30"/>
        </w:rPr>
      </w:pPr>
      <w:r w:rsidRPr="00E7525F">
        <w:rPr>
          <w:rFonts w:ascii="Times New Roman" w:hAnsi="Times New Roman"/>
          <w:color w:val="000000"/>
          <w:sz w:val="30"/>
          <w:szCs w:val="30"/>
        </w:rPr>
        <w:t>объяснять и (или) конкретизировать примерами направления устойчивого развития, способы обеспечения информационной безопасности страны, факторы многообразия современного мира; многовекторную внешнюю политику белорусского государства; миграционную мобильность и ее последствия; национально-государственные интересы Республики Беларус</w:t>
      </w:r>
      <w:r w:rsidRPr="00E7525F">
        <w:rPr>
          <w:rFonts w:ascii="Times New Roman" w:hAnsi="Times New Roman"/>
          <w:sz w:val="30"/>
          <w:szCs w:val="30"/>
        </w:rPr>
        <w:t>ь;</w:t>
      </w:r>
    </w:p>
    <w:p w14:paraId="2E532E37" w14:textId="77777777" w:rsidR="000C0D7B" w:rsidRPr="00E7525F" w:rsidRDefault="000C0D7B" w:rsidP="000C0D7B">
      <w:pPr>
        <w:widowControl w:val="0"/>
        <w:autoSpaceDE w:val="0"/>
        <w:autoSpaceDN w:val="0"/>
        <w:adjustRightInd w:val="0"/>
        <w:spacing w:after="0" w:line="240" w:lineRule="auto"/>
        <w:ind w:firstLine="709"/>
        <w:jc w:val="both"/>
        <w:rPr>
          <w:rFonts w:ascii="Times New Roman" w:hAnsi="Times New Roman"/>
          <w:sz w:val="30"/>
          <w:szCs w:val="30"/>
        </w:rPr>
      </w:pPr>
      <w:r w:rsidRPr="00E7525F">
        <w:rPr>
          <w:rFonts w:ascii="Times New Roman" w:hAnsi="Times New Roman"/>
          <w:sz w:val="30"/>
          <w:szCs w:val="30"/>
        </w:rPr>
        <w:t>устанавливать взаимосвязи изученных с</w:t>
      </w:r>
      <w:r w:rsidRPr="00E7525F">
        <w:rPr>
          <w:rFonts w:ascii="Times New Roman" w:hAnsi="Times New Roman"/>
          <w:color w:val="000000"/>
          <w:sz w:val="30"/>
          <w:szCs w:val="30"/>
        </w:rPr>
        <w:t xml:space="preserve">оциальных объектов, явлений, процессов, их элементов и </w:t>
      </w:r>
      <w:r w:rsidRPr="00E7525F">
        <w:rPr>
          <w:rFonts w:ascii="Times New Roman" w:hAnsi="Times New Roman"/>
          <w:sz w:val="30"/>
          <w:szCs w:val="30"/>
        </w:rPr>
        <w:t>основных функций;</w:t>
      </w:r>
    </w:p>
    <w:p w14:paraId="4820B5C4" w14:textId="77777777" w:rsidR="000C0D7B" w:rsidRPr="00E7525F" w:rsidRDefault="000C0D7B" w:rsidP="000C0D7B">
      <w:pPr>
        <w:widowControl w:val="0"/>
        <w:autoSpaceDE w:val="0"/>
        <w:autoSpaceDN w:val="0"/>
        <w:adjustRightInd w:val="0"/>
        <w:spacing w:after="0" w:line="240" w:lineRule="auto"/>
        <w:ind w:firstLine="708"/>
        <w:jc w:val="both"/>
        <w:rPr>
          <w:rFonts w:ascii="Times New Roman" w:hAnsi="Times New Roman"/>
          <w:sz w:val="30"/>
          <w:szCs w:val="30"/>
        </w:rPr>
      </w:pPr>
      <w:r w:rsidRPr="00E7525F">
        <w:rPr>
          <w:rFonts w:ascii="Times New Roman" w:hAnsi="Times New Roman"/>
          <w:sz w:val="30"/>
          <w:szCs w:val="30"/>
        </w:rPr>
        <w:t>давать оценку изученным общественным явлениям и процессам, аргументировать свою точку зрения по изучаемым вопросам;</w:t>
      </w:r>
    </w:p>
    <w:p w14:paraId="29EA0C7A" w14:textId="77777777" w:rsidR="000C0D7B" w:rsidRPr="00E7525F" w:rsidRDefault="000C0D7B" w:rsidP="000C0D7B">
      <w:pPr>
        <w:widowControl w:val="0"/>
        <w:autoSpaceDE w:val="0"/>
        <w:autoSpaceDN w:val="0"/>
        <w:adjustRightInd w:val="0"/>
        <w:spacing w:after="0" w:line="240" w:lineRule="auto"/>
        <w:ind w:firstLine="708"/>
        <w:jc w:val="both"/>
        <w:rPr>
          <w:rFonts w:ascii="Times New Roman" w:hAnsi="Times New Roman"/>
          <w:color w:val="000000"/>
          <w:sz w:val="30"/>
          <w:szCs w:val="30"/>
        </w:rPr>
      </w:pPr>
      <w:r w:rsidRPr="00E7525F">
        <w:rPr>
          <w:rFonts w:ascii="Times New Roman" w:hAnsi="Times New Roman"/>
          <w:sz w:val="30"/>
          <w:szCs w:val="30"/>
        </w:rPr>
        <w:t xml:space="preserve">анализировать и критически оценивать информацию </w:t>
      </w:r>
      <w:r w:rsidRPr="00E7525F">
        <w:rPr>
          <w:rFonts w:ascii="Times New Roman" w:hAnsi="Times New Roman"/>
          <w:color w:val="000000"/>
          <w:sz w:val="30"/>
          <w:szCs w:val="30"/>
        </w:rPr>
        <w:t>о развитии мирового сообщества и месте Беларуси в нем из различных источников социально-гуманитарной информации;</w:t>
      </w:r>
    </w:p>
    <w:p w14:paraId="12ED69DB" w14:textId="77777777" w:rsidR="000C0D7B" w:rsidRPr="00E7525F" w:rsidRDefault="000C0D7B" w:rsidP="000C0D7B">
      <w:pPr>
        <w:widowControl w:val="0"/>
        <w:autoSpaceDE w:val="0"/>
        <w:autoSpaceDN w:val="0"/>
        <w:adjustRightInd w:val="0"/>
        <w:spacing w:after="0" w:line="240" w:lineRule="auto"/>
        <w:ind w:firstLine="708"/>
        <w:jc w:val="both"/>
        <w:rPr>
          <w:rFonts w:ascii="Times New Roman" w:hAnsi="Times New Roman"/>
          <w:color w:val="000000"/>
          <w:sz w:val="30"/>
          <w:szCs w:val="30"/>
        </w:rPr>
      </w:pPr>
      <w:r w:rsidRPr="00E7525F">
        <w:rPr>
          <w:rFonts w:ascii="Times New Roman" w:hAnsi="Times New Roman"/>
          <w:color w:val="000000"/>
          <w:sz w:val="30"/>
          <w:szCs w:val="30"/>
        </w:rPr>
        <w:t>сравнивать и критически оценивать различные точки зрения по вопросам развития международных отношений, внешней политики Республики Беларусь, представленные в разных источниках информации; определять и обосновывать свое отношение к ним;</w:t>
      </w:r>
    </w:p>
    <w:p w14:paraId="3902BF9D" w14:textId="77777777" w:rsidR="000C0D7B" w:rsidRPr="00E7525F" w:rsidRDefault="000C0D7B" w:rsidP="000C0D7B">
      <w:pPr>
        <w:widowControl w:val="0"/>
        <w:autoSpaceDE w:val="0"/>
        <w:autoSpaceDN w:val="0"/>
        <w:adjustRightInd w:val="0"/>
        <w:spacing w:after="0" w:line="240" w:lineRule="auto"/>
        <w:ind w:firstLine="708"/>
        <w:jc w:val="both"/>
        <w:rPr>
          <w:rFonts w:ascii="Times New Roman" w:hAnsi="Times New Roman"/>
          <w:color w:val="000000"/>
          <w:sz w:val="30"/>
          <w:szCs w:val="30"/>
        </w:rPr>
      </w:pPr>
      <w:r w:rsidRPr="00E7525F">
        <w:rPr>
          <w:rFonts w:ascii="Times New Roman" w:hAnsi="Times New Roman"/>
          <w:color w:val="000000"/>
          <w:sz w:val="30"/>
          <w:szCs w:val="30"/>
        </w:rPr>
        <w:t>применять усвоенные знания и умения при решении учебно-познавательных и практических задач, проведении учебного исследования и разработке проектов.</w:t>
      </w:r>
    </w:p>
    <w:p w14:paraId="397DC7B2" w14:textId="77777777" w:rsidR="000C0D7B" w:rsidRPr="00E7525F" w:rsidRDefault="000C0D7B" w:rsidP="000C0D7B">
      <w:pPr>
        <w:keepNext/>
        <w:widowControl w:val="0"/>
        <w:autoSpaceDE w:val="0"/>
        <w:autoSpaceDN w:val="0"/>
        <w:adjustRightInd w:val="0"/>
        <w:spacing w:after="0" w:line="240" w:lineRule="auto"/>
        <w:rPr>
          <w:rFonts w:ascii="Times New Roman" w:hAnsi="Times New Roman"/>
          <w:color w:val="000000"/>
          <w:sz w:val="30"/>
          <w:szCs w:val="30"/>
          <w:lang w:val="be-BY"/>
        </w:rPr>
      </w:pPr>
    </w:p>
    <w:p w14:paraId="2962D374" w14:textId="77777777" w:rsidR="000C0D7B" w:rsidRPr="00E7525F" w:rsidRDefault="000C0D7B" w:rsidP="000C0D7B">
      <w:pPr>
        <w:keepNext/>
        <w:widowControl w:val="0"/>
        <w:autoSpaceDE w:val="0"/>
        <w:autoSpaceDN w:val="0"/>
        <w:adjustRightInd w:val="0"/>
        <w:spacing w:after="0" w:line="240" w:lineRule="auto"/>
        <w:jc w:val="center"/>
        <w:rPr>
          <w:rFonts w:ascii="Times New Roman" w:hAnsi="Times New Roman"/>
          <w:color w:val="000000"/>
          <w:sz w:val="30"/>
          <w:szCs w:val="30"/>
        </w:rPr>
      </w:pPr>
      <w:r w:rsidRPr="00E7525F">
        <w:rPr>
          <w:rFonts w:ascii="Times New Roman" w:hAnsi="Times New Roman"/>
          <w:color w:val="000000"/>
          <w:sz w:val="30"/>
          <w:szCs w:val="30"/>
        </w:rPr>
        <w:t>Тема 3. Правовая система Республики Беларусь (20 часов)</w:t>
      </w:r>
    </w:p>
    <w:p w14:paraId="4F56D02C" w14:textId="77777777" w:rsidR="000C0D7B" w:rsidRPr="00E7525F" w:rsidRDefault="000C0D7B" w:rsidP="000C0D7B">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Юридические науки. Понятие правоведения. Теоретические и прикладные науки о праве. Особенности профессиональной деятельности юриста.</w:t>
      </w:r>
    </w:p>
    <w:p w14:paraId="507D0951" w14:textId="77777777" w:rsidR="000C0D7B" w:rsidRPr="00E7525F" w:rsidRDefault="000C0D7B" w:rsidP="000C0D7B">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Введение в белорусское право. Отрасли и институты права. Субъекты права и правоотношения. Источники (формы) права Республики Беларусь. Концепция правовой политики Республики Беларусь.</w:t>
      </w:r>
    </w:p>
    <w:p w14:paraId="67DB4064" w14:textId="77777777" w:rsidR="000C0D7B" w:rsidRPr="00E7525F" w:rsidRDefault="000C0D7B" w:rsidP="000C0D7B">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lastRenderedPageBreak/>
        <w:t>Конституционное и избирательное право. Право как система норм. Понятие конституционного права. Избирательная система в Республике Беларусь. Референдумы в Республике Беларусь.</w:t>
      </w:r>
    </w:p>
    <w:p w14:paraId="61421F9B" w14:textId="77777777" w:rsidR="000C0D7B" w:rsidRPr="00E7525F" w:rsidRDefault="000C0D7B" w:rsidP="000C0D7B">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Основы гражданского права. Понятие гражданского права. Субъекты гражданско-правовых отношений. Гражданская правоспособность и дееспособность.</w:t>
      </w:r>
    </w:p>
    <w:p w14:paraId="40C37100" w14:textId="77777777" w:rsidR="000C0D7B" w:rsidRPr="00E7525F" w:rsidRDefault="000C0D7B" w:rsidP="000C0D7B">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Основы семейного права. Понятие семейного права. Права и обязанности супругов. Права и обязанности родителей и детей.</w:t>
      </w:r>
    </w:p>
    <w:p w14:paraId="24D2D1DC" w14:textId="77777777" w:rsidR="000C0D7B" w:rsidRPr="00E7525F" w:rsidRDefault="000C0D7B" w:rsidP="000C0D7B">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Основы трудового права. Понятие трудового права. Заключение трудового договора. Стороны трудового договора. Прекращение трудового договора.</w:t>
      </w:r>
    </w:p>
    <w:p w14:paraId="46C9BBFD" w14:textId="77777777" w:rsidR="000C0D7B" w:rsidRPr="00E7525F" w:rsidRDefault="000C0D7B" w:rsidP="000C0D7B">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Основы административного права. Понятие административного права. Административное правонарушение. Административная ответственность.</w:t>
      </w:r>
    </w:p>
    <w:p w14:paraId="443DB54C" w14:textId="77777777" w:rsidR="000C0D7B" w:rsidRPr="00E7525F" w:rsidRDefault="000C0D7B" w:rsidP="000C0D7B">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Основы уголовного права. Понятие уголовного права. Уголовная ответственность и наказание. Обстоятельства, исключающие, смягчающие и отягчающие уголовную ответственность.</w:t>
      </w:r>
    </w:p>
    <w:p w14:paraId="0E60FD07" w14:textId="77777777" w:rsidR="000C0D7B" w:rsidRPr="00E7525F" w:rsidRDefault="000C0D7B" w:rsidP="000C0D7B">
      <w:pPr>
        <w:widowControl w:val="0"/>
        <w:autoSpaceDE w:val="0"/>
        <w:autoSpaceDN w:val="0"/>
        <w:adjustRightInd w:val="0"/>
        <w:spacing w:after="0" w:line="240" w:lineRule="auto"/>
        <w:ind w:firstLine="708"/>
        <w:jc w:val="both"/>
        <w:rPr>
          <w:rFonts w:ascii="Times New Roman" w:hAnsi="Times New Roman"/>
          <w:color w:val="000000"/>
          <w:sz w:val="30"/>
          <w:szCs w:val="30"/>
        </w:rPr>
      </w:pPr>
      <w:r w:rsidRPr="00E7525F">
        <w:rPr>
          <w:rFonts w:ascii="Times New Roman" w:hAnsi="Times New Roman"/>
          <w:color w:val="000000"/>
          <w:sz w:val="30"/>
          <w:szCs w:val="30"/>
        </w:rPr>
        <w:t>Обеспечение законности и правопорядка в Республике Беларусь. Система органов обеспечения законности и правопорядка. Судебная система. Правоохранительные органы. Органы юстиции.</w:t>
      </w:r>
    </w:p>
    <w:p w14:paraId="39D7B5E8" w14:textId="77777777" w:rsidR="000C0D7B" w:rsidRPr="00E7525F" w:rsidRDefault="000C0D7B" w:rsidP="000C0D7B">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Урок обобщения.</w:t>
      </w:r>
    </w:p>
    <w:p w14:paraId="236A603F" w14:textId="77777777" w:rsidR="000C0D7B" w:rsidRPr="00E7525F" w:rsidRDefault="000C0D7B" w:rsidP="000C0D7B">
      <w:pPr>
        <w:widowControl w:val="0"/>
        <w:autoSpaceDE w:val="0"/>
        <w:autoSpaceDN w:val="0"/>
        <w:adjustRightInd w:val="0"/>
        <w:spacing w:after="0" w:line="240" w:lineRule="auto"/>
        <w:ind w:firstLine="708"/>
        <w:jc w:val="both"/>
        <w:rPr>
          <w:rFonts w:ascii="Times New Roman" w:hAnsi="Times New Roman"/>
          <w:color w:val="000000"/>
          <w:sz w:val="30"/>
          <w:szCs w:val="30"/>
        </w:rPr>
      </w:pPr>
    </w:p>
    <w:p w14:paraId="42FB17FE" w14:textId="77777777" w:rsidR="000C0D7B" w:rsidRPr="00E7525F" w:rsidRDefault="000C0D7B" w:rsidP="000C0D7B">
      <w:pPr>
        <w:widowControl w:val="0"/>
        <w:tabs>
          <w:tab w:val="left" w:pos="600"/>
          <w:tab w:val="left" w:pos="660"/>
        </w:tabs>
        <w:autoSpaceDE w:val="0"/>
        <w:autoSpaceDN w:val="0"/>
        <w:adjustRightInd w:val="0"/>
        <w:spacing w:after="0" w:line="240" w:lineRule="auto"/>
        <w:jc w:val="center"/>
        <w:textAlignment w:val="center"/>
        <w:rPr>
          <w:rFonts w:ascii="Times New Roman" w:hAnsi="Times New Roman"/>
          <w:color w:val="000000"/>
          <w:sz w:val="30"/>
          <w:szCs w:val="30"/>
          <w:lang w:val="be-BY"/>
        </w:rPr>
      </w:pPr>
      <w:r w:rsidRPr="00E7525F">
        <w:rPr>
          <w:rFonts w:ascii="Times New Roman" w:hAnsi="Times New Roman"/>
          <w:color w:val="000000"/>
          <w:sz w:val="30"/>
          <w:szCs w:val="30"/>
        </w:rPr>
        <w:t>ОСНОВНЫЕ ТРЕБОВАНИЯ</w:t>
      </w:r>
    </w:p>
    <w:p w14:paraId="35D45393" w14:textId="77777777" w:rsidR="000C0D7B" w:rsidRPr="00E7525F" w:rsidRDefault="000C0D7B" w:rsidP="000C0D7B">
      <w:pPr>
        <w:widowControl w:val="0"/>
        <w:tabs>
          <w:tab w:val="left" w:pos="600"/>
          <w:tab w:val="left" w:pos="660"/>
        </w:tabs>
        <w:autoSpaceDE w:val="0"/>
        <w:autoSpaceDN w:val="0"/>
        <w:adjustRightInd w:val="0"/>
        <w:spacing w:after="0" w:line="240" w:lineRule="auto"/>
        <w:jc w:val="center"/>
        <w:textAlignment w:val="center"/>
        <w:rPr>
          <w:rFonts w:ascii="Times New Roman" w:hAnsi="Times New Roman"/>
          <w:color w:val="000000"/>
          <w:sz w:val="30"/>
          <w:szCs w:val="30"/>
        </w:rPr>
      </w:pPr>
      <w:r w:rsidRPr="00E7525F">
        <w:rPr>
          <w:rFonts w:ascii="Times New Roman" w:hAnsi="Times New Roman"/>
          <w:color w:val="000000"/>
          <w:sz w:val="30"/>
          <w:szCs w:val="30"/>
        </w:rPr>
        <w:t>К РЕЗУЛЬТАТАМ</w:t>
      </w:r>
      <w:r w:rsidRPr="00E7525F">
        <w:rPr>
          <w:rFonts w:ascii="Times New Roman" w:hAnsi="Times New Roman"/>
          <w:color w:val="000000"/>
          <w:sz w:val="30"/>
          <w:szCs w:val="30"/>
          <w:lang w:val="be-BY"/>
        </w:rPr>
        <w:t xml:space="preserve"> </w:t>
      </w:r>
      <w:r w:rsidRPr="00E7525F">
        <w:rPr>
          <w:rFonts w:ascii="Times New Roman" w:hAnsi="Times New Roman"/>
          <w:color w:val="000000"/>
          <w:sz w:val="30"/>
          <w:szCs w:val="30"/>
        </w:rPr>
        <w:t>УЧЕБНОЙ ДЕЯТЕЛЬНОСТИ УЧАЩИХСЯ</w:t>
      </w:r>
    </w:p>
    <w:p w14:paraId="2D970240" w14:textId="77777777" w:rsidR="000C0D7B" w:rsidRPr="00E7525F" w:rsidRDefault="000C0D7B" w:rsidP="000C0D7B">
      <w:pPr>
        <w:spacing w:after="0" w:line="240" w:lineRule="auto"/>
        <w:ind w:firstLine="709"/>
        <w:jc w:val="both"/>
        <w:rPr>
          <w:rFonts w:ascii="Times New Roman" w:hAnsi="Times New Roman"/>
          <w:bCs/>
          <w:iCs/>
          <w:color w:val="000000"/>
          <w:sz w:val="30"/>
          <w:szCs w:val="30"/>
        </w:rPr>
      </w:pPr>
      <w:r w:rsidRPr="00E7525F">
        <w:rPr>
          <w:rFonts w:ascii="Times New Roman" w:hAnsi="Times New Roman"/>
          <w:bCs/>
          <w:iCs/>
          <w:color w:val="000000"/>
          <w:sz w:val="30"/>
          <w:szCs w:val="30"/>
        </w:rPr>
        <w:t>Учащиеся должны:</w:t>
      </w:r>
    </w:p>
    <w:p w14:paraId="153E0E8B" w14:textId="77777777" w:rsidR="000C0D7B" w:rsidRPr="00E7525F" w:rsidRDefault="000C0D7B" w:rsidP="000C0D7B">
      <w:pPr>
        <w:spacing w:after="0" w:line="240" w:lineRule="auto"/>
        <w:ind w:firstLine="709"/>
        <w:jc w:val="both"/>
        <w:rPr>
          <w:rFonts w:ascii="Times New Roman" w:hAnsi="Times New Roman"/>
          <w:bCs/>
          <w:iCs/>
          <w:color w:val="000000"/>
          <w:sz w:val="30"/>
          <w:szCs w:val="30"/>
        </w:rPr>
      </w:pPr>
      <w:r w:rsidRPr="00E7525F">
        <w:rPr>
          <w:rFonts w:ascii="Times New Roman" w:hAnsi="Times New Roman"/>
          <w:bCs/>
          <w:iCs/>
          <w:color w:val="000000"/>
          <w:sz w:val="30"/>
          <w:szCs w:val="30"/>
        </w:rPr>
        <w:t>знать:</w:t>
      </w:r>
    </w:p>
    <w:p w14:paraId="08C0B44E" w14:textId="77777777" w:rsidR="000C0D7B" w:rsidRPr="00E7525F" w:rsidRDefault="000C0D7B" w:rsidP="000C0D7B">
      <w:pPr>
        <w:widowControl w:val="0"/>
        <w:autoSpaceDE w:val="0"/>
        <w:autoSpaceDN w:val="0"/>
        <w:adjustRightInd w:val="0"/>
        <w:spacing w:after="0" w:line="240" w:lineRule="auto"/>
        <w:ind w:firstLine="708"/>
        <w:jc w:val="both"/>
        <w:rPr>
          <w:rFonts w:ascii="Times New Roman" w:hAnsi="Times New Roman"/>
          <w:color w:val="000000"/>
          <w:sz w:val="30"/>
          <w:szCs w:val="30"/>
        </w:rPr>
      </w:pPr>
      <w:r w:rsidRPr="00E7525F">
        <w:rPr>
          <w:rFonts w:ascii="Times New Roman" w:hAnsi="Times New Roman"/>
          <w:color w:val="000000"/>
          <w:sz w:val="30"/>
          <w:szCs w:val="30"/>
        </w:rPr>
        <w:t>определение понятий: административное право, административное правонарушение, гражданская дееспособность, гражданское право, гражданская правоспособность, избирательное право, конституционное право, наказание, семейное право, трудовой договор, трудовое право, уголовное право, юриспруденция, юстиция;</w:t>
      </w:r>
    </w:p>
    <w:p w14:paraId="63D1C497" w14:textId="77777777" w:rsidR="000C0D7B" w:rsidRPr="00E7525F" w:rsidRDefault="000C0D7B" w:rsidP="000C0D7B">
      <w:pPr>
        <w:widowControl w:val="0"/>
        <w:autoSpaceDE w:val="0"/>
        <w:autoSpaceDN w:val="0"/>
        <w:adjustRightInd w:val="0"/>
        <w:spacing w:after="0" w:line="240" w:lineRule="auto"/>
        <w:ind w:firstLine="708"/>
        <w:jc w:val="both"/>
        <w:rPr>
          <w:rFonts w:ascii="Times New Roman" w:hAnsi="Times New Roman"/>
          <w:color w:val="000000"/>
          <w:sz w:val="30"/>
          <w:szCs w:val="30"/>
        </w:rPr>
      </w:pPr>
      <w:r w:rsidRPr="00E7525F">
        <w:rPr>
          <w:rFonts w:ascii="Times New Roman" w:hAnsi="Times New Roman"/>
          <w:color w:val="000000"/>
          <w:sz w:val="30"/>
          <w:szCs w:val="30"/>
        </w:rPr>
        <w:t>уметь:</w:t>
      </w:r>
    </w:p>
    <w:p w14:paraId="016FADCD" w14:textId="77777777" w:rsidR="000C0D7B" w:rsidRPr="00E7525F" w:rsidRDefault="000C0D7B" w:rsidP="000C0D7B">
      <w:pPr>
        <w:widowControl w:val="0"/>
        <w:autoSpaceDE w:val="0"/>
        <w:autoSpaceDN w:val="0"/>
        <w:adjustRightInd w:val="0"/>
        <w:spacing w:after="0" w:line="240" w:lineRule="auto"/>
        <w:ind w:firstLine="708"/>
        <w:jc w:val="both"/>
        <w:rPr>
          <w:rFonts w:ascii="Times New Roman" w:hAnsi="Times New Roman"/>
          <w:color w:val="000000"/>
          <w:sz w:val="30"/>
          <w:szCs w:val="30"/>
        </w:rPr>
      </w:pPr>
      <w:r w:rsidRPr="00E7525F">
        <w:rPr>
          <w:rFonts w:ascii="Times New Roman" w:hAnsi="Times New Roman"/>
          <w:color w:val="000000"/>
          <w:sz w:val="30"/>
          <w:szCs w:val="30"/>
        </w:rPr>
        <w:t xml:space="preserve">характеризовать: правоведение как науку о праве; отрасли права; область применения правовых норм (гражданского, административного, трудового, семейного, избирательного, уголовного) права, юридические свойства Конституции Республики Беларусь; органы обеспечения законности и правопорядка в Республике Беларусь; виды референдумов; обстоятельства, исключающие, смягчающие и отягчающие уголовную ответственность; основные задачи органов обеспечения законности и правопорядка Республики Беларусь; особенности конституционного права в системе права Республики Беларусь; права и обязанности </w:t>
      </w:r>
      <w:r w:rsidRPr="00E7525F">
        <w:rPr>
          <w:rFonts w:ascii="Times New Roman" w:hAnsi="Times New Roman"/>
          <w:color w:val="000000"/>
          <w:sz w:val="30"/>
          <w:szCs w:val="30"/>
        </w:rPr>
        <w:lastRenderedPageBreak/>
        <w:t>работников и нанимателей; правовой механизм заключения и прекращения брака; особенности профессиональной деятельности юриста; субъектов гражданско-правовых отношений; концепцию правовой политики Республики Беларусь;</w:t>
      </w:r>
    </w:p>
    <w:p w14:paraId="346B35E4" w14:textId="77777777" w:rsidR="000C0D7B" w:rsidRPr="00E7525F" w:rsidRDefault="000C0D7B" w:rsidP="000C0D7B">
      <w:pPr>
        <w:widowControl w:val="0"/>
        <w:autoSpaceDE w:val="0"/>
        <w:autoSpaceDN w:val="0"/>
        <w:adjustRightInd w:val="0"/>
        <w:spacing w:after="0" w:line="240" w:lineRule="auto"/>
        <w:ind w:firstLine="708"/>
        <w:jc w:val="both"/>
        <w:rPr>
          <w:rFonts w:ascii="Times New Roman" w:hAnsi="Times New Roman"/>
          <w:color w:val="000000"/>
          <w:sz w:val="30"/>
          <w:szCs w:val="30"/>
        </w:rPr>
      </w:pPr>
      <w:r w:rsidRPr="00E7525F">
        <w:rPr>
          <w:rFonts w:ascii="Times New Roman" w:hAnsi="Times New Roman"/>
          <w:color w:val="000000"/>
          <w:sz w:val="30"/>
          <w:szCs w:val="30"/>
        </w:rPr>
        <w:t>объяснять и (или) конкретизировать примерами юридические свойства Конституции Республики Беларусь; источники (формы права) Республики Беларусь; виды административных взысканий; виды наказаний, предусмотренных Уголовным кодексом Республики Беларусь; гражданскую правоспособность и дееспособность физических и юридических лиц; нормы трудового права, которые регулируют рабочее время, время отдыха, оплату труда работника; права и обязанности супругов, родителей и детей; правовой механизм трудоустройства и прекращения трудового договора; признаки административного правонарушения; признаки, характеризующие преступление; принципы и основные стадии избирательного процесса в Республике Беларусь; функции уголовного права;</w:t>
      </w:r>
    </w:p>
    <w:p w14:paraId="0FFF29F3" w14:textId="77777777" w:rsidR="000C0D7B" w:rsidRPr="00E7525F" w:rsidRDefault="000C0D7B" w:rsidP="000C0D7B">
      <w:pPr>
        <w:widowControl w:val="0"/>
        <w:shd w:val="clear" w:color="auto" w:fill="FFFFFF"/>
        <w:tabs>
          <w:tab w:val="left" w:pos="-78"/>
          <w:tab w:val="left" w:pos="709"/>
          <w:tab w:val="left" w:pos="10206"/>
        </w:tabs>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моделировать типичные ситуации, регулируемые нормами изученных отраслей права;</w:t>
      </w:r>
    </w:p>
    <w:p w14:paraId="4AF8FE25" w14:textId="77777777" w:rsidR="000C0D7B" w:rsidRPr="00E7525F" w:rsidRDefault="000C0D7B" w:rsidP="000C0D7B">
      <w:pPr>
        <w:widowControl w:val="0"/>
        <w:autoSpaceDE w:val="0"/>
        <w:autoSpaceDN w:val="0"/>
        <w:adjustRightInd w:val="0"/>
        <w:spacing w:after="0" w:line="240" w:lineRule="auto"/>
        <w:ind w:firstLine="708"/>
        <w:jc w:val="both"/>
        <w:rPr>
          <w:rFonts w:ascii="Times New Roman" w:hAnsi="Times New Roman"/>
          <w:color w:val="000000"/>
          <w:sz w:val="30"/>
          <w:szCs w:val="30"/>
        </w:rPr>
      </w:pPr>
      <w:r w:rsidRPr="00E7525F">
        <w:rPr>
          <w:rFonts w:ascii="Times New Roman" w:hAnsi="Times New Roman"/>
          <w:color w:val="000000"/>
          <w:sz w:val="30"/>
          <w:szCs w:val="30"/>
        </w:rPr>
        <w:t>давать оценку изученным правовым явлениям и процессам, аргументировать собственную точку зрения по изучаемым вопросам;</w:t>
      </w:r>
    </w:p>
    <w:p w14:paraId="4D3AAFBD" w14:textId="77777777" w:rsidR="000C0D7B" w:rsidRPr="00E7525F" w:rsidRDefault="000C0D7B" w:rsidP="000C0D7B">
      <w:pPr>
        <w:widowControl w:val="0"/>
        <w:autoSpaceDE w:val="0"/>
        <w:autoSpaceDN w:val="0"/>
        <w:adjustRightInd w:val="0"/>
        <w:spacing w:after="0" w:line="240" w:lineRule="auto"/>
        <w:ind w:firstLine="708"/>
        <w:jc w:val="both"/>
        <w:rPr>
          <w:rFonts w:ascii="Times New Roman" w:hAnsi="Times New Roman"/>
          <w:color w:val="000000"/>
          <w:sz w:val="30"/>
          <w:szCs w:val="30"/>
        </w:rPr>
      </w:pPr>
      <w:r w:rsidRPr="00E7525F">
        <w:rPr>
          <w:rFonts w:ascii="Times New Roman" w:hAnsi="Times New Roman"/>
          <w:color w:val="000000"/>
          <w:sz w:val="30"/>
          <w:szCs w:val="30"/>
        </w:rPr>
        <w:t>применять усвоенные знания и умения при решении учебно-познавательных и практических задач, проведении учебного исследования и разработке проектов.</w:t>
      </w:r>
    </w:p>
    <w:p w14:paraId="5F74C32B" w14:textId="77777777" w:rsidR="000C0D7B" w:rsidRPr="00E7525F" w:rsidRDefault="000C0D7B" w:rsidP="000C0D7B">
      <w:pPr>
        <w:widowControl w:val="0"/>
        <w:autoSpaceDE w:val="0"/>
        <w:autoSpaceDN w:val="0"/>
        <w:adjustRightInd w:val="0"/>
        <w:spacing w:after="0" w:line="240" w:lineRule="auto"/>
        <w:ind w:firstLine="708"/>
        <w:jc w:val="both"/>
        <w:rPr>
          <w:rFonts w:ascii="Times New Roman" w:hAnsi="Times New Roman"/>
          <w:color w:val="000000"/>
          <w:sz w:val="30"/>
          <w:szCs w:val="30"/>
        </w:rPr>
      </w:pPr>
    </w:p>
    <w:p w14:paraId="1D703CD6" w14:textId="77777777" w:rsidR="000C0D7B" w:rsidRPr="00E7525F" w:rsidRDefault="000C0D7B" w:rsidP="000C0D7B">
      <w:pPr>
        <w:widowControl w:val="0"/>
        <w:autoSpaceDE w:val="0"/>
        <w:autoSpaceDN w:val="0"/>
        <w:adjustRightInd w:val="0"/>
        <w:spacing w:after="0" w:line="240" w:lineRule="auto"/>
        <w:jc w:val="center"/>
        <w:rPr>
          <w:rFonts w:ascii="Times New Roman" w:hAnsi="Times New Roman"/>
          <w:color w:val="000000"/>
          <w:sz w:val="30"/>
          <w:szCs w:val="30"/>
        </w:rPr>
      </w:pPr>
      <w:r w:rsidRPr="00E7525F">
        <w:rPr>
          <w:rFonts w:ascii="Times New Roman" w:hAnsi="Times New Roman"/>
          <w:color w:val="000000"/>
          <w:sz w:val="30"/>
          <w:szCs w:val="30"/>
        </w:rPr>
        <w:t>Тема 4. Основные направления внутренней политики белорусского государства (12 часов)</w:t>
      </w:r>
    </w:p>
    <w:p w14:paraId="75DAAD03" w14:textId="77777777" w:rsidR="000C0D7B" w:rsidRPr="00E7525F" w:rsidRDefault="000C0D7B" w:rsidP="000C0D7B">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Научные основы государственного управления. Теория государственного управления. Государственная служба. Государственные служащие.</w:t>
      </w:r>
    </w:p>
    <w:p w14:paraId="612C5309" w14:textId="77777777" w:rsidR="000C0D7B" w:rsidRPr="00E7525F" w:rsidRDefault="000C0D7B" w:rsidP="000C0D7B">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 xml:space="preserve">Динамика состава населения и социальная политика государства. Социальный состав населения. Демографическая политика. Гендерная политика. </w:t>
      </w:r>
      <w:r w:rsidRPr="00E7525F">
        <w:rPr>
          <w:rFonts w:ascii="Times New Roman" w:hAnsi="Times New Roman"/>
          <w:color w:val="000000"/>
          <w:sz w:val="30"/>
          <w:szCs w:val="30"/>
          <w:lang w:val="be-BY"/>
        </w:rPr>
        <w:t>Государственная м</w:t>
      </w:r>
      <w:r w:rsidRPr="00E7525F">
        <w:rPr>
          <w:rFonts w:ascii="Times New Roman" w:hAnsi="Times New Roman"/>
          <w:color w:val="000000"/>
          <w:sz w:val="30"/>
          <w:szCs w:val="30"/>
        </w:rPr>
        <w:t>олодежная политика. Молодежь – стратегический резерв государства. Национальная политика. Конфессиональная политика. Особенности современной социальной политики Республики Беларусь. Белорусские социальные ориентиры и социальные гарантии для граждан.</w:t>
      </w:r>
    </w:p>
    <w:p w14:paraId="7C7A5F5A" w14:textId="77777777" w:rsidR="000C0D7B" w:rsidRPr="00E7525F" w:rsidRDefault="000C0D7B" w:rsidP="000C0D7B">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Инновационное развитие страны. Понятие инновационного пути развития. Научный потенциал Республики Беларусь. Научное обеспечение инновационного развития. Высокие технологии и энергосбережение.</w:t>
      </w:r>
    </w:p>
    <w:p w14:paraId="7DA8ECCA" w14:textId="77777777" w:rsidR="000C0D7B" w:rsidRPr="00E7525F" w:rsidRDefault="000C0D7B" w:rsidP="000C0D7B">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lastRenderedPageBreak/>
        <w:t xml:space="preserve">Развитие регионов. Регионы Республики Беларусь. Региональная политика. Перспективы развития регионов. Малые города Беларуси и перспективы развития села. </w:t>
      </w:r>
    </w:p>
    <w:p w14:paraId="5490ED34" w14:textId="77777777" w:rsidR="000C0D7B" w:rsidRPr="00485CDC" w:rsidRDefault="000C0D7B" w:rsidP="000C0D7B">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 xml:space="preserve">Развитие культуры и укрепление здоровья нации. Государственная политика в сфере культуры. Историческая память белорусского народа. Государственная политика в области здравоохранения. Государственная политика в сфере физической культуры и спорта. </w:t>
      </w:r>
      <w:r w:rsidRPr="00E7525F">
        <w:rPr>
          <w:rFonts w:ascii="Times New Roman" w:hAnsi="Times New Roman"/>
          <w:color w:val="000000" w:themeColor="text1"/>
          <w:sz w:val="30"/>
          <w:szCs w:val="30"/>
        </w:rPr>
        <w:t xml:space="preserve">Государственная политика в сфере </w:t>
      </w:r>
      <w:r w:rsidRPr="00485CDC">
        <w:rPr>
          <w:rFonts w:ascii="Times New Roman" w:hAnsi="Times New Roman"/>
          <w:color w:val="000000" w:themeColor="text1"/>
          <w:sz w:val="30"/>
          <w:szCs w:val="30"/>
        </w:rPr>
        <w:t>профилактики потребления наркотических средств. Социальные последствия потребления наркотиков</w:t>
      </w:r>
      <w:r w:rsidRPr="00485CDC">
        <w:rPr>
          <w:rFonts w:ascii="Times New Roman" w:hAnsi="Times New Roman"/>
          <w:color w:val="FF0000"/>
          <w:sz w:val="30"/>
          <w:szCs w:val="30"/>
        </w:rPr>
        <w:t>.</w:t>
      </w:r>
    </w:p>
    <w:p w14:paraId="56E8CC6A" w14:textId="77777777" w:rsidR="000C0D7B" w:rsidRPr="00E7525F" w:rsidRDefault="000C0D7B" w:rsidP="000C0D7B">
      <w:pPr>
        <w:spacing w:after="0" w:line="240" w:lineRule="auto"/>
        <w:ind w:firstLine="709"/>
        <w:jc w:val="both"/>
        <w:rPr>
          <w:rFonts w:ascii="Times New Roman" w:hAnsi="Times New Roman"/>
          <w:color w:val="000000"/>
          <w:sz w:val="30"/>
          <w:szCs w:val="30"/>
        </w:rPr>
      </w:pPr>
      <w:r w:rsidRPr="00485CDC">
        <w:rPr>
          <w:rFonts w:ascii="Times New Roman" w:hAnsi="Times New Roman"/>
          <w:color w:val="000000"/>
          <w:sz w:val="30"/>
          <w:szCs w:val="30"/>
        </w:rPr>
        <w:t>Урок обобщения.</w:t>
      </w:r>
    </w:p>
    <w:p w14:paraId="3BF6E742" w14:textId="77777777" w:rsidR="000C0D7B" w:rsidRPr="00E7525F" w:rsidRDefault="000C0D7B" w:rsidP="000C0D7B">
      <w:pPr>
        <w:widowControl w:val="0"/>
        <w:autoSpaceDE w:val="0"/>
        <w:autoSpaceDN w:val="0"/>
        <w:adjustRightInd w:val="0"/>
        <w:spacing w:after="0" w:line="240" w:lineRule="auto"/>
        <w:ind w:firstLine="708"/>
        <w:jc w:val="both"/>
        <w:rPr>
          <w:rFonts w:ascii="Times New Roman" w:hAnsi="Times New Roman"/>
          <w:color w:val="000000"/>
          <w:sz w:val="30"/>
          <w:szCs w:val="30"/>
        </w:rPr>
      </w:pPr>
    </w:p>
    <w:p w14:paraId="0A12A646" w14:textId="77777777" w:rsidR="000C0D7B" w:rsidRPr="00E7525F" w:rsidRDefault="000C0D7B" w:rsidP="000C0D7B">
      <w:pPr>
        <w:widowControl w:val="0"/>
        <w:tabs>
          <w:tab w:val="left" w:pos="600"/>
          <w:tab w:val="left" w:pos="660"/>
        </w:tabs>
        <w:autoSpaceDE w:val="0"/>
        <w:autoSpaceDN w:val="0"/>
        <w:adjustRightInd w:val="0"/>
        <w:spacing w:after="0" w:line="240" w:lineRule="auto"/>
        <w:jc w:val="center"/>
        <w:textAlignment w:val="center"/>
        <w:rPr>
          <w:rFonts w:ascii="Times New Roman" w:hAnsi="Times New Roman"/>
          <w:color w:val="000000"/>
          <w:sz w:val="30"/>
          <w:szCs w:val="30"/>
          <w:lang w:val="be-BY"/>
        </w:rPr>
      </w:pPr>
      <w:r w:rsidRPr="00E7525F">
        <w:rPr>
          <w:rFonts w:ascii="Times New Roman" w:hAnsi="Times New Roman"/>
          <w:color w:val="000000"/>
          <w:sz w:val="30"/>
          <w:szCs w:val="30"/>
        </w:rPr>
        <w:t>ОСНОВНЫЕ ТРЕБОВАНИЯ</w:t>
      </w:r>
    </w:p>
    <w:p w14:paraId="08817000" w14:textId="77777777" w:rsidR="000C0D7B" w:rsidRPr="00E7525F" w:rsidRDefault="000C0D7B" w:rsidP="000C0D7B">
      <w:pPr>
        <w:widowControl w:val="0"/>
        <w:tabs>
          <w:tab w:val="left" w:pos="600"/>
          <w:tab w:val="left" w:pos="660"/>
        </w:tabs>
        <w:autoSpaceDE w:val="0"/>
        <w:autoSpaceDN w:val="0"/>
        <w:adjustRightInd w:val="0"/>
        <w:spacing w:after="0" w:line="240" w:lineRule="auto"/>
        <w:jc w:val="center"/>
        <w:textAlignment w:val="center"/>
        <w:rPr>
          <w:rFonts w:ascii="Times New Roman" w:hAnsi="Times New Roman"/>
          <w:color w:val="000000"/>
          <w:sz w:val="30"/>
          <w:szCs w:val="30"/>
        </w:rPr>
      </w:pPr>
      <w:r w:rsidRPr="00E7525F">
        <w:rPr>
          <w:rFonts w:ascii="Times New Roman" w:hAnsi="Times New Roman"/>
          <w:color w:val="000000"/>
          <w:sz w:val="30"/>
          <w:szCs w:val="30"/>
        </w:rPr>
        <w:t>К РЕЗУЛЬТАТАМ</w:t>
      </w:r>
      <w:r w:rsidRPr="00E7525F">
        <w:rPr>
          <w:rFonts w:ascii="Times New Roman" w:hAnsi="Times New Roman"/>
          <w:color w:val="000000"/>
          <w:sz w:val="30"/>
          <w:szCs w:val="30"/>
          <w:lang w:val="be-BY"/>
        </w:rPr>
        <w:t xml:space="preserve"> </w:t>
      </w:r>
      <w:r w:rsidRPr="00E7525F">
        <w:rPr>
          <w:rFonts w:ascii="Times New Roman" w:hAnsi="Times New Roman"/>
          <w:color w:val="000000"/>
          <w:sz w:val="30"/>
          <w:szCs w:val="30"/>
        </w:rPr>
        <w:t>УЧЕБНОЙ ДЕЯТЕЛЬНОСТИ УЧАЩИХСЯ</w:t>
      </w:r>
    </w:p>
    <w:p w14:paraId="68B255B0" w14:textId="77777777" w:rsidR="000C0D7B" w:rsidRPr="00E7525F" w:rsidRDefault="000C0D7B" w:rsidP="000C0D7B">
      <w:pPr>
        <w:spacing w:after="0" w:line="240" w:lineRule="auto"/>
        <w:ind w:firstLine="709"/>
        <w:jc w:val="both"/>
        <w:rPr>
          <w:rFonts w:ascii="Times New Roman" w:hAnsi="Times New Roman"/>
          <w:bCs/>
          <w:iCs/>
          <w:color w:val="000000"/>
          <w:sz w:val="30"/>
          <w:szCs w:val="30"/>
        </w:rPr>
      </w:pPr>
      <w:r w:rsidRPr="00E7525F">
        <w:rPr>
          <w:rFonts w:ascii="Times New Roman" w:hAnsi="Times New Roman"/>
          <w:bCs/>
          <w:iCs/>
          <w:color w:val="000000"/>
          <w:sz w:val="30"/>
          <w:szCs w:val="30"/>
        </w:rPr>
        <w:t>Учащиеся должны:</w:t>
      </w:r>
    </w:p>
    <w:p w14:paraId="1C8E28CA" w14:textId="77777777" w:rsidR="000C0D7B" w:rsidRPr="00E7525F" w:rsidRDefault="000C0D7B" w:rsidP="000C0D7B">
      <w:pPr>
        <w:spacing w:after="0" w:line="240" w:lineRule="auto"/>
        <w:ind w:firstLine="709"/>
        <w:jc w:val="both"/>
        <w:rPr>
          <w:rFonts w:ascii="Times New Roman" w:hAnsi="Times New Roman"/>
          <w:bCs/>
          <w:iCs/>
          <w:color w:val="000000"/>
          <w:sz w:val="30"/>
          <w:szCs w:val="30"/>
        </w:rPr>
      </w:pPr>
      <w:r w:rsidRPr="00E7525F">
        <w:rPr>
          <w:rFonts w:ascii="Times New Roman" w:hAnsi="Times New Roman"/>
          <w:bCs/>
          <w:iCs/>
          <w:color w:val="000000"/>
          <w:sz w:val="30"/>
          <w:szCs w:val="30"/>
        </w:rPr>
        <w:t>знать:</w:t>
      </w:r>
    </w:p>
    <w:p w14:paraId="14BF9DC9" w14:textId="77777777" w:rsidR="000C0D7B" w:rsidRPr="00485CDC" w:rsidRDefault="000C0D7B" w:rsidP="000C0D7B">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 xml:space="preserve">определение понятий: гендерная политика, демографическая безопасность, демографическая политика, инновации, инновационная политика, конфессиональная политика, </w:t>
      </w:r>
      <w:r w:rsidRPr="00485CDC">
        <w:rPr>
          <w:rFonts w:ascii="Times New Roman" w:hAnsi="Times New Roman"/>
          <w:color w:val="000000"/>
          <w:sz w:val="30"/>
          <w:szCs w:val="30"/>
        </w:rPr>
        <w:t>молодежная политика, национальная политика, региональная политика;</w:t>
      </w:r>
    </w:p>
    <w:p w14:paraId="1614D7AD" w14:textId="77777777" w:rsidR="000C0D7B" w:rsidRPr="00E7525F" w:rsidRDefault="000C0D7B" w:rsidP="000C0D7B">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485CDC">
        <w:rPr>
          <w:rFonts w:ascii="Times New Roman" w:hAnsi="Times New Roman"/>
          <w:color w:val="000000"/>
          <w:sz w:val="30"/>
          <w:szCs w:val="30"/>
        </w:rPr>
        <w:t>уметь:</w:t>
      </w:r>
      <w:r w:rsidRPr="00E7525F">
        <w:rPr>
          <w:rFonts w:ascii="Times New Roman" w:hAnsi="Times New Roman"/>
          <w:color w:val="000000"/>
          <w:sz w:val="30"/>
          <w:szCs w:val="30"/>
        </w:rPr>
        <w:t xml:space="preserve"> </w:t>
      </w:r>
    </w:p>
    <w:p w14:paraId="38A2CF68" w14:textId="77777777" w:rsidR="000C0D7B" w:rsidRPr="00E7525F" w:rsidRDefault="000C0D7B" w:rsidP="000C0D7B">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 xml:space="preserve">характеризовать особенности государственной службы как профессиональной деятельности; административно-территориальные и территориальные единицы Республики Беларусь; типы инноваций; цели и задачи развития малых и средних городов Беларуси; задачи национальной инновационной системы; достижения в развитии научного потенциала, культуры, здравоохранения, физической культуры и спорта суверенной Беларуси; </w:t>
      </w:r>
      <w:r w:rsidRPr="00E7525F">
        <w:rPr>
          <w:rFonts w:ascii="Times New Roman" w:hAnsi="Times New Roman"/>
          <w:sz w:val="30"/>
          <w:szCs w:val="30"/>
        </w:rPr>
        <w:t xml:space="preserve">социальные </w:t>
      </w:r>
      <w:r w:rsidRPr="00485CDC">
        <w:rPr>
          <w:rFonts w:ascii="Times New Roman" w:hAnsi="Times New Roman"/>
          <w:sz w:val="30"/>
          <w:szCs w:val="30"/>
        </w:rPr>
        <w:t>последствия потребления наркотиков</w:t>
      </w:r>
      <w:r w:rsidRPr="00E7525F">
        <w:rPr>
          <w:rFonts w:ascii="Times New Roman" w:hAnsi="Times New Roman"/>
          <w:sz w:val="30"/>
          <w:szCs w:val="30"/>
        </w:rPr>
        <w:t>;</w:t>
      </w:r>
      <w:r w:rsidRPr="00E7525F">
        <w:rPr>
          <w:rFonts w:ascii="Times New Roman" w:hAnsi="Times New Roman"/>
          <w:color w:val="000000"/>
          <w:sz w:val="30"/>
          <w:szCs w:val="30"/>
        </w:rPr>
        <w:t xml:space="preserve"> проблемы и перспективы развития регионов; высокие технологии; особенности профессиональной деятельности государственного служащего;</w:t>
      </w:r>
    </w:p>
    <w:p w14:paraId="58FB8E2A" w14:textId="77777777" w:rsidR="000C0D7B" w:rsidRPr="00E7525F" w:rsidRDefault="000C0D7B" w:rsidP="000C0D7B">
      <w:pPr>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 xml:space="preserve">объяснять и (или) конкретизировать примерами динамику социального состава населения, основные направления демографической, гендерной, региональной, национальной, конфессиональной, государственной молодежной политики; государственной политики в сфере культуры; государственной политики в области здравоохранения; государственной политики в сфере физической культуры и спорта; </w:t>
      </w:r>
      <w:r w:rsidRPr="00E7525F">
        <w:rPr>
          <w:rFonts w:ascii="Times New Roman" w:hAnsi="Times New Roman"/>
          <w:color w:val="000000" w:themeColor="text1"/>
          <w:sz w:val="30"/>
          <w:szCs w:val="30"/>
        </w:rPr>
        <w:t>государственной политики в сфере профилактики потребления наркотических средств</w:t>
      </w:r>
      <w:r w:rsidRPr="00E7525F">
        <w:rPr>
          <w:rFonts w:ascii="Times New Roman" w:hAnsi="Times New Roman"/>
          <w:color w:val="000000"/>
          <w:sz w:val="30"/>
          <w:szCs w:val="30"/>
        </w:rPr>
        <w:t>;</w:t>
      </w:r>
      <w:r w:rsidRPr="00E7525F">
        <w:rPr>
          <w:sz w:val="16"/>
          <w:szCs w:val="16"/>
        </w:rPr>
        <w:t xml:space="preserve"> </w:t>
      </w:r>
      <w:r w:rsidRPr="00E7525F">
        <w:rPr>
          <w:rFonts w:ascii="Times New Roman" w:hAnsi="Times New Roman"/>
          <w:color w:val="000000"/>
          <w:sz w:val="30"/>
          <w:szCs w:val="30"/>
        </w:rPr>
        <w:t>основные направления инновационного развития Республики Беларусь;</w:t>
      </w:r>
    </w:p>
    <w:p w14:paraId="4589C2BD" w14:textId="77777777" w:rsidR="000C0D7B" w:rsidRPr="00E7525F" w:rsidRDefault="000C0D7B" w:rsidP="000C0D7B">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устанавливать взаимосвязи изученных социальных объектов, явлений, процессов, их элементов и основных функций;</w:t>
      </w:r>
    </w:p>
    <w:p w14:paraId="5100B290" w14:textId="77777777" w:rsidR="000C0D7B" w:rsidRPr="00E7525F" w:rsidRDefault="000C0D7B" w:rsidP="000C0D7B">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lastRenderedPageBreak/>
        <w:t>давать оценку изученным явлениям и процессам внутренней политики белорусского государства, аргументировать собственную точку зрения по изучаемым вопросам;</w:t>
      </w:r>
    </w:p>
    <w:p w14:paraId="22CF195A" w14:textId="77777777" w:rsidR="000C0D7B" w:rsidRPr="00E7525F" w:rsidRDefault="000C0D7B" w:rsidP="000C0D7B">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анализировать и критически оценивать информацию о государственной политике из различных источников социально-гуманитарной информации;</w:t>
      </w:r>
    </w:p>
    <w:p w14:paraId="7E0C5FC4" w14:textId="77777777" w:rsidR="000C0D7B" w:rsidRPr="00E7525F" w:rsidRDefault="000C0D7B" w:rsidP="000C0D7B">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сравнивать и критически оценивать различные точки зрения по вопросам внутренней политики Республики Беларусь, представленные в разных источниках информации; определять и обосновывать свое отношение к ним;</w:t>
      </w:r>
    </w:p>
    <w:p w14:paraId="3BC2ECBF" w14:textId="77777777" w:rsidR="000C0D7B" w:rsidRPr="00E7525F" w:rsidRDefault="000C0D7B" w:rsidP="000C0D7B">
      <w:pPr>
        <w:widowControl w:val="0"/>
        <w:autoSpaceDE w:val="0"/>
        <w:autoSpaceDN w:val="0"/>
        <w:adjustRightInd w:val="0"/>
        <w:spacing w:after="0" w:line="240" w:lineRule="auto"/>
        <w:ind w:firstLine="709"/>
        <w:jc w:val="both"/>
        <w:rPr>
          <w:rFonts w:ascii="Times New Roman" w:hAnsi="Times New Roman"/>
          <w:color w:val="000000"/>
          <w:sz w:val="30"/>
          <w:szCs w:val="30"/>
        </w:rPr>
      </w:pPr>
      <w:r w:rsidRPr="00E7525F">
        <w:rPr>
          <w:rFonts w:ascii="Times New Roman" w:hAnsi="Times New Roman"/>
          <w:color w:val="000000"/>
          <w:sz w:val="30"/>
          <w:szCs w:val="30"/>
        </w:rPr>
        <w:t>применять усвоенные знания и умения при решении учебно-познавательных и практических задач, проведении учебного исследования и разработке проектов.</w:t>
      </w:r>
    </w:p>
    <w:p w14:paraId="40012FAE" w14:textId="77777777" w:rsidR="000C0D7B" w:rsidRPr="00E7525F" w:rsidRDefault="000C0D7B" w:rsidP="000C0D7B">
      <w:pPr>
        <w:spacing w:after="0" w:line="240" w:lineRule="auto"/>
        <w:ind w:firstLine="708"/>
        <w:jc w:val="both"/>
        <w:rPr>
          <w:rFonts w:ascii="Times New Roman" w:hAnsi="Times New Roman"/>
          <w:color w:val="000000"/>
          <w:sz w:val="30"/>
          <w:szCs w:val="30"/>
        </w:rPr>
      </w:pPr>
    </w:p>
    <w:p w14:paraId="088F0D51" w14:textId="77777777" w:rsidR="000C0D7B" w:rsidRPr="00E7525F" w:rsidRDefault="000C0D7B" w:rsidP="000C0D7B">
      <w:pPr>
        <w:spacing w:after="0" w:line="240" w:lineRule="auto"/>
        <w:ind w:firstLine="708"/>
        <w:jc w:val="both"/>
        <w:rPr>
          <w:rFonts w:ascii="Times New Roman" w:hAnsi="Times New Roman"/>
          <w:color w:val="000000" w:themeColor="text1"/>
          <w:sz w:val="30"/>
          <w:szCs w:val="30"/>
        </w:rPr>
      </w:pPr>
      <w:r w:rsidRPr="00E7525F">
        <w:rPr>
          <w:rFonts w:ascii="Times New Roman" w:hAnsi="Times New Roman"/>
          <w:color w:val="000000"/>
          <w:sz w:val="30"/>
          <w:szCs w:val="30"/>
        </w:rPr>
        <w:t>Итоговое обобщение (2 часа)</w:t>
      </w:r>
      <w:r w:rsidRPr="00E7525F">
        <w:rPr>
          <w:rFonts w:ascii="Times New Roman" w:hAnsi="Times New Roman"/>
          <w:color w:val="000000" w:themeColor="text1"/>
          <w:sz w:val="30"/>
          <w:szCs w:val="30"/>
        </w:rPr>
        <w:t>.</w:t>
      </w:r>
    </w:p>
    <w:p w14:paraId="51279B52" w14:textId="77777777" w:rsidR="00266D5F" w:rsidRDefault="00266D5F"/>
    <w:sectPr w:rsidR="00266D5F" w:rsidSect="00A62163">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69352" w14:textId="77777777" w:rsidR="00A62163" w:rsidRDefault="00A62163" w:rsidP="00A62163">
      <w:pPr>
        <w:spacing w:after="0" w:line="240" w:lineRule="auto"/>
      </w:pPr>
      <w:r>
        <w:separator/>
      </w:r>
    </w:p>
  </w:endnote>
  <w:endnote w:type="continuationSeparator" w:id="0">
    <w:p w14:paraId="13F22552" w14:textId="77777777" w:rsidR="00A62163" w:rsidRDefault="00A62163" w:rsidP="00A6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B2B32" w14:textId="77777777" w:rsidR="00A62163" w:rsidRDefault="00A62163" w:rsidP="00A62163">
      <w:pPr>
        <w:spacing w:after="0" w:line="240" w:lineRule="auto"/>
      </w:pPr>
      <w:r>
        <w:separator/>
      </w:r>
    </w:p>
  </w:footnote>
  <w:footnote w:type="continuationSeparator" w:id="0">
    <w:p w14:paraId="0F6F8B1B" w14:textId="77777777" w:rsidR="00A62163" w:rsidRDefault="00A62163" w:rsidP="00A62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827805"/>
      <w:docPartObj>
        <w:docPartGallery w:val="Page Numbers (Top of Page)"/>
        <w:docPartUnique/>
      </w:docPartObj>
    </w:sdtPr>
    <w:sdtEndPr>
      <w:rPr>
        <w:rFonts w:ascii="Times New Roman" w:hAnsi="Times New Roman"/>
        <w:sz w:val="24"/>
        <w:szCs w:val="24"/>
      </w:rPr>
    </w:sdtEndPr>
    <w:sdtContent>
      <w:p w14:paraId="0EA8F578" w14:textId="11338C20" w:rsidR="00A62163" w:rsidRPr="00A62163" w:rsidRDefault="00A62163">
        <w:pPr>
          <w:pStyle w:val="a3"/>
          <w:jc w:val="center"/>
          <w:rPr>
            <w:rFonts w:ascii="Times New Roman" w:hAnsi="Times New Roman"/>
            <w:sz w:val="24"/>
            <w:szCs w:val="24"/>
          </w:rPr>
        </w:pPr>
        <w:r w:rsidRPr="00A62163">
          <w:rPr>
            <w:rFonts w:ascii="Times New Roman" w:hAnsi="Times New Roman"/>
            <w:sz w:val="24"/>
            <w:szCs w:val="24"/>
          </w:rPr>
          <w:fldChar w:fldCharType="begin"/>
        </w:r>
        <w:r w:rsidRPr="00A62163">
          <w:rPr>
            <w:rFonts w:ascii="Times New Roman" w:hAnsi="Times New Roman"/>
            <w:sz w:val="24"/>
            <w:szCs w:val="24"/>
          </w:rPr>
          <w:instrText>PAGE   \* MERGEFORMAT</w:instrText>
        </w:r>
        <w:r w:rsidRPr="00A62163">
          <w:rPr>
            <w:rFonts w:ascii="Times New Roman" w:hAnsi="Times New Roman"/>
            <w:sz w:val="24"/>
            <w:szCs w:val="24"/>
          </w:rPr>
          <w:fldChar w:fldCharType="separate"/>
        </w:r>
        <w:r w:rsidRPr="00A62163">
          <w:rPr>
            <w:rFonts w:ascii="Times New Roman" w:hAnsi="Times New Roman"/>
            <w:sz w:val="24"/>
            <w:szCs w:val="24"/>
          </w:rPr>
          <w:t>2</w:t>
        </w:r>
        <w:r w:rsidRPr="00A62163">
          <w:rPr>
            <w:rFonts w:ascii="Times New Roman" w:hAnsi="Times New Roman"/>
            <w:sz w:val="24"/>
            <w:szCs w:val="24"/>
          </w:rPr>
          <w:fldChar w:fldCharType="end"/>
        </w:r>
      </w:p>
    </w:sdtContent>
  </w:sdt>
  <w:p w14:paraId="45351CD8" w14:textId="77777777" w:rsidR="00A62163" w:rsidRPr="00A62163" w:rsidRDefault="00A62163">
    <w:pPr>
      <w:pStyle w:val="a3"/>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C1C"/>
    <w:rsid w:val="000C0D7B"/>
    <w:rsid w:val="000C147F"/>
    <w:rsid w:val="00266D5F"/>
    <w:rsid w:val="002A6868"/>
    <w:rsid w:val="007D4C1C"/>
    <w:rsid w:val="00A62163"/>
    <w:rsid w:val="00F51A5E"/>
    <w:rsid w:val="00FC66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D18E40-A5C0-45FE-B4B3-9C9823FDF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C0D7B"/>
    <w:rPr>
      <w:rFonts w:eastAsia="Times New Roman"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216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62163"/>
    <w:rPr>
      <w:rFonts w:eastAsia="Times New Roman" w:cs="Times New Roman"/>
      <w:kern w:val="0"/>
      <w14:ligatures w14:val="none"/>
    </w:rPr>
  </w:style>
  <w:style w:type="paragraph" w:styleId="a5">
    <w:name w:val="footer"/>
    <w:basedOn w:val="a"/>
    <w:link w:val="a6"/>
    <w:uiPriority w:val="99"/>
    <w:unhideWhenUsed/>
    <w:rsid w:val="00A6216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62163"/>
    <w:rPr>
      <w:rFonts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A%D1%83%D0%BB%D1%8C%D1%82%D1%83%D1%80%D0%BE%D0%BB%D0%BE%D0%B3%D0%B8%D1%8F" TargetMode="External"/><Relationship Id="rId3" Type="http://schemas.openxmlformats.org/officeDocument/2006/relationships/webSettings" Target="webSettings.xml"/><Relationship Id="rId7" Type="http://schemas.openxmlformats.org/officeDocument/2006/relationships/hyperlink" Target="https://ru.wikipedia.org/wiki/%D0%A4%D0%B8%D0%BB%D0%BE%D1%81%D0%BE%D1%84%D0%B8%D1%8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ru.wikipedia.org/wiki/%D0%A0%D0%B5%D0%BB%D0%B8%D0%B3%D0%B8%D0%BE%D0%B2%D0%B5%D0%B4%D0%B5%D0%BD%D0%B8%D0%B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6089</Words>
  <Characters>34708</Characters>
  <Application>Microsoft Office Word</Application>
  <DocSecurity>0</DocSecurity>
  <Lines>289</Lines>
  <Paragraphs>81</Paragraphs>
  <ScaleCrop>false</ScaleCrop>
  <Company/>
  <LinksUpToDate>false</LinksUpToDate>
  <CharactersWithSpaces>40716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Смирнова</dc:creator>
  <cp:keywords/>
  <dc:description/>
  <cp:lastModifiedBy>Галина Давидовская</cp:lastModifiedBy>
  <cp:revision>4</cp:revision>
  <dcterms:created xsi:type="dcterms:W3CDTF">2024-08-28T07:23:00Z</dcterms:created>
  <dcterms:modified xsi:type="dcterms:W3CDTF">2024-08-28T08:26:00Z</dcterms:modified>
</cp:coreProperties>
</file>