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8" w:rsidRPr="00D43E54" w:rsidRDefault="00551D88" w:rsidP="00D43E54">
      <w:pPr>
        <w:spacing w:after="0" w:line="240" w:lineRule="auto"/>
        <w:ind w:firstLine="284"/>
        <w:jc w:val="center"/>
        <w:rPr>
          <w:b/>
          <w:sz w:val="24"/>
          <w:szCs w:val="24"/>
        </w:rPr>
      </w:pPr>
      <w:bookmarkStart w:id="0" w:name="_GoBack"/>
      <w:bookmarkEnd w:id="0"/>
      <w:r w:rsidRPr="00D43E54">
        <w:rPr>
          <w:b/>
          <w:sz w:val="24"/>
          <w:szCs w:val="24"/>
        </w:rPr>
        <w:t>Тема урока: Развитие феодального общества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i/>
          <w:sz w:val="24"/>
          <w:szCs w:val="24"/>
        </w:rPr>
        <w:t>Цели:</w:t>
      </w:r>
      <w:r w:rsidRPr="00D43E54">
        <w:rPr>
          <w:sz w:val="24"/>
          <w:szCs w:val="24"/>
        </w:rPr>
        <w:t xml:space="preserve"> </w:t>
      </w:r>
      <w:r w:rsidR="00E515F7" w:rsidRPr="00D43E54">
        <w:rPr>
          <w:sz w:val="24"/>
          <w:szCs w:val="24"/>
        </w:rPr>
        <w:t>сформировать представления</w:t>
      </w:r>
      <w:r w:rsidRPr="00D43E54">
        <w:rPr>
          <w:sz w:val="24"/>
          <w:szCs w:val="24"/>
        </w:rPr>
        <w:t xml:space="preserve"> учащихся </w:t>
      </w:r>
      <w:r w:rsidR="00E515F7" w:rsidRPr="00D43E54">
        <w:rPr>
          <w:sz w:val="24"/>
          <w:szCs w:val="24"/>
        </w:rPr>
        <w:t>о путях формирования феодальных отношений на белорусских землях.</w:t>
      </w:r>
    </w:p>
    <w:p w:rsidR="00E515F7" w:rsidRPr="00D43E54" w:rsidRDefault="007F554C" w:rsidP="00D43E54">
      <w:pPr>
        <w:spacing w:after="0" w:line="240" w:lineRule="auto"/>
        <w:ind w:firstLine="284"/>
        <w:jc w:val="both"/>
        <w:rPr>
          <w:b/>
          <w:bCs/>
          <w:i/>
          <w:sz w:val="24"/>
          <w:szCs w:val="24"/>
          <w:lang w:bidi="ru-RU"/>
        </w:rPr>
      </w:pPr>
      <w:r w:rsidRPr="00D43E54">
        <w:rPr>
          <w:b/>
          <w:bCs/>
          <w:i/>
          <w:sz w:val="24"/>
          <w:szCs w:val="24"/>
          <w:lang w:bidi="ru-RU"/>
        </w:rPr>
        <w:t>По итогам урока учащиеся</w:t>
      </w:r>
      <w:r w:rsidR="00E515F7" w:rsidRPr="00D43E54">
        <w:rPr>
          <w:b/>
          <w:bCs/>
          <w:i/>
          <w:sz w:val="24"/>
          <w:szCs w:val="24"/>
          <w:lang w:bidi="ru-RU"/>
        </w:rPr>
        <w:t xml:space="preserve"> будут:</w:t>
      </w:r>
    </w:p>
    <w:p w:rsidR="00E515F7" w:rsidRPr="00D43E54" w:rsidRDefault="00E515F7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i/>
          <w:sz w:val="24"/>
          <w:szCs w:val="24"/>
          <w:lang w:bidi="ru-RU"/>
        </w:rPr>
        <w:t xml:space="preserve">Знать: </w:t>
      </w:r>
      <w:r w:rsidRPr="00D43E54">
        <w:rPr>
          <w:sz w:val="24"/>
          <w:szCs w:val="24"/>
        </w:rPr>
        <w:t>определения понятий: паны, крепостное право, чинш, пан</w:t>
      </w:r>
      <w:r w:rsidRPr="00D43E54">
        <w:rPr>
          <w:sz w:val="24"/>
          <w:szCs w:val="24"/>
        </w:rPr>
        <w:softHyphen/>
        <w:t>щина, сословия, феодалы, документы, положившие на</w:t>
      </w:r>
      <w:r w:rsidRPr="00D43E54">
        <w:rPr>
          <w:sz w:val="24"/>
          <w:szCs w:val="24"/>
        </w:rPr>
        <w:softHyphen/>
        <w:t>чало юридическому оформле</w:t>
      </w:r>
      <w:r w:rsidRPr="00D43E54">
        <w:rPr>
          <w:sz w:val="24"/>
          <w:szCs w:val="24"/>
        </w:rPr>
        <w:softHyphen/>
        <w:t>нию крепостного права, основные и дополнительные крестьянские по</w:t>
      </w:r>
      <w:r w:rsidRPr="00D43E54">
        <w:rPr>
          <w:sz w:val="24"/>
          <w:szCs w:val="24"/>
        </w:rPr>
        <w:softHyphen/>
        <w:t>винности;</w:t>
      </w:r>
    </w:p>
    <w:p w:rsidR="00E515F7" w:rsidRPr="00D43E54" w:rsidRDefault="00E515F7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i/>
          <w:sz w:val="24"/>
          <w:szCs w:val="24"/>
        </w:rPr>
        <w:t xml:space="preserve">Уметь: </w:t>
      </w:r>
      <w:r w:rsidRPr="00D43E54">
        <w:rPr>
          <w:sz w:val="24"/>
          <w:szCs w:val="24"/>
        </w:rPr>
        <w:t>описывать условия развития сельского хозяйства в XV в. в процессе изучения и анализа различных исторических источников, локализовать исторические процессы на карте, выделять общие и особенные черты в развитии ВКЛ и стран Западной Европы; определять следственно-причинные связи межу процессами закрепощения крестьян в ВКЛ и оформлением сословного общества.</w:t>
      </w:r>
    </w:p>
    <w:p w:rsidR="00551D88" w:rsidRPr="00D43E54" w:rsidRDefault="00E515F7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i/>
          <w:sz w:val="24"/>
          <w:szCs w:val="24"/>
        </w:rPr>
        <w:t xml:space="preserve">Задачи воспитания: </w:t>
      </w:r>
      <w:r w:rsidR="00551D88" w:rsidRPr="00D43E54">
        <w:rPr>
          <w:sz w:val="24"/>
          <w:szCs w:val="24"/>
        </w:rPr>
        <w:t>формирование</w:t>
      </w:r>
      <w:r w:rsidR="00483AC9" w:rsidRPr="00D43E54">
        <w:rPr>
          <w:sz w:val="24"/>
          <w:szCs w:val="24"/>
        </w:rPr>
        <w:t xml:space="preserve"> гражданских качеств учащихся, основанных на убеждениях о значении свободы, равенства</w:t>
      </w:r>
      <w:r w:rsidR="00551D88" w:rsidRPr="00D43E54">
        <w:rPr>
          <w:sz w:val="24"/>
          <w:szCs w:val="24"/>
        </w:rPr>
        <w:t xml:space="preserve"> </w:t>
      </w:r>
      <w:r w:rsidR="00483AC9" w:rsidRPr="00D43E54">
        <w:rPr>
          <w:sz w:val="24"/>
          <w:szCs w:val="24"/>
        </w:rPr>
        <w:t xml:space="preserve">и других ценностях современного общества; </w:t>
      </w:r>
      <w:r w:rsidR="00551D88" w:rsidRPr="00D43E54">
        <w:rPr>
          <w:sz w:val="24"/>
          <w:szCs w:val="24"/>
        </w:rPr>
        <w:t>уважения к прошлому своего народа</w:t>
      </w:r>
      <w:r w:rsidR="00483AC9" w:rsidRPr="00D43E54">
        <w:rPr>
          <w:sz w:val="24"/>
          <w:szCs w:val="24"/>
        </w:rPr>
        <w:t xml:space="preserve"> и чувства сопричастности с его настоящим и ответственности за будущее </w:t>
      </w:r>
      <w:r w:rsidRPr="00D43E54">
        <w:rPr>
          <w:sz w:val="24"/>
          <w:szCs w:val="24"/>
        </w:rPr>
        <w:t>Родины.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sz w:val="24"/>
          <w:szCs w:val="24"/>
        </w:rPr>
        <w:t>Тип урока</w:t>
      </w:r>
      <w:r w:rsidR="007F554C" w:rsidRPr="00D43E54">
        <w:rPr>
          <w:sz w:val="24"/>
          <w:szCs w:val="24"/>
        </w:rPr>
        <w:t xml:space="preserve">: </w:t>
      </w:r>
      <w:r w:rsidRPr="00D43E54">
        <w:rPr>
          <w:sz w:val="24"/>
          <w:szCs w:val="24"/>
        </w:rPr>
        <w:t>урок изучение нового материала.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b/>
          <w:sz w:val="24"/>
          <w:szCs w:val="24"/>
        </w:rPr>
      </w:pPr>
      <w:r w:rsidRPr="00D43E54">
        <w:rPr>
          <w:b/>
          <w:sz w:val="24"/>
          <w:szCs w:val="24"/>
        </w:rPr>
        <w:t>Этапы урока:</w:t>
      </w:r>
    </w:p>
    <w:p w:rsidR="00551D88" w:rsidRPr="00D43E54" w:rsidRDefault="007F554C" w:rsidP="00D43E54">
      <w:pPr>
        <w:spacing w:after="0" w:line="240" w:lineRule="auto"/>
        <w:ind w:firstLine="284"/>
        <w:jc w:val="both"/>
        <w:rPr>
          <w:b/>
          <w:i/>
          <w:sz w:val="24"/>
          <w:szCs w:val="24"/>
        </w:rPr>
      </w:pPr>
      <w:r w:rsidRPr="00D43E54">
        <w:rPr>
          <w:b/>
          <w:i/>
          <w:sz w:val="24"/>
          <w:szCs w:val="24"/>
        </w:rPr>
        <w:t>1.Стадия вызова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 xml:space="preserve">Анализ картины </w:t>
      </w:r>
      <w:r w:rsidR="0046719A" w:rsidRPr="00D43E54">
        <w:rPr>
          <w:sz w:val="24"/>
          <w:szCs w:val="24"/>
        </w:rPr>
        <w:t xml:space="preserve">Яна Матейко </w:t>
      </w:r>
      <w:r w:rsidRPr="00D43E54">
        <w:rPr>
          <w:sz w:val="24"/>
          <w:szCs w:val="24"/>
        </w:rPr>
        <w:t>«Городельская уния»</w:t>
      </w:r>
      <w:r w:rsidR="00B134F6" w:rsidRPr="00D43E54">
        <w:rPr>
          <w:sz w:val="24"/>
          <w:szCs w:val="24"/>
        </w:rPr>
        <w:t xml:space="preserve">. </w:t>
      </w:r>
      <w:r w:rsidR="007F554C" w:rsidRPr="00D43E54">
        <w:rPr>
          <w:sz w:val="24"/>
          <w:szCs w:val="24"/>
        </w:rPr>
        <w:t xml:space="preserve"> По итогам работы учащие</w:t>
      </w:r>
      <w:r w:rsidR="002F1673" w:rsidRPr="00D43E54">
        <w:rPr>
          <w:sz w:val="24"/>
          <w:szCs w:val="24"/>
        </w:rPr>
        <w:t>ся определяют, что на картине изображены феодалы (признаки</w:t>
      </w:r>
      <w:r w:rsidR="007F554C" w:rsidRPr="00D43E54">
        <w:rPr>
          <w:sz w:val="24"/>
          <w:szCs w:val="24"/>
        </w:rPr>
        <w:t xml:space="preserve"> – </w:t>
      </w:r>
      <w:r w:rsidR="002F1673" w:rsidRPr="00D43E54">
        <w:rPr>
          <w:sz w:val="24"/>
          <w:szCs w:val="24"/>
        </w:rPr>
        <w:t>гербы, одежда, королевские регалии), т.е. отражает наличие сословий в ВКЛ</w:t>
      </w:r>
      <w:r w:rsidR="007F554C" w:rsidRPr="00D43E54">
        <w:rPr>
          <w:sz w:val="24"/>
          <w:szCs w:val="24"/>
        </w:rPr>
        <w:t xml:space="preserve">.   </w:t>
      </w:r>
    </w:p>
    <w:p w:rsidR="002F1673" w:rsidRPr="00D43E54" w:rsidRDefault="007F554C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 xml:space="preserve">Определение темы и целей урока </w:t>
      </w:r>
      <w:r w:rsidR="002F1673" w:rsidRPr="00D43E54">
        <w:rPr>
          <w:sz w:val="24"/>
          <w:szCs w:val="24"/>
        </w:rPr>
        <w:t>«Развитие феодального общества», запись в тетрадь.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b/>
          <w:i/>
          <w:sz w:val="24"/>
          <w:szCs w:val="24"/>
        </w:rPr>
      </w:pPr>
      <w:r w:rsidRPr="00D43E54">
        <w:rPr>
          <w:b/>
          <w:i/>
          <w:sz w:val="24"/>
          <w:szCs w:val="24"/>
        </w:rPr>
        <w:t>2. Актуализация знаний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Метод</w:t>
      </w:r>
      <w:r w:rsidR="007F554C" w:rsidRPr="00D43E54">
        <w:rPr>
          <w:sz w:val="24"/>
          <w:szCs w:val="24"/>
        </w:rPr>
        <w:t xml:space="preserve"> – </w:t>
      </w:r>
      <w:r w:rsidRPr="00D43E54">
        <w:rPr>
          <w:sz w:val="24"/>
          <w:szCs w:val="24"/>
        </w:rPr>
        <w:t>мозговой штурм</w:t>
      </w:r>
      <w:r w:rsidR="007F554C" w:rsidRPr="00D43E54">
        <w:rPr>
          <w:sz w:val="24"/>
          <w:szCs w:val="24"/>
        </w:rPr>
        <w:t>. К</w:t>
      </w:r>
      <w:r w:rsidRPr="00D43E54">
        <w:rPr>
          <w:sz w:val="24"/>
          <w:szCs w:val="24"/>
        </w:rPr>
        <w:t>акие термины характеризуют феодальные отношения?</w:t>
      </w:r>
      <w:r w:rsidR="002F1673" w:rsidRPr="00D43E54">
        <w:rPr>
          <w:sz w:val="24"/>
          <w:szCs w:val="24"/>
        </w:rPr>
        <w:t xml:space="preserve"> (составляется облако слов на доске)</w:t>
      </w:r>
      <w:r w:rsidR="007F554C" w:rsidRPr="00D43E54">
        <w:rPr>
          <w:sz w:val="24"/>
          <w:szCs w:val="24"/>
        </w:rPr>
        <w:t>.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b/>
          <w:i/>
          <w:sz w:val="24"/>
          <w:szCs w:val="24"/>
        </w:rPr>
      </w:pPr>
      <w:r w:rsidRPr="00D43E54">
        <w:rPr>
          <w:b/>
          <w:i/>
          <w:sz w:val="24"/>
          <w:szCs w:val="24"/>
        </w:rPr>
        <w:t>3. Этап усв</w:t>
      </w:r>
      <w:r w:rsidR="007F554C" w:rsidRPr="00D43E54">
        <w:rPr>
          <w:b/>
          <w:i/>
          <w:sz w:val="24"/>
          <w:szCs w:val="24"/>
        </w:rPr>
        <w:t>оения и осмысления новых знаний</w:t>
      </w:r>
    </w:p>
    <w:p w:rsidR="00551D88" w:rsidRPr="00D43E54" w:rsidRDefault="00551D88" w:rsidP="00D43E54">
      <w:pPr>
        <w:spacing w:after="0" w:line="240" w:lineRule="auto"/>
        <w:ind w:firstLine="284"/>
        <w:jc w:val="both"/>
        <w:rPr>
          <w:i/>
          <w:sz w:val="24"/>
          <w:szCs w:val="24"/>
        </w:rPr>
      </w:pPr>
      <w:r w:rsidRPr="00D43E54">
        <w:rPr>
          <w:i/>
          <w:sz w:val="24"/>
          <w:szCs w:val="24"/>
        </w:rPr>
        <w:t>1. Формирование сословий.</w:t>
      </w:r>
    </w:p>
    <w:p w:rsidR="0046719A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 xml:space="preserve">Анализ привилея </w:t>
      </w:r>
      <w:r w:rsidR="0046719A" w:rsidRPr="00D43E54">
        <w:rPr>
          <w:sz w:val="24"/>
          <w:szCs w:val="24"/>
        </w:rPr>
        <w:t xml:space="preserve">Ягайло 1387г. </w:t>
      </w:r>
      <w:r w:rsidR="007F554C" w:rsidRPr="00D43E54">
        <w:rPr>
          <w:sz w:val="24"/>
          <w:szCs w:val="24"/>
        </w:rPr>
        <w:t>Р</w:t>
      </w:r>
      <w:r w:rsidR="0046719A" w:rsidRPr="00D43E54">
        <w:rPr>
          <w:sz w:val="24"/>
          <w:szCs w:val="24"/>
        </w:rPr>
        <w:t>абота с текстом на стр. 100</w:t>
      </w:r>
      <w:r w:rsidR="007F554C" w:rsidRPr="00D43E54">
        <w:rPr>
          <w:sz w:val="24"/>
          <w:szCs w:val="24"/>
        </w:rPr>
        <w:t xml:space="preserve">. </w:t>
      </w:r>
    </w:p>
    <w:p w:rsidR="00551D88" w:rsidRPr="00D43E54" w:rsidRDefault="0046719A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i/>
          <w:sz w:val="24"/>
          <w:szCs w:val="24"/>
        </w:rPr>
        <w:t>Задание:</w:t>
      </w:r>
      <w:r w:rsidRPr="00D43E54">
        <w:rPr>
          <w:sz w:val="24"/>
          <w:szCs w:val="24"/>
        </w:rPr>
        <w:t xml:space="preserve"> Найдите в приведенном тексте перечисление прав, которыми обладали феодалы относительно зем</w:t>
      </w:r>
      <w:r w:rsidR="007F554C" w:rsidRPr="00D43E54">
        <w:rPr>
          <w:sz w:val="24"/>
          <w:szCs w:val="24"/>
        </w:rPr>
        <w:t>ельного (недвижимого) имущества</w:t>
      </w:r>
      <w:r w:rsidR="00551D88" w:rsidRPr="00D43E54">
        <w:rPr>
          <w:sz w:val="24"/>
          <w:szCs w:val="24"/>
        </w:rPr>
        <w:t xml:space="preserve"> </w:t>
      </w:r>
      <w:r w:rsidR="00B134F6" w:rsidRPr="00D43E54">
        <w:rPr>
          <w:sz w:val="24"/>
          <w:szCs w:val="24"/>
        </w:rPr>
        <w:t>(</w:t>
      </w:r>
      <w:r w:rsidR="009A2A54" w:rsidRPr="00D43E54">
        <w:rPr>
          <w:sz w:val="24"/>
          <w:szCs w:val="24"/>
        </w:rPr>
        <w:t>с</w:t>
      </w:r>
      <w:r w:rsidR="00551D88" w:rsidRPr="00D43E54">
        <w:rPr>
          <w:sz w:val="24"/>
          <w:szCs w:val="24"/>
        </w:rPr>
        <w:t xml:space="preserve">лайд </w:t>
      </w:r>
      <w:r w:rsidR="00B134F6" w:rsidRPr="00D43E54">
        <w:rPr>
          <w:sz w:val="24"/>
          <w:szCs w:val="24"/>
        </w:rPr>
        <w:t>4)</w:t>
      </w:r>
      <w:r w:rsidR="007F554C" w:rsidRPr="00D43E54">
        <w:rPr>
          <w:sz w:val="24"/>
          <w:szCs w:val="24"/>
        </w:rPr>
        <w:t>.</w:t>
      </w:r>
    </w:p>
    <w:p w:rsidR="0046719A" w:rsidRPr="00D43E54" w:rsidRDefault="00551D88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Характеристика категорий феодалов</w:t>
      </w:r>
      <w:r w:rsidR="0046719A" w:rsidRPr="00D43E54">
        <w:rPr>
          <w:sz w:val="24"/>
          <w:szCs w:val="24"/>
        </w:rPr>
        <w:t xml:space="preserve">: учащимся предлагается рассмотреть рисунок Яна Матейко «Аристократия ВКЛ XV в.» </w:t>
      </w:r>
      <w:r w:rsidR="00B134F6" w:rsidRPr="00D43E54">
        <w:rPr>
          <w:sz w:val="24"/>
          <w:szCs w:val="24"/>
        </w:rPr>
        <w:t>(слайд 5) и</w:t>
      </w:r>
      <w:r w:rsidR="0046719A" w:rsidRPr="00D43E54">
        <w:rPr>
          <w:sz w:val="24"/>
          <w:szCs w:val="24"/>
        </w:rPr>
        <w:t xml:space="preserve"> ответить на вопрос:</w:t>
      </w:r>
    </w:p>
    <w:p w:rsidR="00B134F6" w:rsidRPr="00D43E54" w:rsidRDefault="005F2387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- В</w:t>
      </w:r>
      <w:r w:rsidR="0046719A" w:rsidRPr="00D43E54">
        <w:rPr>
          <w:sz w:val="24"/>
          <w:szCs w:val="24"/>
        </w:rPr>
        <w:t>се ли персонажи, изображенные на рисунке</w:t>
      </w:r>
      <w:r w:rsidRPr="00D43E54">
        <w:rPr>
          <w:sz w:val="24"/>
          <w:szCs w:val="24"/>
        </w:rPr>
        <w:t>,</w:t>
      </w:r>
      <w:r w:rsidR="0046719A" w:rsidRPr="00D43E54">
        <w:rPr>
          <w:sz w:val="24"/>
          <w:szCs w:val="24"/>
        </w:rPr>
        <w:t xml:space="preserve"> равны по своему положению в обществе?</w:t>
      </w:r>
      <w:r w:rsidRPr="00D43E54">
        <w:rPr>
          <w:sz w:val="24"/>
          <w:szCs w:val="24"/>
        </w:rPr>
        <w:t xml:space="preserve"> (П</w:t>
      </w:r>
      <w:r w:rsidR="00B134F6" w:rsidRPr="00D43E54">
        <w:rPr>
          <w:sz w:val="24"/>
          <w:szCs w:val="24"/>
        </w:rPr>
        <w:t>овторение понятия «феодальная лестница»</w:t>
      </w:r>
      <w:r w:rsidRPr="00D43E54">
        <w:rPr>
          <w:sz w:val="24"/>
          <w:szCs w:val="24"/>
        </w:rPr>
        <w:t>);</w:t>
      </w:r>
    </w:p>
    <w:p w:rsidR="00551D88" w:rsidRPr="00D43E54" w:rsidRDefault="00B134F6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- заполнение схемы (</w:t>
      </w:r>
      <w:r w:rsidR="005F2387" w:rsidRPr="00D43E54">
        <w:rPr>
          <w:sz w:val="24"/>
          <w:szCs w:val="24"/>
        </w:rPr>
        <w:t>с</w:t>
      </w:r>
      <w:r w:rsidR="00551D88" w:rsidRPr="00D43E54">
        <w:rPr>
          <w:sz w:val="24"/>
          <w:szCs w:val="24"/>
        </w:rPr>
        <w:t>лайд</w:t>
      </w:r>
      <w:r w:rsidR="005F2387" w:rsidRPr="00D43E54">
        <w:rPr>
          <w:sz w:val="24"/>
          <w:szCs w:val="24"/>
        </w:rPr>
        <w:t>ы</w:t>
      </w:r>
      <w:r w:rsidR="00551D88" w:rsidRPr="00D43E54">
        <w:rPr>
          <w:sz w:val="24"/>
          <w:szCs w:val="24"/>
        </w:rPr>
        <w:t xml:space="preserve"> 6-7</w:t>
      </w:r>
      <w:r w:rsidRPr="00D43E54">
        <w:rPr>
          <w:sz w:val="24"/>
          <w:szCs w:val="24"/>
        </w:rPr>
        <w:t>):</w:t>
      </w:r>
    </w:p>
    <w:tbl>
      <w:tblPr>
        <w:tblStyle w:val="a4"/>
        <w:tblW w:w="0" w:type="auto"/>
        <w:tblInd w:w="250" w:type="dxa"/>
        <w:tblLook w:val="0480" w:firstRow="0" w:lastRow="0" w:firstColumn="1" w:lastColumn="0" w:noHBand="0" w:noVBand="1"/>
      </w:tblPr>
      <w:tblGrid>
        <w:gridCol w:w="664"/>
        <w:gridCol w:w="909"/>
        <w:gridCol w:w="909"/>
        <w:gridCol w:w="1206"/>
        <w:gridCol w:w="1389"/>
        <w:gridCol w:w="910"/>
        <w:gridCol w:w="910"/>
        <w:gridCol w:w="910"/>
      </w:tblGrid>
      <w:tr w:rsidR="00C16C7A" w:rsidRPr="00D43E54" w:rsidTr="00BF59CC">
        <w:trPr>
          <w:gridAfter w:val="3"/>
          <w:wAfter w:w="2730" w:type="dxa"/>
        </w:trPr>
        <w:tc>
          <w:tcPr>
            <w:tcW w:w="2482" w:type="dxa"/>
            <w:gridSpan w:val="3"/>
            <w:tcBorders>
              <w:top w:val="nil"/>
              <w:left w:val="nil"/>
              <w:bottom w:val="nil"/>
            </w:tcBorders>
          </w:tcPr>
          <w:p w:rsidR="00C16C7A" w:rsidRPr="00D43E54" w:rsidRDefault="00C16C7A" w:rsidP="00D43E54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981" w:type="dxa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король</w:t>
            </w:r>
          </w:p>
        </w:tc>
        <w:tc>
          <w:tcPr>
            <w:tcW w:w="1179" w:type="dxa"/>
          </w:tcPr>
          <w:p w:rsidR="00C16C7A" w:rsidRPr="00D43E54" w:rsidRDefault="00BF59CC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Ве</w:t>
            </w:r>
            <w:r w:rsidR="00C16C7A" w:rsidRPr="00D43E54">
              <w:rPr>
                <w:sz w:val="24"/>
                <w:szCs w:val="24"/>
              </w:rPr>
              <w:t>ликий князь</w:t>
            </w:r>
          </w:p>
        </w:tc>
      </w:tr>
      <w:tr w:rsidR="00C16C7A" w:rsidRPr="00D43E54" w:rsidTr="00BF59CC">
        <w:trPr>
          <w:gridAfter w:val="2"/>
          <w:wAfter w:w="1820" w:type="dxa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</w:tcBorders>
          </w:tcPr>
          <w:p w:rsidR="00C16C7A" w:rsidRPr="00D43E54" w:rsidRDefault="00C16C7A" w:rsidP="00D43E54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</w:tcPr>
          <w:p w:rsidR="00C16C7A" w:rsidRPr="00D43E54" w:rsidRDefault="00BF59CC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г</w:t>
            </w:r>
            <w:r w:rsidR="00C16C7A" w:rsidRPr="00D43E54">
              <w:rPr>
                <w:sz w:val="24"/>
                <w:szCs w:val="24"/>
              </w:rPr>
              <w:t>ерцоги графы</w:t>
            </w:r>
          </w:p>
        </w:tc>
        <w:tc>
          <w:tcPr>
            <w:tcW w:w="2089" w:type="dxa"/>
            <w:gridSpan w:val="2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князья</w:t>
            </w:r>
          </w:p>
        </w:tc>
      </w:tr>
      <w:tr w:rsidR="00C16C7A" w:rsidRPr="00D43E54" w:rsidTr="00BF59CC">
        <w:tc>
          <w:tcPr>
            <w:tcW w:w="664" w:type="dxa"/>
            <w:tcBorders>
              <w:top w:val="nil"/>
              <w:left w:val="nil"/>
            </w:tcBorders>
          </w:tcPr>
          <w:p w:rsidR="00C16C7A" w:rsidRPr="00D43E54" w:rsidRDefault="00C16C7A" w:rsidP="00D43E54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799" w:type="dxa"/>
            <w:gridSpan w:val="3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бароны</w:t>
            </w:r>
          </w:p>
        </w:tc>
        <w:tc>
          <w:tcPr>
            <w:tcW w:w="2999" w:type="dxa"/>
            <w:gridSpan w:val="3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паны</w:t>
            </w:r>
          </w:p>
        </w:tc>
        <w:tc>
          <w:tcPr>
            <w:tcW w:w="910" w:type="dxa"/>
            <w:tcBorders>
              <w:top w:val="nil"/>
              <w:right w:val="nil"/>
            </w:tcBorders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</w:p>
        </w:tc>
      </w:tr>
      <w:tr w:rsidR="00C16C7A" w:rsidRPr="00D43E54" w:rsidTr="00BF59CC">
        <w:tc>
          <w:tcPr>
            <w:tcW w:w="3463" w:type="dxa"/>
            <w:gridSpan w:val="4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рыцари</w:t>
            </w:r>
          </w:p>
        </w:tc>
        <w:tc>
          <w:tcPr>
            <w:tcW w:w="3909" w:type="dxa"/>
            <w:gridSpan w:val="4"/>
          </w:tcPr>
          <w:p w:rsidR="00C16C7A" w:rsidRPr="00D43E54" w:rsidRDefault="00C16C7A" w:rsidP="00D43E54">
            <w:pPr>
              <w:ind w:firstLine="284"/>
              <w:jc w:val="center"/>
              <w:rPr>
                <w:sz w:val="24"/>
                <w:szCs w:val="24"/>
              </w:rPr>
            </w:pPr>
            <w:r w:rsidRPr="00D43E54">
              <w:rPr>
                <w:sz w:val="24"/>
                <w:szCs w:val="24"/>
              </w:rPr>
              <w:t>шляхта</w:t>
            </w:r>
          </w:p>
        </w:tc>
      </w:tr>
    </w:tbl>
    <w:p w:rsidR="000D5FE9" w:rsidRPr="00D43E54" w:rsidRDefault="00551D88" w:rsidP="00D43E54">
      <w:pPr>
        <w:spacing w:after="0" w:line="240" w:lineRule="auto"/>
        <w:ind w:firstLine="284"/>
        <w:jc w:val="both"/>
        <w:rPr>
          <w:i/>
          <w:sz w:val="24"/>
          <w:szCs w:val="24"/>
        </w:rPr>
      </w:pPr>
      <w:r w:rsidRPr="00D43E54">
        <w:rPr>
          <w:i/>
          <w:sz w:val="24"/>
          <w:szCs w:val="24"/>
        </w:rPr>
        <w:t xml:space="preserve">2. Сельское хозяйство. </w:t>
      </w:r>
    </w:p>
    <w:p w:rsidR="000D5FE9" w:rsidRPr="00D43E54" w:rsidRDefault="00BF59CC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Р</w:t>
      </w:r>
      <w:r w:rsidR="000D5FE9" w:rsidRPr="00D43E54">
        <w:rPr>
          <w:sz w:val="24"/>
          <w:szCs w:val="24"/>
        </w:rPr>
        <w:t>абота с текстом учебного пособия (стр.98 п.1, стр. 103</w:t>
      </w:r>
      <w:r w:rsidRPr="00D43E54">
        <w:rPr>
          <w:sz w:val="24"/>
          <w:szCs w:val="24"/>
        </w:rPr>
        <w:t>,</w:t>
      </w:r>
      <w:r w:rsidR="000D5FE9" w:rsidRPr="00D43E54">
        <w:rPr>
          <w:sz w:val="24"/>
          <w:szCs w:val="24"/>
        </w:rPr>
        <w:t xml:space="preserve"> п.3)</w:t>
      </w:r>
      <w:r w:rsidRPr="00D43E54">
        <w:rPr>
          <w:sz w:val="24"/>
          <w:szCs w:val="24"/>
        </w:rPr>
        <w:t>;</w:t>
      </w:r>
    </w:p>
    <w:p w:rsidR="00551D88" w:rsidRPr="00D43E54" w:rsidRDefault="00551D88" w:rsidP="00D43E54">
      <w:pPr>
        <w:spacing w:line="240" w:lineRule="auto"/>
        <w:ind w:firstLine="284"/>
        <w:rPr>
          <w:sz w:val="24"/>
          <w:szCs w:val="24"/>
        </w:rPr>
      </w:pPr>
      <w:r w:rsidRPr="00D43E54">
        <w:rPr>
          <w:sz w:val="24"/>
          <w:szCs w:val="24"/>
        </w:rPr>
        <w:lastRenderedPageBreak/>
        <w:t xml:space="preserve">Заполнение части схемы </w:t>
      </w:r>
      <w:r w:rsidR="00BF59CC" w:rsidRPr="00D43E54">
        <w:rPr>
          <w:sz w:val="24"/>
          <w:szCs w:val="24"/>
        </w:rPr>
        <w:t>(с</w:t>
      </w:r>
      <w:r w:rsidRPr="00D43E54">
        <w:rPr>
          <w:sz w:val="24"/>
          <w:szCs w:val="24"/>
        </w:rPr>
        <w:t>лайд</w:t>
      </w:r>
      <w:r w:rsidR="00BF59CC" w:rsidRPr="00D43E54">
        <w:rPr>
          <w:sz w:val="24"/>
          <w:szCs w:val="24"/>
        </w:rPr>
        <w:t>ы</w:t>
      </w:r>
      <w:r w:rsidRPr="00D43E54">
        <w:rPr>
          <w:sz w:val="24"/>
          <w:szCs w:val="24"/>
        </w:rPr>
        <w:t xml:space="preserve"> 8,9</w:t>
      </w:r>
      <w:r w:rsidR="00BF59CC" w:rsidRPr="00D43E54">
        <w:rPr>
          <w:sz w:val="24"/>
          <w:szCs w:val="24"/>
        </w:rPr>
        <w:t>)</w:t>
      </w:r>
      <w:r w:rsidR="000D5FE9" w:rsidRPr="00D43E54">
        <w:rPr>
          <w:sz w:val="24"/>
          <w:szCs w:val="24"/>
        </w:rPr>
        <w:t xml:space="preserve"> (отмечены *)</w:t>
      </w:r>
      <w:r w:rsidR="00323FBE" w:rsidRPr="00D43E54">
        <w:rPr>
          <w:noProof/>
          <w:sz w:val="24"/>
          <w:szCs w:val="24"/>
          <w:lang w:eastAsia="ru-RU"/>
        </w:rPr>
        <w:drawing>
          <wp:inline distT="0" distB="0" distL="0" distR="0">
            <wp:extent cx="2940710" cy="203407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4615" cy="2078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E9" w:rsidRPr="00D43E54" w:rsidRDefault="000D5FE9" w:rsidP="00D43E54">
      <w:pPr>
        <w:spacing w:line="240" w:lineRule="auto"/>
        <w:ind w:firstLine="284"/>
        <w:rPr>
          <w:sz w:val="24"/>
          <w:szCs w:val="24"/>
        </w:rPr>
      </w:pPr>
      <w:r w:rsidRPr="00D43E54">
        <w:rPr>
          <w:noProof/>
          <w:sz w:val="24"/>
          <w:szCs w:val="24"/>
          <w:lang w:eastAsia="ru-RU"/>
        </w:rPr>
        <w:drawing>
          <wp:inline distT="0" distB="0" distL="0" distR="0">
            <wp:extent cx="2991917" cy="21031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68" cy="213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E9" w:rsidRPr="00D43E54" w:rsidRDefault="00551D88" w:rsidP="00D43E54">
      <w:pPr>
        <w:spacing w:after="0" w:line="240" w:lineRule="auto"/>
        <w:ind w:firstLine="284"/>
        <w:jc w:val="both"/>
        <w:rPr>
          <w:i/>
          <w:sz w:val="24"/>
          <w:szCs w:val="24"/>
        </w:rPr>
      </w:pPr>
      <w:r w:rsidRPr="00D43E54">
        <w:rPr>
          <w:i/>
          <w:sz w:val="24"/>
          <w:szCs w:val="24"/>
        </w:rPr>
        <w:t xml:space="preserve">3.Землевладение и землепользование. </w:t>
      </w:r>
    </w:p>
    <w:p w:rsidR="00551D88" w:rsidRPr="00D43E54" w:rsidRDefault="00BF59CC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Д</w:t>
      </w:r>
      <w:r w:rsidR="000D5FE9" w:rsidRPr="00D43E54">
        <w:rPr>
          <w:sz w:val="24"/>
          <w:szCs w:val="24"/>
        </w:rPr>
        <w:t>ополняя схему, учащиеся выясняют, что крестьяне превращаются из землевладельцев в землепользователей (</w:t>
      </w:r>
      <w:r w:rsidRPr="00D43E54">
        <w:rPr>
          <w:sz w:val="24"/>
          <w:szCs w:val="24"/>
        </w:rPr>
        <w:t>с</w:t>
      </w:r>
      <w:r w:rsidR="00551D88" w:rsidRPr="00D43E54">
        <w:rPr>
          <w:sz w:val="24"/>
          <w:szCs w:val="24"/>
        </w:rPr>
        <w:t>лайд 10</w:t>
      </w:r>
      <w:r w:rsidR="000D5FE9" w:rsidRPr="00D43E54">
        <w:rPr>
          <w:sz w:val="24"/>
          <w:szCs w:val="24"/>
        </w:rPr>
        <w:t>)</w:t>
      </w:r>
      <w:r w:rsidRPr="00D43E54">
        <w:rPr>
          <w:sz w:val="24"/>
          <w:szCs w:val="24"/>
        </w:rPr>
        <w:t>,</w:t>
      </w:r>
      <w:r w:rsidR="000D5FE9" w:rsidRPr="00D43E54">
        <w:rPr>
          <w:sz w:val="24"/>
          <w:szCs w:val="24"/>
        </w:rPr>
        <w:t xml:space="preserve"> т.е. происходит процесс их закрепощения.</w:t>
      </w:r>
    </w:p>
    <w:p w:rsidR="000D5FE9" w:rsidRPr="00D43E54" w:rsidRDefault="000D5FE9" w:rsidP="00D43E54">
      <w:pPr>
        <w:spacing w:line="240" w:lineRule="auto"/>
        <w:ind w:firstLine="284"/>
        <w:rPr>
          <w:sz w:val="24"/>
          <w:szCs w:val="24"/>
        </w:rPr>
      </w:pPr>
      <w:r w:rsidRPr="00D43E54">
        <w:rPr>
          <w:noProof/>
          <w:sz w:val="24"/>
          <w:szCs w:val="24"/>
          <w:lang w:eastAsia="ru-RU"/>
        </w:rPr>
        <w:drawing>
          <wp:inline distT="0" distB="0" distL="0" distR="0">
            <wp:extent cx="3269894" cy="2270298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8076" cy="229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E9" w:rsidRPr="00D43E54" w:rsidRDefault="00551D88" w:rsidP="00D43E54">
      <w:pPr>
        <w:spacing w:after="0" w:line="240" w:lineRule="auto"/>
        <w:ind w:firstLine="284"/>
        <w:rPr>
          <w:sz w:val="24"/>
          <w:szCs w:val="24"/>
        </w:rPr>
      </w:pPr>
      <w:r w:rsidRPr="00D43E54">
        <w:rPr>
          <w:i/>
          <w:sz w:val="24"/>
          <w:szCs w:val="24"/>
        </w:rPr>
        <w:t>4. Начало закрепощения крестьян</w:t>
      </w:r>
      <w:r w:rsidR="0005782E" w:rsidRPr="00D43E54">
        <w:rPr>
          <w:sz w:val="24"/>
          <w:szCs w:val="24"/>
        </w:rPr>
        <w:t>.</w:t>
      </w:r>
      <w:r w:rsidRPr="00D43E54">
        <w:rPr>
          <w:sz w:val="24"/>
          <w:szCs w:val="24"/>
        </w:rPr>
        <w:t xml:space="preserve"> </w:t>
      </w:r>
    </w:p>
    <w:p w:rsidR="000D5FE9" w:rsidRPr="00D43E54" w:rsidRDefault="0005782E" w:rsidP="00D43E54">
      <w:pPr>
        <w:spacing w:after="0" w:line="240" w:lineRule="auto"/>
        <w:ind w:firstLine="284"/>
        <w:rPr>
          <w:sz w:val="24"/>
          <w:szCs w:val="24"/>
        </w:rPr>
      </w:pPr>
      <w:r w:rsidRPr="00D43E54">
        <w:rPr>
          <w:sz w:val="24"/>
          <w:szCs w:val="24"/>
        </w:rPr>
        <w:lastRenderedPageBreak/>
        <w:t>Р</w:t>
      </w:r>
      <w:r w:rsidR="00C94569" w:rsidRPr="00D43E54">
        <w:rPr>
          <w:sz w:val="24"/>
          <w:szCs w:val="24"/>
        </w:rPr>
        <w:t>аботая с текстом п.4 стр. 104</w:t>
      </w:r>
      <w:r w:rsidRPr="00D43E54">
        <w:rPr>
          <w:sz w:val="24"/>
          <w:szCs w:val="24"/>
        </w:rPr>
        <w:t>,</w:t>
      </w:r>
      <w:r w:rsidR="00C94569" w:rsidRPr="00D43E54">
        <w:rPr>
          <w:sz w:val="24"/>
          <w:szCs w:val="24"/>
        </w:rPr>
        <w:t xml:space="preserve"> учащиеся </w:t>
      </w:r>
      <w:r w:rsidR="000D5FE9" w:rsidRPr="00D43E54">
        <w:rPr>
          <w:sz w:val="24"/>
          <w:szCs w:val="24"/>
        </w:rPr>
        <w:t>заполн</w:t>
      </w:r>
      <w:r w:rsidR="00C94569" w:rsidRPr="00D43E54">
        <w:rPr>
          <w:sz w:val="24"/>
          <w:szCs w:val="24"/>
        </w:rPr>
        <w:t>яют таблицу:</w:t>
      </w:r>
      <w:r w:rsidR="00C94569" w:rsidRPr="00D43E54">
        <w:rPr>
          <w:noProof/>
          <w:sz w:val="24"/>
          <w:szCs w:val="24"/>
          <w:lang w:eastAsia="ru-RU"/>
        </w:rPr>
        <w:t xml:space="preserve"> </w:t>
      </w:r>
      <w:r w:rsidR="00C94569" w:rsidRPr="00D43E54">
        <w:rPr>
          <w:noProof/>
          <w:sz w:val="24"/>
          <w:szCs w:val="24"/>
          <w:lang w:eastAsia="ru-RU"/>
        </w:rPr>
        <w:drawing>
          <wp:inline distT="0" distB="0" distL="0" distR="0">
            <wp:extent cx="4703673" cy="2989518"/>
            <wp:effectExtent l="0" t="0" r="190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869" cy="300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1D88" w:rsidRPr="00D43E54" w:rsidRDefault="0005782E" w:rsidP="00D43E54">
      <w:pPr>
        <w:spacing w:after="0" w:line="240" w:lineRule="auto"/>
        <w:ind w:firstLine="284"/>
        <w:rPr>
          <w:sz w:val="24"/>
          <w:szCs w:val="24"/>
        </w:rPr>
      </w:pPr>
      <w:r w:rsidRPr="00D43E54">
        <w:rPr>
          <w:sz w:val="24"/>
          <w:szCs w:val="24"/>
        </w:rPr>
        <w:t>(с</w:t>
      </w:r>
      <w:r w:rsidR="00551D88" w:rsidRPr="00D43E54">
        <w:rPr>
          <w:sz w:val="24"/>
          <w:szCs w:val="24"/>
        </w:rPr>
        <w:t>лайд</w:t>
      </w:r>
      <w:r w:rsidRPr="00D43E54">
        <w:rPr>
          <w:sz w:val="24"/>
          <w:szCs w:val="24"/>
        </w:rPr>
        <w:t>ы</w:t>
      </w:r>
      <w:r w:rsidR="00551D88" w:rsidRPr="00D43E54">
        <w:rPr>
          <w:sz w:val="24"/>
          <w:szCs w:val="24"/>
        </w:rPr>
        <w:t xml:space="preserve"> 11,12</w:t>
      </w:r>
      <w:r w:rsidR="00C94569" w:rsidRPr="00D43E54">
        <w:rPr>
          <w:sz w:val="24"/>
          <w:szCs w:val="24"/>
        </w:rPr>
        <w:t>)</w:t>
      </w:r>
    </w:p>
    <w:p w:rsidR="0005782E" w:rsidRPr="00D43E54" w:rsidRDefault="00551D88" w:rsidP="00D43E54">
      <w:pPr>
        <w:spacing w:after="0" w:line="240" w:lineRule="auto"/>
        <w:ind w:firstLine="284"/>
        <w:rPr>
          <w:sz w:val="24"/>
          <w:szCs w:val="24"/>
        </w:rPr>
      </w:pPr>
      <w:r w:rsidRPr="00D43E54">
        <w:rPr>
          <w:b/>
          <w:sz w:val="24"/>
          <w:szCs w:val="24"/>
        </w:rPr>
        <w:t>4</w:t>
      </w:r>
      <w:r w:rsidR="0005782E" w:rsidRPr="00D43E54">
        <w:rPr>
          <w:b/>
          <w:sz w:val="24"/>
          <w:szCs w:val="24"/>
        </w:rPr>
        <w:t>. Подведение итогов и рефлексия</w:t>
      </w:r>
    </w:p>
    <w:p w:rsidR="00C94569" w:rsidRPr="00D43E54" w:rsidRDefault="0005782E" w:rsidP="00D43E54">
      <w:pPr>
        <w:spacing w:line="240" w:lineRule="auto"/>
        <w:ind w:firstLine="284"/>
        <w:rPr>
          <w:sz w:val="24"/>
          <w:szCs w:val="24"/>
        </w:rPr>
      </w:pPr>
      <w:r w:rsidRPr="00D43E54">
        <w:rPr>
          <w:sz w:val="24"/>
          <w:szCs w:val="24"/>
        </w:rPr>
        <w:t>Р</w:t>
      </w:r>
      <w:r w:rsidR="00C94569" w:rsidRPr="00D43E54">
        <w:rPr>
          <w:sz w:val="24"/>
          <w:szCs w:val="24"/>
        </w:rPr>
        <w:t>абота с</w:t>
      </w:r>
      <w:r w:rsidRPr="00D43E54">
        <w:rPr>
          <w:sz w:val="24"/>
          <w:szCs w:val="24"/>
        </w:rPr>
        <w:t>о</w:t>
      </w:r>
      <w:r w:rsidR="00C94569" w:rsidRPr="00D43E54">
        <w:rPr>
          <w:sz w:val="24"/>
          <w:szCs w:val="24"/>
        </w:rPr>
        <w:t xml:space="preserve"> схемой на стр. 102</w:t>
      </w:r>
      <w:r w:rsidRPr="00D43E54">
        <w:rPr>
          <w:sz w:val="24"/>
          <w:szCs w:val="24"/>
        </w:rPr>
        <w:t xml:space="preserve"> (с</w:t>
      </w:r>
      <w:r w:rsidR="00C94569" w:rsidRPr="00D43E54">
        <w:rPr>
          <w:sz w:val="24"/>
          <w:szCs w:val="24"/>
        </w:rPr>
        <w:t xml:space="preserve">лайд 13): </w:t>
      </w:r>
    </w:p>
    <w:p w:rsidR="00C94569" w:rsidRPr="00D43E54" w:rsidRDefault="00C94569" w:rsidP="00D43E54">
      <w:pPr>
        <w:spacing w:line="240" w:lineRule="auto"/>
        <w:ind w:firstLine="284"/>
        <w:rPr>
          <w:sz w:val="24"/>
          <w:szCs w:val="24"/>
        </w:rPr>
      </w:pPr>
      <w:r w:rsidRPr="00D43E54">
        <w:rPr>
          <w:noProof/>
          <w:sz w:val="24"/>
          <w:szCs w:val="24"/>
          <w:lang w:eastAsia="ru-RU"/>
        </w:rPr>
        <w:drawing>
          <wp:inline distT="0" distB="0" distL="0" distR="0">
            <wp:extent cx="3105150" cy="2038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4569" w:rsidRPr="00D43E54" w:rsidRDefault="00C94569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sz w:val="24"/>
          <w:szCs w:val="24"/>
        </w:rPr>
        <w:t>Какие сослов</w:t>
      </w:r>
      <w:r w:rsidR="003D3E5C" w:rsidRPr="00D43E54">
        <w:rPr>
          <w:sz w:val="24"/>
          <w:szCs w:val="24"/>
        </w:rPr>
        <w:t xml:space="preserve">ия имели больше прав, а какие – </w:t>
      </w:r>
      <w:r w:rsidRPr="00D43E54">
        <w:rPr>
          <w:sz w:val="24"/>
          <w:szCs w:val="24"/>
        </w:rPr>
        <w:t xml:space="preserve">больше обязанностей? Порассуждайте, было ли такое общество справедливым. Всех ли удовлетворяло такое положение? </w:t>
      </w:r>
    </w:p>
    <w:p w:rsidR="00551D88" w:rsidRPr="00D43E54" w:rsidRDefault="0005782E" w:rsidP="00D43E54">
      <w:pPr>
        <w:spacing w:after="0" w:line="240" w:lineRule="auto"/>
        <w:ind w:firstLine="284"/>
        <w:jc w:val="both"/>
        <w:rPr>
          <w:i/>
          <w:sz w:val="24"/>
          <w:szCs w:val="24"/>
        </w:rPr>
      </w:pPr>
      <w:r w:rsidRPr="00D43E54">
        <w:rPr>
          <w:i/>
          <w:sz w:val="24"/>
          <w:szCs w:val="24"/>
        </w:rPr>
        <w:t>П</w:t>
      </w:r>
      <w:r w:rsidR="00C94569" w:rsidRPr="00D43E54">
        <w:rPr>
          <w:i/>
          <w:sz w:val="24"/>
          <w:szCs w:val="24"/>
        </w:rPr>
        <w:t>о итогам обсуждения схемы, учащиеся обращают внимание на отмеченное в схеме сословие мещан, положение которого на уроке не обсуждалось, учитель сообщает, что эти вопросы будут изучаться на следующем уроке</w:t>
      </w:r>
      <w:r w:rsidRPr="00D43E54">
        <w:rPr>
          <w:i/>
          <w:sz w:val="24"/>
          <w:szCs w:val="24"/>
        </w:rPr>
        <w:t>.</w:t>
      </w:r>
    </w:p>
    <w:p w:rsidR="00C94569" w:rsidRPr="00D43E54" w:rsidRDefault="00C94569" w:rsidP="00D43E54">
      <w:pPr>
        <w:spacing w:after="0" w:line="240" w:lineRule="auto"/>
        <w:ind w:firstLine="284"/>
        <w:jc w:val="both"/>
        <w:rPr>
          <w:sz w:val="24"/>
          <w:szCs w:val="24"/>
        </w:rPr>
      </w:pPr>
      <w:r w:rsidRPr="00D43E54">
        <w:rPr>
          <w:b/>
          <w:sz w:val="24"/>
          <w:szCs w:val="24"/>
        </w:rPr>
        <w:t xml:space="preserve">5. Домашнее задание: </w:t>
      </w:r>
      <w:r w:rsidR="0005782E" w:rsidRPr="00D43E54">
        <w:rPr>
          <w:sz w:val="24"/>
          <w:szCs w:val="24"/>
        </w:rPr>
        <w:t>§11, в</w:t>
      </w:r>
      <w:r w:rsidR="00483AC9" w:rsidRPr="00D43E54">
        <w:rPr>
          <w:sz w:val="24"/>
          <w:szCs w:val="24"/>
        </w:rPr>
        <w:t>опросы 1,2</w:t>
      </w:r>
      <w:r w:rsidR="0005782E" w:rsidRPr="00D43E54">
        <w:rPr>
          <w:sz w:val="24"/>
          <w:szCs w:val="24"/>
        </w:rPr>
        <w:t>, стр. 106. З</w:t>
      </w:r>
      <w:r w:rsidR="00483AC9" w:rsidRPr="00D43E54">
        <w:rPr>
          <w:sz w:val="24"/>
          <w:szCs w:val="24"/>
        </w:rPr>
        <w:t>нать и уметь характеризовать пути формирования феодального общества в ВКЛ, используя изученные на уроке термины</w:t>
      </w:r>
      <w:r w:rsidR="00664B51" w:rsidRPr="00D43E54">
        <w:rPr>
          <w:sz w:val="24"/>
          <w:szCs w:val="24"/>
        </w:rPr>
        <w:t xml:space="preserve"> </w:t>
      </w:r>
      <w:r w:rsidR="00483AC9" w:rsidRPr="00D43E54">
        <w:rPr>
          <w:sz w:val="24"/>
          <w:szCs w:val="24"/>
        </w:rPr>
        <w:t>(понятия)</w:t>
      </w:r>
      <w:r w:rsidR="0005782E" w:rsidRPr="00D43E54">
        <w:rPr>
          <w:sz w:val="24"/>
          <w:szCs w:val="24"/>
        </w:rPr>
        <w:t>.</w:t>
      </w:r>
    </w:p>
    <w:p w:rsidR="00031055" w:rsidRPr="00B522FE" w:rsidRDefault="00031055" w:rsidP="00F12860">
      <w:pPr>
        <w:spacing w:after="0" w:line="240" w:lineRule="auto"/>
        <w:jc w:val="both"/>
        <w:rPr>
          <w:sz w:val="30"/>
          <w:szCs w:val="30"/>
        </w:rPr>
      </w:pPr>
    </w:p>
    <w:sectPr w:rsidR="00031055" w:rsidRPr="00B522FE" w:rsidSect="00D43E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85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B68" w:rsidRDefault="00F20B68" w:rsidP="00791498">
      <w:pPr>
        <w:spacing w:after="0" w:line="240" w:lineRule="auto"/>
      </w:pPr>
      <w:r>
        <w:separator/>
      </w:r>
    </w:p>
  </w:endnote>
  <w:endnote w:type="continuationSeparator" w:id="0">
    <w:p w:rsidR="00F20B68" w:rsidRDefault="00F20B68" w:rsidP="0079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98" w:rsidRDefault="007914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98" w:rsidRDefault="0079149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98" w:rsidRDefault="007914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B68" w:rsidRDefault="00F20B68" w:rsidP="00791498">
      <w:pPr>
        <w:spacing w:after="0" w:line="240" w:lineRule="auto"/>
      </w:pPr>
      <w:r>
        <w:separator/>
      </w:r>
    </w:p>
  </w:footnote>
  <w:footnote w:type="continuationSeparator" w:id="0">
    <w:p w:rsidR="00F20B68" w:rsidRDefault="00F20B68" w:rsidP="0079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98" w:rsidRDefault="0079149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0715734"/>
      <w:docPartObj>
        <w:docPartGallery w:val="Page Numbers (Top of Page)"/>
        <w:docPartUnique/>
      </w:docPartObj>
    </w:sdtPr>
    <w:sdtEndPr/>
    <w:sdtContent>
      <w:p w:rsidR="00791498" w:rsidRDefault="008728E4">
        <w:pPr>
          <w:pStyle w:val="a9"/>
          <w:jc w:val="right"/>
        </w:pPr>
        <w:r>
          <w:fldChar w:fldCharType="begin"/>
        </w:r>
        <w:r w:rsidR="00791498">
          <w:instrText>PAGE   \* MERGEFORMAT</w:instrText>
        </w:r>
        <w:r>
          <w:fldChar w:fldCharType="separate"/>
        </w:r>
        <w:r w:rsidR="00CB76EB">
          <w:rPr>
            <w:noProof/>
          </w:rPr>
          <w:t>1</w:t>
        </w:r>
        <w:r>
          <w:fldChar w:fldCharType="end"/>
        </w:r>
      </w:p>
    </w:sdtContent>
  </w:sdt>
  <w:p w:rsidR="00791498" w:rsidRDefault="00791498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498" w:rsidRDefault="0079149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8"/>
    <w:rsid w:val="0001457A"/>
    <w:rsid w:val="00031055"/>
    <w:rsid w:val="0005782E"/>
    <w:rsid w:val="000D5FE9"/>
    <w:rsid w:val="000E1CD0"/>
    <w:rsid w:val="00105890"/>
    <w:rsid w:val="002D46B9"/>
    <w:rsid w:val="002F1673"/>
    <w:rsid w:val="00323FBE"/>
    <w:rsid w:val="003D3E5C"/>
    <w:rsid w:val="0046719A"/>
    <w:rsid w:val="00471A45"/>
    <w:rsid w:val="00483AC9"/>
    <w:rsid w:val="005135CB"/>
    <w:rsid w:val="00551D88"/>
    <w:rsid w:val="005B01E4"/>
    <w:rsid w:val="005F2387"/>
    <w:rsid w:val="00664B51"/>
    <w:rsid w:val="00791498"/>
    <w:rsid w:val="007F1034"/>
    <w:rsid w:val="007F554C"/>
    <w:rsid w:val="008728E4"/>
    <w:rsid w:val="009A2A54"/>
    <w:rsid w:val="00A4265C"/>
    <w:rsid w:val="00B134F6"/>
    <w:rsid w:val="00B522FE"/>
    <w:rsid w:val="00BF59CC"/>
    <w:rsid w:val="00C16C7A"/>
    <w:rsid w:val="00C94569"/>
    <w:rsid w:val="00CB76EB"/>
    <w:rsid w:val="00D43E54"/>
    <w:rsid w:val="00E515F7"/>
    <w:rsid w:val="00F12860"/>
    <w:rsid w:val="00F2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37236-7308-457A-83A5-45DAC3D8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D8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13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Другое_"/>
    <w:basedOn w:val="a0"/>
    <w:link w:val="a6"/>
    <w:rsid w:val="00E515F7"/>
    <w:rPr>
      <w:rFonts w:ascii="Georgia" w:eastAsia="Georgia" w:hAnsi="Georgia" w:cs="Georgia"/>
      <w:color w:val="231F20"/>
      <w:sz w:val="16"/>
      <w:szCs w:val="16"/>
      <w:shd w:val="clear" w:color="auto" w:fill="FFFFFF"/>
    </w:rPr>
  </w:style>
  <w:style w:type="paragraph" w:customStyle="1" w:styleId="a6">
    <w:name w:val="Другое"/>
    <w:basedOn w:val="a"/>
    <w:link w:val="a5"/>
    <w:rsid w:val="00E515F7"/>
    <w:pPr>
      <w:widowControl w:val="0"/>
      <w:shd w:val="clear" w:color="auto" w:fill="FFFFFF"/>
      <w:spacing w:after="0" w:line="254" w:lineRule="auto"/>
    </w:pPr>
    <w:rPr>
      <w:rFonts w:ascii="Georgia" w:eastAsia="Georgia" w:hAnsi="Georgia" w:cs="Georgia"/>
      <w:color w:val="231F20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2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22FE"/>
    <w:rPr>
      <w:rFonts w:ascii="Tahoma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79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91498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unhideWhenUsed/>
    <w:rsid w:val="007914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91498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Анна Попченко</cp:lastModifiedBy>
  <cp:revision>2</cp:revision>
  <cp:lastPrinted>2023-04-17T06:19:00Z</cp:lastPrinted>
  <dcterms:created xsi:type="dcterms:W3CDTF">2023-04-17T06:20:00Z</dcterms:created>
  <dcterms:modified xsi:type="dcterms:W3CDTF">2023-04-17T06:20:00Z</dcterms:modified>
</cp:coreProperties>
</file>