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D7" w:rsidRPr="00647806" w:rsidRDefault="00647806" w:rsidP="00647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ТЕСТ «НАЧАЛО ВОВ»</w:t>
      </w: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1.В условиях возрастания угрозы войны со стороны Германии советское руководство проводило политику коллективной безопасности и проявило готовность сотрудничат</w:t>
      </w:r>
      <w:r w:rsidRPr="00647806">
        <w:rPr>
          <w:rFonts w:ascii="Times New Roman" w:hAnsi="Times New Roman" w:cs="Times New Roman"/>
          <w:b/>
          <w:sz w:val="28"/>
          <w:szCs w:val="28"/>
        </w:rPr>
        <w:t>ь с Великобританией и Францией</w:t>
      </w:r>
      <w:r w:rsidRPr="00647806">
        <w:rPr>
          <w:rFonts w:ascii="Times New Roman" w:hAnsi="Times New Roman" w:cs="Times New Roman"/>
          <w:sz w:val="28"/>
          <w:szCs w:val="28"/>
        </w:rPr>
        <w:t>.</w:t>
      </w:r>
    </w:p>
    <w:p w:rsidR="00647806" w:rsidRPr="00647806" w:rsidRDefault="00647806" w:rsidP="006478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47806" w:rsidRPr="00647806" w:rsidRDefault="00647806" w:rsidP="006478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2.Британское и французское правительства не придерживались в отношении Германии поли</w:t>
      </w:r>
      <w:r w:rsidRPr="00647806">
        <w:rPr>
          <w:rFonts w:ascii="Times New Roman" w:hAnsi="Times New Roman" w:cs="Times New Roman"/>
          <w:b/>
          <w:sz w:val="28"/>
          <w:szCs w:val="28"/>
        </w:rPr>
        <w:t>тики «умиротворения» агрессора.</w:t>
      </w:r>
    </w:p>
    <w:p w:rsidR="00647806" w:rsidRPr="00647806" w:rsidRDefault="00647806" w:rsidP="006478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47806" w:rsidRPr="00647806" w:rsidRDefault="00647806" w:rsidP="006478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 xml:space="preserve">3.Включение Западной Беларуси в состав БССР имело положительное значение для воссоединения белорусской нации, что стало очередным этапом в процессе оформления белорусской </w:t>
      </w:r>
      <w:r w:rsidRPr="00647806">
        <w:rPr>
          <w:rFonts w:ascii="Times New Roman" w:hAnsi="Times New Roman" w:cs="Times New Roman"/>
          <w:b/>
          <w:sz w:val="28"/>
          <w:szCs w:val="28"/>
        </w:rPr>
        <w:t>национальной государственности.</w:t>
      </w:r>
    </w:p>
    <w:p w:rsidR="00647806" w:rsidRPr="00647806" w:rsidRDefault="00647806" w:rsidP="006478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47806" w:rsidRPr="00647806" w:rsidRDefault="00647806" w:rsidP="0064780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4.Подавляющее большинство сельских жителей на присоединенных территориях Западной Беларуси не поддержали идею к</w:t>
      </w:r>
      <w:r w:rsidRPr="00647806">
        <w:rPr>
          <w:rFonts w:ascii="Times New Roman" w:hAnsi="Times New Roman" w:cs="Times New Roman"/>
          <w:b/>
          <w:sz w:val="28"/>
          <w:szCs w:val="28"/>
        </w:rPr>
        <w:t>оллективизации.</w:t>
      </w:r>
    </w:p>
    <w:p w:rsidR="00647806" w:rsidRPr="00647806" w:rsidRDefault="00647806" w:rsidP="006478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647806" w:rsidRPr="00647806" w:rsidRDefault="00647806" w:rsidP="006478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5.Установите соответствие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47806" w:rsidRPr="00647806" w:rsidTr="00647806">
        <w:tc>
          <w:tcPr>
            <w:tcW w:w="2943" w:type="dxa"/>
          </w:tcPr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А-17 сентября 1939 г.</w:t>
            </w: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Б-23 августа 1939 г.</w:t>
            </w: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В-1 сентября 1939 г.</w:t>
            </w: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647806" w:rsidRPr="00647806" w:rsidRDefault="00647806" w:rsidP="0064780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пакт Риббентропа — Молотова</w:t>
            </w:r>
          </w:p>
          <w:p w:rsidR="00647806" w:rsidRPr="00647806" w:rsidRDefault="00647806" w:rsidP="0064780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начало Второй мировой войны</w:t>
            </w:r>
          </w:p>
          <w:p w:rsidR="00647806" w:rsidRPr="00647806" w:rsidRDefault="00647806" w:rsidP="0064780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поход Кра</w:t>
            </w: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сной Армии в Западную Беларусь</w:t>
            </w: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6.Установите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647806" w:rsidRPr="00647806" w:rsidTr="00647806">
        <w:tc>
          <w:tcPr>
            <w:tcW w:w="2802" w:type="dxa"/>
          </w:tcPr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А-Народное</w:t>
            </w:r>
            <w:proofErr w:type="gramEnd"/>
            <w:r w:rsidRPr="00647806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депутатов Западной Беларуси в </w:t>
            </w:r>
            <w:proofErr w:type="spellStart"/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Белостоке</w:t>
            </w:r>
            <w:proofErr w:type="spellEnd"/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Б-Верховный Совет СССР</w:t>
            </w: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В-пакт Риббентропа - Молотова</w:t>
            </w:r>
          </w:p>
          <w:p w:rsidR="00647806" w:rsidRPr="00647806" w:rsidRDefault="00647806" w:rsidP="00647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647806" w:rsidRPr="00647806" w:rsidRDefault="00647806" w:rsidP="0064780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Территории Польши и ряда других стран разделялись на сферы влияния СССР и Германии. Западная Беларусь и Западная Украина призна</w:t>
            </w: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вались «сферой интересов» СССР</w:t>
            </w:r>
          </w:p>
          <w:p w:rsidR="00647806" w:rsidRPr="00647806" w:rsidRDefault="00647806" w:rsidP="0064780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Декларация об установлении советской власти в Западной Беларуси, резолюция «О вхождении Западн</w:t>
            </w: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ой Беларуси в состав БССР»</w:t>
            </w:r>
          </w:p>
          <w:p w:rsidR="00647806" w:rsidRPr="00647806" w:rsidRDefault="00647806" w:rsidP="0064780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Просьбу депутатов Народного собрания о принятии Западной Беларуси в состав Советского Союза и воссоед</w:t>
            </w:r>
            <w:r w:rsidRPr="00647806">
              <w:rPr>
                <w:rFonts w:ascii="Times New Roman" w:hAnsi="Times New Roman" w:cs="Times New Roman"/>
                <w:sz w:val="28"/>
                <w:szCs w:val="28"/>
              </w:rPr>
              <w:t>инении ее с БССР удовлетворил.</w:t>
            </w:r>
          </w:p>
        </w:tc>
      </w:tr>
    </w:tbl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806" w:rsidRPr="00647806" w:rsidRDefault="00647806" w:rsidP="0064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b/>
          <w:sz w:val="28"/>
          <w:szCs w:val="28"/>
        </w:rPr>
        <w:t>7.</w:t>
      </w:r>
      <w:r w:rsidRPr="00647806">
        <w:rPr>
          <w:rFonts w:ascii="Times New Roman" w:hAnsi="Times New Roman" w:cs="Times New Roman"/>
          <w:b/>
          <w:sz w:val="28"/>
          <w:szCs w:val="28"/>
        </w:rPr>
        <w:t>Определите мероприятия Советской власти на присоединенных</w:t>
      </w:r>
      <w:r w:rsidRPr="00647806">
        <w:rPr>
          <w:rFonts w:ascii="Times New Roman" w:hAnsi="Times New Roman" w:cs="Times New Roman"/>
          <w:b/>
          <w:sz w:val="28"/>
          <w:szCs w:val="28"/>
        </w:rPr>
        <w:t xml:space="preserve"> территориях Западной Беларуси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7806" w:rsidRPr="00647806" w:rsidRDefault="00647806" w:rsidP="006478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Реконструкция старых и строительство новых предприятий</w:t>
      </w:r>
    </w:p>
    <w:p w:rsidR="00647806" w:rsidRPr="00647806" w:rsidRDefault="00647806" w:rsidP="006478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Ликвидация безработицы</w:t>
      </w:r>
      <w:bookmarkStart w:id="0" w:name="_GoBack"/>
      <w:bookmarkEnd w:id="0"/>
    </w:p>
    <w:p w:rsidR="00647806" w:rsidRPr="00647806" w:rsidRDefault="00647806" w:rsidP="006478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Открытие школ, библиотек, клубов</w:t>
      </w:r>
    </w:p>
    <w:p w:rsidR="00647806" w:rsidRPr="00647806" w:rsidRDefault="00647806" w:rsidP="006478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Перевод обучения в школах на русский язык</w:t>
      </w:r>
    </w:p>
    <w:p w:rsidR="00647806" w:rsidRPr="00647806" w:rsidRDefault="00647806" w:rsidP="006478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806">
        <w:rPr>
          <w:rFonts w:ascii="Times New Roman" w:hAnsi="Times New Roman" w:cs="Times New Roman"/>
          <w:sz w:val="28"/>
          <w:szCs w:val="28"/>
        </w:rPr>
        <w:t>Вводилось платное медицинское обслуживание населения</w:t>
      </w:r>
    </w:p>
    <w:sectPr w:rsidR="00647806" w:rsidRPr="00647806" w:rsidSect="00647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6512"/>
    <w:multiLevelType w:val="hybridMultilevel"/>
    <w:tmpl w:val="7184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C7F1E"/>
    <w:multiLevelType w:val="hybridMultilevel"/>
    <w:tmpl w:val="D86C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A68A0"/>
    <w:multiLevelType w:val="hybridMultilevel"/>
    <w:tmpl w:val="0DC8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C1BAB"/>
    <w:multiLevelType w:val="hybridMultilevel"/>
    <w:tmpl w:val="5E205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92975"/>
    <w:multiLevelType w:val="hybridMultilevel"/>
    <w:tmpl w:val="51860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D3AF4"/>
    <w:multiLevelType w:val="hybridMultilevel"/>
    <w:tmpl w:val="C6402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320E7"/>
    <w:multiLevelType w:val="hybridMultilevel"/>
    <w:tmpl w:val="11B25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08"/>
    <w:rsid w:val="000E5FD7"/>
    <w:rsid w:val="00647806"/>
    <w:rsid w:val="00E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806"/>
    <w:pPr>
      <w:ind w:left="720"/>
      <w:contextualSpacing/>
    </w:pPr>
  </w:style>
  <w:style w:type="table" w:styleId="a4">
    <w:name w:val="Table Grid"/>
    <w:basedOn w:val="a1"/>
    <w:uiPriority w:val="59"/>
    <w:rsid w:val="0064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806"/>
    <w:pPr>
      <w:ind w:left="720"/>
      <w:contextualSpacing/>
    </w:pPr>
  </w:style>
  <w:style w:type="table" w:styleId="a4">
    <w:name w:val="Table Grid"/>
    <w:basedOn w:val="a1"/>
    <w:uiPriority w:val="59"/>
    <w:rsid w:val="0064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cp:lastPrinted>2022-11-28T20:00:00Z</cp:lastPrinted>
  <dcterms:created xsi:type="dcterms:W3CDTF">2022-11-28T20:00:00Z</dcterms:created>
  <dcterms:modified xsi:type="dcterms:W3CDTF">2022-11-28T20:00:00Z</dcterms:modified>
</cp:coreProperties>
</file>