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9A1" w:rsidRPr="004B7FB5" w:rsidRDefault="004B7FB5" w:rsidP="004B7F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B7FB5">
        <w:rPr>
          <w:rFonts w:ascii="Times New Roman" w:hAnsi="Times New Roman" w:cs="Times New Roman"/>
          <w:b/>
        </w:rPr>
        <w:t>ТЕСТОВАЯ РАБОТА ПО ТЕМЕ «ОСНОВНОЙ ЗАКОН ГОСУДАРСТВА»</w:t>
      </w:r>
    </w:p>
    <w:p w:rsidR="004B7FB5" w:rsidRPr="004B7FB5" w:rsidRDefault="004B7FB5" w:rsidP="004B7F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7FB5">
        <w:rPr>
          <w:rFonts w:ascii="Times New Roman" w:hAnsi="Times New Roman" w:cs="Times New Roman"/>
          <w:b/>
        </w:rPr>
        <w:t>1.Ядром правово</w:t>
      </w:r>
      <w:r w:rsidRPr="004B7FB5">
        <w:rPr>
          <w:rFonts w:ascii="Times New Roman" w:hAnsi="Times New Roman" w:cs="Times New Roman"/>
          <w:b/>
        </w:rPr>
        <w:t>й системы государства является:</w:t>
      </w:r>
    </w:p>
    <w:p w:rsidR="004B7FB5" w:rsidRPr="004B7FB5" w:rsidRDefault="004B7FB5" w:rsidP="004B7F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Всемирная Декларация прав человека</w:t>
      </w:r>
    </w:p>
    <w:p w:rsidR="004B7FB5" w:rsidRPr="004B7FB5" w:rsidRDefault="004B7FB5" w:rsidP="004B7F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Гражданский кодекс</w:t>
      </w:r>
    </w:p>
    <w:p w:rsidR="004B7FB5" w:rsidRPr="004B7FB5" w:rsidRDefault="004B7FB5" w:rsidP="004B7F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Конституция</w:t>
      </w:r>
    </w:p>
    <w:p w:rsidR="004B7FB5" w:rsidRPr="004B7FB5" w:rsidRDefault="004B7FB5" w:rsidP="004B7F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Административный кодекс</w:t>
      </w:r>
    </w:p>
    <w:p w:rsidR="004B7FB5" w:rsidRPr="004B7FB5" w:rsidRDefault="004B7FB5" w:rsidP="004B7F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7FB5">
        <w:rPr>
          <w:rFonts w:ascii="Times New Roman" w:hAnsi="Times New Roman" w:cs="Times New Roman"/>
          <w:b/>
        </w:rPr>
        <w:t>2</w:t>
      </w:r>
      <w:r w:rsidRPr="004B7FB5">
        <w:rPr>
          <w:rFonts w:ascii="Times New Roman" w:hAnsi="Times New Roman" w:cs="Times New Roman"/>
          <w:b/>
        </w:rPr>
        <w:t>.Термин «конституция» означает:</w:t>
      </w:r>
    </w:p>
    <w:p w:rsidR="004B7FB5" w:rsidRPr="004B7FB5" w:rsidRDefault="004B7FB5" w:rsidP="004B7F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закон</w:t>
      </w:r>
    </w:p>
    <w:p w:rsidR="004B7FB5" w:rsidRPr="004B7FB5" w:rsidRDefault="004B7FB5" w:rsidP="004B7F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норма</w:t>
      </w:r>
    </w:p>
    <w:p w:rsidR="004B7FB5" w:rsidRPr="004B7FB5" w:rsidRDefault="004B7FB5" w:rsidP="004B7F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правило</w:t>
      </w:r>
    </w:p>
    <w:p w:rsidR="004B7FB5" w:rsidRPr="004B7FB5" w:rsidRDefault="004B7FB5" w:rsidP="004B7F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установление, устройство</w:t>
      </w:r>
    </w:p>
    <w:p w:rsidR="004B7FB5" w:rsidRPr="004B7FB5" w:rsidRDefault="004B7FB5" w:rsidP="004B7F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7FB5">
        <w:rPr>
          <w:rFonts w:ascii="Times New Roman" w:hAnsi="Times New Roman" w:cs="Times New Roman"/>
          <w:b/>
        </w:rPr>
        <w:t xml:space="preserve">3.Действующая Конституция </w:t>
      </w:r>
      <w:r w:rsidRPr="004B7FB5">
        <w:rPr>
          <w:rFonts w:ascii="Times New Roman" w:hAnsi="Times New Roman" w:cs="Times New Roman"/>
          <w:b/>
        </w:rPr>
        <w:t xml:space="preserve">Республики Беларусь состоит </w:t>
      </w:r>
      <w:proofErr w:type="gramStart"/>
      <w:r w:rsidRPr="004B7FB5">
        <w:rPr>
          <w:rFonts w:ascii="Times New Roman" w:hAnsi="Times New Roman" w:cs="Times New Roman"/>
          <w:b/>
        </w:rPr>
        <w:t>из</w:t>
      </w:r>
      <w:proofErr w:type="gramEnd"/>
      <w:r w:rsidRPr="004B7FB5">
        <w:rPr>
          <w:rFonts w:ascii="Times New Roman" w:hAnsi="Times New Roman" w:cs="Times New Roman"/>
          <w:b/>
        </w:rPr>
        <w:t>:</w:t>
      </w:r>
    </w:p>
    <w:p w:rsidR="004B7FB5" w:rsidRPr="004B7FB5" w:rsidRDefault="004B7FB5" w:rsidP="004B7F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преамбулы, десяти разделов, которые включают 156 статей</w:t>
      </w:r>
    </w:p>
    <w:p w:rsidR="004B7FB5" w:rsidRPr="004B7FB5" w:rsidRDefault="004B7FB5" w:rsidP="004B7F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преамбулы, девяти разделов, которые включают 156 статей</w:t>
      </w:r>
    </w:p>
    <w:p w:rsidR="004B7FB5" w:rsidRPr="004B7FB5" w:rsidRDefault="004B7FB5" w:rsidP="004B7F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преамбулы, девяти разделов, которые включают 146 статей</w:t>
      </w:r>
    </w:p>
    <w:p w:rsidR="004B7FB5" w:rsidRPr="004B7FB5" w:rsidRDefault="004B7FB5" w:rsidP="004B7F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преамбулы, десяти разделов, которые включают 146 статей</w:t>
      </w:r>
    </w:p>
    <w:p w:rsidR="004B7FB5" w:rsidRPr="004B7FB5" w:rsidRDefault="004B7FB5" w:rsidP="004B7F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7FB5">
        <w:rPr>
          <w:rFonts w:ascii="Times New Roman" w:hAnsi="Times New Roman" w:cs="Times New Roman"/>
          <w:b/>
        </w:rPr>
        <w:t>4.Государство с единой системой законодательства, общей денежной, налоговой, кредитной политикой, административно-территориальные единицы которого не имеют автономии и подчиняются централь</w:t>
      </w:r>
      <w:r w:rsidRPr="004B7FB5">
        <w:rPr>
          <w:rFonts w:ascii="Times New Roman" w:hAnsi="Times New Roman" w:cs="Times New Roman"/>
          <w:b/>
        </w:rPr>
        <w:t>ным органам власти, называется:</w:t>
      </w:r>
    </w:p>
    <w:p w:rsidR="004B7FB5" w:rsidRPr="004B7FB5" w:rsidRDefault="004B7FB5" w:rsidP="004B7FB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централизованным</w:t>
      </w:r>
    </w:p>
    <w:p w:rsidR="004B7FB5" w:rsidRPr="004B7FB5" w:rsidRDefault="004B7FB5" w:rsidP="004B7FB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унитарным</w:t>
      </w:r>
    </w:p>
    <w:p w:rsidR="004B7FB5" w:rsidRPr="004B7FB5" w:rsidRDefault="004B7FB5" w:rsidP="004B7FB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федеративным</w:t>
      </w:r>
    </w:p>
    <w:p w:rsidR="004B7FB5" w:rsidRPr="004B7FB5" w:rsidRDefault="004B7FB5" w:rsidP="004B7FB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современным</w:t>
      </w:r>
    </w:p>
    <w:p w:rsidR="004B7FB5" w:rsidRPr="004B7FB5" w:rsidRDefault="004B7FB5" w:rsidP="004B7F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7FB5">
        <w:rPr>
          <w:rFonts w:ascii="Times New Roman" w:hAnsi="Times New Roman" w:cs="Times New Roman"/>
          <w:b/>
        </w:rPr>
        <w:t>5.Государство, в котором граждане участвуют в его управлении, создании норм и правил государственной жизни, формирова</w:t>
      </w:r>
      <w:r w:rsidRPr="004B7FB5">
        <w:rPr>
          <w:rFonts w:ascii="Times New Roman" w:hAnsi="Times New Roman" w:cs="Times New Roman"/>
          <w:b/>
        </w:rPr>
        <w:t>нии органов власти, называется:</w:t>
      </w:r>
    </w:p>
    <w:p w:rsidR="004B7FB5" w:rsidRPr="004B7FB5" w:rsidRDefault="004B7FB5" w:rsidP="004B7FB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централизованным</w:t>
      </w:r>
    </w:p>
    <w:p w:rsidR="004B7FB5" w:rsidRPr="004B7FB5" w:rsidRDefault="004B7FB5" w:rsidP="004B7FB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демократическим</w:t>
      </w:r>
    </w:p>
    <w:p w:rsidR="004B7FB5" w:rsidRPr="004B7FB5" w:rsidRDefault="004B7FB5" w:rsidP="004B7FB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социальным</w:t>
      </w:r>
    </w:p>
    <w:p w:rsidR="004B7FB5" w:rsidRPr="004B7FB5" w:rsidRDefault="004B7FB5" w:rsidP="004B7FB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правовым</w:t>
      </w:r>
    </w:p>
    <w:p w:rsidR="004B7FB5" w:rsidRPr="004B7FB5" w:rsidRDefault="004B7FB5" w:rsidP="004B7F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7FB5">
        <w:rPr>
          <w:rFonts w:ascii="Times New Roman" w:hAnsi="Times New Roman" w:cs="Times New Roman"/>
          <w:b/>
        </w:rPr>
        <w:t>6.К сим</w:t>
      </w:r>
      <w:r w:rsidRPr="004B7FB5">
        <w:rPr>
          <w:rFonts w:ascii="Times New Roman" w:hAnsi="Times New Roman" w:cs="Times New Roman"/>
          <w:b/>
        </w:rPr>
        <w:t>волам государства не относится:</w:t>
      </w:r>
    </w:p>
    <w:p w:rsidR="004B7FB5" w:rsidRPr="004B7FB5" w:rsidRDefault="004B7FB5" w:rsidP="004B7F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Президент</w:t>
      </w:r>
    </w:p>
    <w:p w:rsidR="004B7FB5" w:rsidRPr="004B7FB5" w:rsidRDefault="004B7FB5" w:rsidP="004B7F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Герб</w:t>
      </w:r>
    </w:p>
    <w:p w:rsidR="004B7FB5" w:rsidRPr="004B7FB5" w:rsidRDefault="004B7FB5" w:rsidP="004B7F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Флаг</w:t>
      </w:r>
    </w:p>
    <w:p w:rsidR="004B7FB5" w:rsidRPr="004B7FB5" w:rsidRDefault="004B7FB5" w:rsidP="004B7F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Гимн</w:t>
      </w:r>
    </w:p>
    <w:p w:rsidR="004B7FB5" w:rsidRPr="004B7FB5" w:rsidRDefault="004B7FB5" w:rsidP="004B7F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7FB5">
        <w:rPr>
          <w:rFonts w:ascii="Times New Roman" w:hAnsi="Times New Roman" w:cs="Times New Roman"/>
          <w:b/>
        </w:rPr>
        <w:t>7.В правовом государстве …:</w:t>
      </w:r>
    </w:p>
    <w:p w:rsidR="004B7FB5" w:rsidRPr="004B7FB5" w:rsidRDefault="004B7FB5" w:rsidP="004B7FB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обеспечивается верховенство закона</w:t>
      </w:r>
    </w:p>
    <w:p w:rsidR="004B7FB5" w:rsidRPr="004B7FB5" w:rsidRDefault="004B7FB5" w:rsidP="004B7FB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господствует патриархальная правовая культура</w:t>
      </w:r>
    </w:p>
    <w:p w:rsidR="004B7FB5" w:rsidRPr="004B7FB5" w:rsidRDefault="004B7FB5" w:rsidP="004B7FB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осуществляется равная ответственность всех перед законом</w:t>
      </w:r>
    </w:p>
    <w:p w:rsidR="004B7FB5" w:rsidRPr="004B7FB5" w:rsidRDefault="004B7FB5" w:rsidP="004B7FB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естественные права признаются как дарованные государством</w:t>
      </w:r>
    </w:p>
    <w:p w:rsidR="004B7FB5" w:rsidRPr="004B7FB5" w:rsidRDefault="004B7FB5" w:rsidP="004B7FB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реализован принцип разделения властей</w:t>
      </w:r>
    </w:p>
    <w:p w:rsidR="004B7FB5" w:rsidRPr="004B7FB5" w:rsidRDefault="004B7FB5" w:rsidP="004B7F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7FB5">
        <w:rPr>
          <w:rFonts w:ascii="Times New Roman" w:hAnsi="Times New Roman" w:cs="Times New Roman"/>
          <w:b/>
        </w:rPr>
        <w:t>8.Достойные условия жизни для всех граждан стремится обес</w:t>
      </w:r>
      <w:r w:rsidRPr="004B7FB5">
        <w:rPr>
          <w:rFonts w:ascii="Times New Roman" w:hAnsi="Times New Roman" w:cs="Times New Roman"/>
          <w:b/>
        </w:rPr>
        <w:t>печить:</w:t>
      </w:r>
    </w:p>
    <w:p w:rsidR="004B7FB5" w:rsidRPr="004B7FB5" w:rsidRDefault="004B7FB5" w:rsidP="004B7FB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социальное государство</w:t>
      </w:r>
    </w:p>
    <w:p w:rsidR="004B7FB5" w:rsidRPr="004B7FB5" w:rsidRDefault="004B7FB5" w:rsidP="004B7FB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демократическое государство</w:t>
      </w:r>
    </w:p>
    <w:p w:rsidR="004B7FB5" w:rsidRPr="004B7FB5" w:rsidRDefault="004B7FB5" w:rsidP="004B7FB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унитарное государство</w:t>
      </w:r>
    </w:p>
    <w:p w:rsidR="004B7FB5" w:rsidRPr="004B7FB5" w:rsidRDefault="004B7FB5" w:rsidP="004B7FB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современное государство</w:t>
      </w:r>
    </w:p>
    <w:p w:rsidR="004B7FB5" w:rsidRPr="004B7FB5" w:rsidRDefault="004B7FB5" w:rsidP="004B7F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7FB5">
        <w:rPr>
          <w:rFonts w:ascii="Times New Roman" w:hAnsi="Times New Roman" w:cs="Times New Roman"/>
          <w:b/>
        </w:rPr>
        <w:t>9.День Конституции Республики Беларусь, как государственный праздни</w:t>
      </w:r>
      <w:r w:rsidRPr="004B7FB5">
        <w:rPr>
          <w:rFonts w:ascii="Times New Roman" w:hAnsi="Times New Roman" w:cs="Times New Roman"/>
          <w:b/>
        </w:rPr>
        <w:t xml:space="preserve">к, отмечается </w:t>
      </w:r>
      <w:r>
        <w:rPr>
          <w:rFonts w:ascii="Times New Roman" w:hAnsi="Times New Roman" w:cs="Times New Roman"/>
          <w:b/>
        </w:rPr>
        <w:t xml:space="preserve">                                    </w:t>
      </w:r>
      <w:bookmarkStart w:id="0" w:name="_GoBack"/>
      <w:bookmarkEnd w:id="0"/>
      <w:r w:rsidRPr="004B7FB5">
        <w:rPr>
          <w:rFonts w:ascii="Times New Roman" w:hAnsi="Times New Roman" w:cs="Times New Roman"/>
          <w:b/>
        </w:rPr>
        <w:t xml:space="preserve">в нашей стране </w:t>
      </w:r>
      <w:proofErr w:type="gramStart"/>
      <w:r w:rsidRPr="004B7FB5">
        <w:rPr>
          <w:rFonts w:ascii="Times New Roman" w:hAnsi="Times New Roman" w:cs="Times New Roman"/>
          <w:b/>
        </w:rPr>
        <w:t>с</w:t>
      </w:r>
      <w:proofErr w:type="gramEnd"/>
      <w:r w:rsidRPr="004B7FB5">
        <w:rPr>
          <w:rFonts w:ascii="Times New Roman" w:hAnsi="Times New Roman" w:cs="Times New Roman"/>
          <w:b/>
        </w:rPr>
        <w:t>:</w:t>
      </w:r>
    </w:p>
    <w:p w:rsidR="004B7FB5" w:rsidRPr="004B7FB5" w:rsidRDefault="004B7FB5" w:rsidP="004B7FB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15 марта 1990 г.</w:t>
      </w:r>
    </w:p>
    <w:p w:rsidR="004B7FB5" w:rsidRPr="004B7FB5" w:rsidRDefault="004B7FB5" w:rsidP="004B7FB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15 марта 1994 г.</w:t>
      </w:r>
    </w:p>
    <w:p w:rsidR="004B7FB5" w:rsidRPr="004B7FB5" w:rsidRDefault="004B7FB5" w:rsidP="004B7FB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24 ноября 1996 г.</w:t>
      </w:r>
    </w:p>
    <w:p w:rsidR="004B7FB5" w:rsidRPr="004B7FB5" w:rsidRDefault="004B7FB5" w:rsidP="004B7FB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7FB5">
        <w:rPr>
          <w:rFonts w:ascii="Times New Roman" w:hAnsi="Times New Roman" w:cs="Times New Roman"/>
        </w:rPr>
        <w:t>17 ноября 2004 г.</w:t>
      </w:r>
    </w:p>
    <w:sectPr w:rsidR="004B7FB5" w:rsidRPr="004B7FB5" w:rsidSect="004B7F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F7B38"/>
    <w:multiLevelType w:val="hybridMultilevel"/>
    <w:tmpl w:val="E67A9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67890"/>
    <w:multiLevelType w:val="hybridMultilevel"/>
    <w:tmpl w:val="DFA69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12FCC"/>
    <w:multiLevelType w:val="hybridMultilevel"/>
    <w:tmpl w:val="D09A2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81142"/>
    <w:multiLevelType w:val="hybridMultilevel"/>
    <w:tmpl w:val="84260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D70CE"/>
    <w:multiLevelType w:val="hybridMultilevel"/>
    <w:tmpl w:val="9C02A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DB3B04"/>
    <w:multiLevelType w:val="hybridMultilevel"/>
    <w:tmpl w:val="8C90F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19192F"/>
    <w:multiLevelType w:val="hybridMultilevel"/>
    <w:tmpl w:val="AF027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3E4784"/>
    <w:multiLevelType w:val="hybridMultilevel"/>
    <w:tmpl w:val="8B7CA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966645"/>
    <w:multiLevelType w:val="hybridMultilevel"/>
    <w:tmpl w:val="73588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7F"/>
    <w:rsid w:val="0004447F"/>
    <w:rsid w:val="004B7FB5"/>
    <w:rsid w:val="00AD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F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1461</Characters>
  <Application>Microsoft Office Word</Application>
  <DocSecurity>0</DocSecurity>
  <Lines>12</Lines>
  <Paragraphs>3</Paragraphs>
  <ScaleCrop>false</ScaleCrop>
  <Company>Home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2023-02-06T18:52:00Z</dcterms:created>
  <dcterms:modified xsi:type="dcterms:W3CDTF">2023-02-06T19:04:00Z</dcterms:modified>
</cp:coreProperties>
</file>