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26" w:rsidRPr="00544D72" w:rsidRDefault="00C33547" w:rsidP="00E70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D72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E70ACE" w:rsidRPr="00544D72">
        <w:rPr>
          <w:rFonts w:ascii="Times New Roman" w:hAnsi="Times New Roman" w:cs="Times New Roman"/>
          <w:b/>
          <w:sz w:val="28"/>
          <w:szCs w:val="28"/>
        </w:rPr>
        <w:t xml:space="preserve"> по теме «Первая мировая война»</w:t>
      </w:r>
      <w:r w:rsidR="00DB13A8" w:rsidRPr="00544D72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E70ACE" w:rsidRPr="00544D72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</w:p>
    <w:p w:rsidR="00E70ACE" w:rsidRPr="00544D72" w:rsidRDefault="00E70ACE" w:rsidP="00E70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D72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70ACE" w:rsidRPr="00D30253" w:rsidRDefault="00E70ACE" w:rsidP="00E70ACE">
      <w:pPr>
        <w:rPr>
          <w:rFonts w:ascii="Times New Roman" w:hAnsi="Times New Roman" w:cs="Times New Roman"/>
          <w:b/>
          <w:sz w:val="28"/>
          <w:szCs w:val="28"/>
        </w:rPr>
      </w:pPr>
      <w:r w:rsidRPr="00D30253">
        <w:rPr>
          <w:rFonts w:ascii="Times New Roman" w:hAnsi="Times New Roman" w:cs="Times New Roman"/>
          <w:b/>
          <w:sz w:val="28"/>
          <w:szCs w:val="28"/>
        </w:rPr>
        <w:t>Задание 1. Алфавит</w:t>
      </w:r>
      <w:r w:rsidR="00544D72">
        <w:rPr>
          <w:rFonts w:ascii="Times New Roman" w:hAnsi="Times New Roman" w:cs="Times New Roman"/>
          <w:b/>
          <w:sz w:val="28"/>
          <w:szCs w:val="28"/>
        </w:rPr>
        <w:t xml:space="preserve"> (4 б)</w:t>
      </w:r>
    </w:p>
    <w:tbl>
      <w:tblPr>
        <w:tblStyle w:val="a3"/>
        <w:tblW w:w="10349" w:type="dxa"/>
        <w:tblInd w:w="-318" w:type="dxa"/>
        <w:tblLook w:val="04A0"/>
      </w:tblPr>
      <w:tblGrid>
        <w:gridCol w:w="534"/>
        <w:gridCol w:w="6980"/>
        <w:gridCol w:w="2835"/>
      </w:tblGrid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80" w:type="dxa"/>
          </w:tcPr>
          <w:p w:rsidR="00D56F33" w:rsidRPr="00B45DFD" w:rsidRDefault="00C01998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FD">
              <w:rPr>
                <w:rFonts w:ascii="Times New Roman" w:hAnsi="Times New Roman" w:cs="Times New Roman"/>
                <w:sz w:val="24"/>
                <w:szCs w:val="24"/>
              </w:rPr>
              <w:t>Военно-политический  блок  России, Англии, Франции</w:t>
            </w:r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80" w:type="dxa"/>
          </w:tcPr>
          <w:p w:rsidR="00D56F33" w:rsidRPr="00B45DFD" w:rsidRDefault="00C01998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FD">
              <w:rPr>
                <w:rFonts w:ascii="Times New Roman" w:hAnsi="Times New Roman" w:cs="Times New Roman"/>
                <w:sz w:val="24"/>
                <w:szCs w:val="24"/>
              </w:rPr>
              <w:t>Наступательная операци</w:t>
            </w:r>
            <w:r w:rsidR="00DB13A8">
              <w:rPr>
                <w:rFonts w:ascii="Times New Roman" w:hAnsi="Times New Roman" w:cs="Times New Roman"/>
                <w:sz w:val="24"/>
                <w:szCs w:val="24"/>
              </w:rPr>
              <w:t xml:space="preserve">я русских  войск против </w:t>
            </w:r>
            <w:proofErr w:type="spellStart"/>
            <w:proofErr w:type="gramStart"/>
            <w:r w:rsidR="00DB13A8">
              <w:rPr>
                <w:rFonts w:ascii="Times New Roman" w:hAnsi="Times New Roman" w:cs="Times New Roman"/>
                <w:sz w:val="24"/>
                <w:szCs w:val="24"/>
              </w:rPr>
              <w:t>австро-германцев</w:t>
            </w:r>
            <w:proofErr w:type="spellEnd"/>
            <w:proofErr w:type="gramEnd"/>
            <w:r w:rsidR="00DB13A8">
              <w:rPr>
                <w:rFonts w:ascii="Times New Roman" w:hAnsi="Times New Roman" w:cs="Times New Roman"/>
                <w:sz w:val="24"/>
                <w:szCs w:val="24"/>
              </w:rPr>
              <w:t xml:space="preserve"> под командованием генерала </w:t>
            </w:r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980" w:type="dxa"/>
          </w:tcPr>
          <w:p w:rsidR="00D56F33" w:rsidRPr="00B45DFD" w:rsidRDefault="00C01998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FD">
              <w:rPr>
                <w:rFonts w:ascii="Times New Roman" w:hAnsi="Times New Roman" w:cs="Times New Roman"/>
                <w:sz w:val="24"/>
                <w:szCs w:val="24"/>
              </w:rPr>
              <w:t>Конфликт между государствами, происходящий в форме вооруженного противоборства</w:t>
            </w:r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980" w:type="dxa"/>
          </w:tcPr>
          <w:p w:rsidR="00D56F33" w:rsidRPr="00B45DFD" w:rsidRDefault="00C01998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FD">
              <w:rPr>
                <w:rFonts w:ascii="Times New Roman" w:hAnsi="Times New Roman" w:cs="Times New Roman"/>
                <w:sz w:val="24"/>
                <w:szCs w:val="24"/>
              </w:rPr>
              <w:t>Страна-агрессор в войне</w:t>
            </w:r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980" w:type="dxa"/>
          </w:tcPr>
          <w:p w:rsidR="00D56F33" w:rsidRPr="0057499F" w:rsidRDefault="0057499F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9F">
              <w:rPr>
                <w:rFonts w:ascii="Times New Roman" w:hAnsi="Times New Roman" w:cs="Times New Roman"/>
                <w:sz w:val="24"/>
                <w:szCs w:val="24"/>
              </w:rPr>
              <w:t xml:space="preserve">Подводная лодка, построенная по проекту </w:t>
            </w:r>
            <w:proofErr w:type="spellStart"/>
            <w:r w:rsidRPr="0057499F">
              <w:rPr>
                <w:rFonts w:ascii="Times New Roman" w:hAnsi="Times New Roman" w:cs="Times New Roman"/>
                <w:sz w:val="24"/>
                <w:szCs w:val="24"/>
              </w:rPr>
              <w:t>И.Г.Бубнова</w:t>
            </w:r>
            <w:proofErr w:type="spellEnd"/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980" w:type="dxa"/>
          </w:tcPr>
          <w:p w:rsidR="00D56F33" w:rsidRPr="00B45DFD" w:rsidRDefault="00C01998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FD">
              <w:rPr>
                <w:rFonts w:ascii="Times New Roman" w:hAnsi="Times New Roman" w:cs="Times New Roman"/>
                <w:sz w:val="24"/>
                <w:szCs w:val="24"/>
              </w:rPr>
              <w:t>Основная арена боевых действий</w:t>
            </w:r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980" w:type="dxa"/>
          </w:tcPr>
          <w:p w:rsidR="00D56F33" w:rsidRPr="00B45DFD" w:rsidRDefault="00FE589F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FD">
              <w:rPr>
                <w:rFonts w:ascii="Times New Roman" w:hAnsi="Times New Roman" w:cs="Times New Roman"/>
                <w:sz w:val="24"/>
                <w:szCs w:val="24"/>
              </w:rPr>
              <w:t>Ими стали около 30 млн. человек</w:t>
            </w:r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6980" w:type="dxa"/>
          </w:tcPr>
          <w:p w:rsidR="00D56F33" w:rsidRPr="00B45DFD" w:rsidRDefault="00FE589F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FD">
              <w:rPr>
                <w:rFonts w:ascii="Times New Roman" w:hAnsi="Times New Roman" w:cs="Times New Roman"/>
                <w:sz w:val="24"/>
                <w:szCs w:val="24"/>
              </w:rPr>
              <w:t>Один из театров военных действий</w:t>
            </w:r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980" w:type="dxa"/>
          </w:tcPr>
          <w:p w:rsidR="00D56F33" w:rsidRPr="00B45DFD" w:rsidRDefault="00FE589F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FD">
              <w:rPr>
                <w:rFonts w:ascii="Times New Roman" w:hAnsi="Times New Roman" w:cs="Times New Roman"/>
                <w:sz w:val="24"/>
                <w:szCs w:val="24"/>
              </w:rPr>
              <w:t xml:space="preserve">Ядовитый газ, который в 1 мировой войне называли «королем </w:t>
            </w:r>
            <w:proofErr w:type="gramStart"/>
            <w:r w:rsidRPr="00B45DFD">
              <w:rPr>
                <w:rFonts w:ascii="Times New Roman" w:hAnsi="Times New Roman" w:cs="Times New Roman"/>
                <w:sz w:val="24"/>
                <w:szCs w:val="24"/>
              </w:rPr>
              <w:t>отравляющих</w:t>
            </w:r>
            <w:proofErr w:type="gramEnd"/>
            <w:r w:rsidRPr="00B45D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980" w:type="dxa"/>
          </w:tcPr>
          <w:p w:rsidR="00D56F33" w:rsidRPr="00212C4D" w:rsidRDefault="00212C4D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C4D">
              <w:rPr>
                <w:rFonts w:ascii="Times New Roman" w:hAnsi="Times New Roman" w:cs="Times New Roman"/>
                <w:sz w:val="24"/>
                <w:szCs w:val="24"/>
              </w:rPr>
              <w:t>Прекращение вооруженного сопротивления одной из воюющих сторон и сдача победителю на продиктованных им условиях</w:t>
            </w:r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980" w:type="dxa"/>
          </w:tcPr>
          <w:p w:rsidR="00D56F33" w:rsidRPr="0003304B" w:rsidRDefault="00FE589F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04B">
              <w:rPr>
                <w:rFonts w:ascii="Times New Roman" w:hAnsi="Times New Roman" w:cs="Times New Roman"/>
                <w:sz w:val="24"/>
                <w:szCs w:val="24"/>
              </w:rPr>
              <w:t xml:space="preserve">Проходила через </w:t>
            </w:r>
            <w:proofErr w:type="spellStart"/>
            <w:r w:rsidRPr="0003304B">
              <w:rPr>
                <w:rFonts w:ascii="Times New Roman" w:hAnsi="Times New Roman" w:cs="Times New Roman"/>
                <w:sz w:val="24"/>
                <w:szCs w:val="24"/>
              </w:rPr>
              <w:t>Двинск-Поставы-Сморгонь-Барановичи-Пинск</w:t>
            </w:r>
            <w:proofErr w:type="spellEnd"/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F33" w:rsidTr="00B45DFD">
        <w:tc>
          <w:tcPr>
            <w:tcW w:w="534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980" w:type="dxa"/>
          </w:tcPr>
          <w:p w:rsidR="00D56F33" w:rsidRPr="00B45DFD" w:rsidRDefault="00D30253" w:rsidP="00E7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Книгу Э.М.Ремарка «На Западном фронте без перемен» называют</w:t>
            </w:r>
          </w:p>
        </w:tc>
        <w:tc>
          <w:tcPr>
            <w:tcW w:w="2835" w:type="dxa"/>
          </w:tcPr>
          <w:p w:rsidR="00D56F33" w:rsidRDefault="00D56F33" w:rsidP="00E70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ACE" w:rsidRPr="00D30253" w:rsidRDefault="009E33A5" w:rsidP="009E33A5">
      <w:pPr>
        <w:rPr>
          <w:rFonts w:ascii="Times New Roman" w:hAnsi="Times New Roman" w:cs="Times New Roman"/>
          <w:b/>
          <w:sz w:val="28"/>
          <w:szCs w:val="28"/>
        </w:rPr>
      </w:pPr>
      <w:r w:rsidRPr="00D30253">
        <w:rPr>
          <w:rFonts w:ascii="Times New Roman" w:hAnsi="Times New Roman" w:cs="Times New Roman"/>
          <w:b/>
          <w:sz w:val="28"/>
          <w:szCs w:val="28"/>
        </w:rPr>
        <w:t>Задание 2. Соотнесите даты и события  на фронтах 1 мировой войны</w:t>
      </w:r>
      <w:r w:rsidR="00544D72">
        <w:rPr>
          <w:rFonts w:ascii="Times New Roman" w:hAnsi="Times New Roman" w:cs="Times New Roman"/>
          <w:b/>
          <w:sz w:val="28"/>
          <w:szCs w:val="28"/>
        </w:rPr>
        <w:t xml:space="preserve"> (2 б)</w:t>
      </w:r>
    </w:p>
    <w:tbl>
      <w:tblPr>
        <w:tblStyle w:val="a3"/>
        <w:tblW w:w="10491" w:type="dxa"/>
        <w:tblInd w:w="-459" w:type="dxa"/>
        <w:tblLook w:val="04A0"/>
      </w:tblPr>
      <w:tblGrid>
        <w:gridCol w:w="6096"/>
        <w:gridCol w:w="851"/>
        <w:gridCol w:w="992"/>
        <w:gridCol w:w="851"/>
        <w:gridCol w:w="850"/>
        <w:gridCol w:w="851"/>
      </w:tblGrid>
      <w:tr w:rsidR="009E33A5" w:rsidTr="009E33A5">
        <w:tc>
          <w:tcPr>
            <w:tcW w:w="6096" w:type="dxa"/>
          </w:tcPr>
          <w:p w:rsidR="009E33A5" w:rsidRPr="00101AA5" w:rsidRDefault="009E33A5" w:rsidP="009E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5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992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850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</w:tr>
      <w:tr w:rsidR="009E33A5" w:rsidTr="009E33A5">
        <w:tc>
          <w:tcPr>
            <w:tcW w:w="6096" w:type="dxa"/>
          </w:tcPr>
          <w:p w:rsidR="009E33A5" w:rsidRPr="00101AA5" w:rsidRDefault="009E33A5" w:rsidP="009E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5">
              <w:rPr>
                <w:rFonts w:ascii="Times New Roman" w:hAnsi="Times New Roman" w:cs="Times New Roman"/>
                <w:sz w:val="24"/>
                <w:szCs w:val="24"/>
              </w:rPr>
              <w:t>А) Нападение Германии на Бельгию и вторжение на территорию Франции</w:t>
            </w: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3A5" w:rsidTr="009E33A5">
        <w:tc>
          <w:tcPr>
            <w:tcW w:w="6096" w:type="dxa"/>
          </w:tcPr>
          <w:p w:rsidR="009E33A5" w:rsidRPr="00101AA5" w:rsidRDefault="009E33A5" w:rsidP="009E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5">
              <w:rPr>
                <w:rFonts w:ascii="Times New Roman" w:hAnsi="Times New Roman" w:cs="Times New Roman"/>
                <w:sz w:val="24"/>
                <w:szCs w:val="24"/>
              </w:rPr>
              <w:t>Б) Битва на Сомме</w:t>
            </w: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3A5" w:rsidTr="009E33A5">
        <w:tc>
          <w:tcPr>
            <w:tcW w:w="6096" w:type="dxa"/>
          </w:tcPr>
          <w:p w:rsidR="009E33A5" w:rsidRPr="00101AA5" w:rsidRDefault="009E33A5" w:rsidP="009E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5">
              <w:rPr>
                <w:rFonts w:ascii="Times New Roman" w:hAnsi="Times New Roman" w:cs="Times New Roman"/>
                <w:sz w:val="24"/>
                <w:szCs w:val="24"/>
              </w:rPr>
              <w:t>В) Начало газовых атак</w:t>
            </w: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3A5" w:rsidTr="009E33A5">
        <w:tc>
          <w:tcPr>
            <w:tcW w:w="6096" w:type="dxa"/>
          </w:tcPr>
          <w:p w:rsidR="009E33A5" w:rsidRPr="00101AA5" w:rsidRDefault="009E33A5" w:rsidP="009E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A5">
              <w:rPr>
                <w:rFonts w:ascii="Times New Roman" w:hAnsi="Times New Roman" w:cs="Times New Roman"/>
                <w:sz w:val="24"/>
                <w:szCs w:val="24"/>
              </w:rPr>
              <w:t>Г) Битва на Марне</w:t>
            </w: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3A5" w:rsidTr="009E33A5">
        <w:tc>
          <w:tcPr>
            <w:tcW w:w="6096" w:type="dxa"/>
          </w:tcPr>
          <w:p w:rsidR="009E33A5" w:rsidRPr="00101AA5" w:rsidRDefault="00D30253" w:rsidP="009E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33A5" w:rsidRPr="00101AA5">
              <w:rPr>
                <w:rFonts w:ascii="Times New Roman" w:hAnsi="Times New Roman" w:cs="Times New Roman"/>
                <w:sz w:val="24"/>
                <w:szCs w:val="24"/>
              </w:rPr>
              <w:t>) Битва под Верденом</w:t>
            </w: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33A5" w:rsidRDefault="009E33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A5" w:rsidTr="009E33A5">
        <w:tc>
          <w:tcPr>
            <w:tcW w:w="6096" w:type="dxa"/>
          </w:tcPr>
          <w:p w:rsidR="00101AA5" w:rsidRPr="00101AA5" w:rsidRDefault="00D30253" w:rsidP="009E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1AA5" w:rsidRPr="00101AA5">
              <w:rPr>
                <w:rFonts w:ascii="Times New Roman" w:hAnsi="Times New Roman" w:cs="Times New Roman"/>
                <w:sz w:val="24"/>
                <w:szCs w:val="24"/>
              </w:rPr>
              <w:t>) Выход России из войны</w:t>
            </w:r>
          </w:p>
        </w:tc>
        <w:tc>
          <w:tcPr>
            <w:tcW w:w="851" w:type="dxa"/>
          </w:tcPr>
          <w:p w:rsidR="00101AA5" w:rsidRDefault="00101A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AA5" w:rsidRDefault="00101A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01AA5" w:rsidRDefault="00101A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01AA5" w:rsidRDefault="00101A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01AA5" w:rsidRDefault="00101AA5" w:rsidP="009E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2169" w:rsidRPr="00D30253" w:rsidRDefault="00072169" w:rsidP="000721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253">
        <w:rPr>
          <w:rFonts w:ascii="Times New Roman" w:hAnsi="Times New Roman" w:cs="Times New Roman"/>
          <w:b/>
          <w:sz w:val="28"/>
          <w:szCs w:val="28"/>
        </w:rPr>
        <w:t xml:space="preserve">Задание 3. Выберите вариант ответа </w:t>
      </w:r>
      <w:r w:rsidR="00544D72">
        <w:rPr>
          <w:rFonts w:ascii="Times New Roman" w:hAnsi="Times New Roman" w:cs="Times New Roman"/>
          <w:b/>
          <w:sz w:val="28"/>
          <w:szCs w:val="28"/>
        </w:rPr>
        <w:t>(1 б)</w:t>
      </w:r>
    </w:p>
    <w:p w:rsidR="00072169" w:rsidRPr="00072169" w:rsidRDefault="00072169" w:rsidP="00072169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072169">
        <w:rPr>
          <w:rFonts w:ascii="Times New Roman" w:hAnsi="Times New Roman" w:cs="Times New Roman"/>
          <w:sz w:val="28"/>
          <w:szCs w:val="28"/>
        </w:rPr>
        <w:t>1</w:t>
      </w:r>
      <w:r w:rsidRPr="00072169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ервой мировой войне принимали участие</w:t>
      </w:r>
      <w:r w:rsidRPr="000721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31" w:type="dxa"/>
        <w:tblLook w:val="01E0"/>
      </w:tblPr>
      <w:tblGrid>
        <w:gridCol w:w="2392"/>
        <w:gridCol w:w="2536"/>
        <w:gridCol w:w="2393"/>
        <w:gridCol w:w="2710"/>
      </w:tblGrid>
      <w:tr w:rsidR="00072169" w:rsidRPr="00072169" w:rsidTr="00072169">
        <w:trPr>
          <w:trHeight w:val="284"/>
        </w:trPr>
        <w:tc>
          <w:tcPr>
            <w:tcW w:w="2392" w:type="dxa"/>
          </w:tcPr>
          <w:p w:rsidR="00072169" w:rsidRPr="00072169" w:rsidRDefault="00072169" w:rsidP="000721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 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страны</w:t>
            </w:r>
          </w:p>
        </w:tc>
        <w:tc>
          <w:tcPr>
            <w:tcW w:w="2536" w:type="dxa"/>
          </w:tcPr>
          <w:p w:rsidR="00072169" w:rsidRPr="00072169" w:rsidRDefault="00072169" w:rsidP="004B6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стран</w:t>
            </w:r>
          </w:p>
        </w:tc>
        <w:tc>
          <w:tcPr>
            <w:tcW w:w="2393" w:type="dxa"/>
          </w:tcPr>
          <w:p w:rsidR="00072169" w:rsidRPr="00072169" w:rsidRDefault="00072169" w:rsidP="004B6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</w:t>
            </w:r>
          </w:p>
        </w:tc>
        <w:tc>
          <w:tcPr>
            <w:tcW w:w="2710" w:type="dxa"/>
          </w:tcPr>
          <w:p w:rsidR="00072169" w:rsidRPr="00072169" w:rsidRDefault="00072169" w:rsidP="004B6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</w:t>
            </w:r>
          </w:p>
        </w:tc>
      </w:tr>
    </w:tbl>
    <w:p w:rsidR="00072169" w:rsidRDefault="00072169" w:rsidP="00D30253">
      <w:pPr>
        <w:pStyle w:val="a4"/>
        <w:rPr>
          <w:rFonts w:ascii="Times New Roman" w:hAnsi="Times New Roman"/>
          <w:sz w:val="28"/>
          <w:szCs w:val="28"/>
        </w:rPr>
      </w:pPr>
    </w:p>
    <w:p w:rsidR="00072169" w:rsidRPr="00072169" w:rsidRDefault="00D30253" w:rsidP="00072169">
      <w:pPr>
        <w:pStyle w:val="a4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2169" w:rsidRPr="00072169">
        <w:rPr>
          <w:rFonts w:ascii="Times New Roman" w:hAnsi="Times New Roman"/>
          <w:sz w:val="28"/>
          <w:szCs w:val="28"/>
        </w:rPr>
        <w:t xml:space="preserve">. </w:t>
      </w:r>
      <w:r w:rsidR="00871A0D">
        <w:rPr>
          <w:rFonts w:ascii="Times New Roman" w:hAnsi="Times New Roman"/>
          <w:sz w:val="28"/>
          <w:szCs w:val="28"/>
        </w:rPr>
        <w:t xml:space="preserve">Маршал </w:t>
      </w:r>
      <w:proofErr w:type="spellStart"/>
      <w:r w:rsidR="00871A0D">
        <w:rPr>
          <w:rFonts w:ascii="Times New Roman" w:hAnsi="Times New Roman"/>
          <w:sz w:val="28"/>
          <w:szCs w:val="28"/>
        </w:rPr>
        <w:t>Фош</w:t>
      </w:r>
      <w:proofErr w:type="spellEnd"/>
      <w:r w:rsidR="00871A0D">
        <w:rPr>
          <w:rFonts w:ascii="Times New Roman" w:hAnsi="Times New Roman"/>
          <w:sz w:val="28"/>
          <w:szCs w:val="28"/>
        </w:rPr>
        <w:t xml:space="preserve"> был главой вооруженных сил</w:t>
      </w:r>
      <w:r w:rsidR="00072169" w:rsidRPr="00072169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98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4"/>
        <w:gridCol w:w="3275"/>
        <w:gridCol w:w="1701"/>
        <w:gridCol w:w="2574"/>
      </w:tblGrid>
      <w:tr w:rsidR="00871A0D" w:rsidRPr="00072169" w:rsidTr="00871A0D">
        <w:tc>
          <w:tcPr>
            <w:tcW w:w="2254" w:type="dxa"/>
          </w:tcPr>
          <w:p w:rsidR="00072169" w:rsidRPr="00072169" w:rsidRDefault="00072169" w:rsidP="004B63D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72169">
              <w:rPr>
                <w:rFonts w:ascii="Times New Roman" w:hAnsi="Times New Roman"/>
                <w:sz w:val="28"/>
                <w:szCs w:val="28"/>
              </w:rPr>
              <w:t>а) </w:t>
            </w:r>
            <w:r w:rsidR="00871A0D">
              <w:rPr>
                <w:rFonts w:ascii="Times New Roman" w:hAnsi="Times New Roman"/>
                <w:sz w:val="28"/>
                <w:szCs w:val="28"/>
              </w:rPr>
              <w:t>Антанты</w:t>
            </w:r>
          </w:p>
        </w:tc>
        <w:tc>
          <w:tcPr>
            <w:tcW w:w="3275" w:type="dxa"/>
          </w:tcPr>
          <w:p w:rsidR="00072169" w:rsidRPr="00072169" w:rsidRDefault="00072169" w:rsidP="004B63D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72169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871A0D">
              <w:rPr>
                <w:rFonts w:ascii="Times New Roman" w:hAnsi="Times New Roman"/>
                <w:sz w:val="28"/>
                <w:szCs w:val="28"/>
              </w:rPr>
              <w:t>Четвертного союза</w:t>
            </w:r>
          </w:p>
        </w:tc>
        <w:tc>
          <w:tcPr>
            <w:tcW w:w="1701" w:type="dxa"/>
          </w:tcPr>
          <w:p w:rsidR="00072169" w:rsidRPr="00072169" w:rsidRDefault="00072169" w:rsidP="004B63D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72169">
              <w:rPr>
                <w:rFonts w:ascii="Times New Roman" w:hAnsi="Times New Roman"/>
                <w:sz w:val="28"/>
                <w:szCs w:val="28"/>
              </w:rPr>
              <w:t>в) </w:t>
            </w:r>
            <w:r w:rsidR="00871A0D">
              <w:rPr>
                <w:rFonts w:ascii="Times New Roman" w:hAnsi="Times New Roman"/>
                <w:sz w:val="28"/>
                <w:szCs w:val="28"/>
              </w:rPr>
              <w:t>России</w:t>
            </w:r>
          </w:p>
        </w:tc>
        <w:tc>
          <w:tcPr>
            <w:tcW w:w="2574" w:type="dxa"/>
          </w:tcPr>
          <w:p w:rsidR="00072169" w:rsidRPr="00072169" w:rsidRDefault="00072169" w:rsidP="004B63D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72169">
              <w:rPr>
                <w:rFonts w:ascii="Times New Roman" w:hAnsi="Times New Roman"/>
                <w:sz w:val="28"/>
                <w:szCs w:val="28"/>
              </w:rPr>
              <w:t>г) </w:t>
            </w:r>
            <w:r w:rsidR="00871A0D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</w:tr>
    </w:tbl>
    <w:p w:rsidR="00072169" w:rsidRDefault="00072169" w:rsidP="0087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69" w:rsidRPr="00072169" w:rsidRDefault="00D30253" w:rsidP="00871A0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2169" w:rsidRPr="00072169">
        <w:rPr>
          <w:rFonts w:ascii="Times New Roman" w:hAnsi="Times New Roman" w:cs="Times New Roman"/>
          <w:sz w:val="28"/>
          <w:szCs w:val="28"/>
        </w:rPr>
        <w:t xml:space="preserve">. </w:t>
      </w:r>
      <w:r w:rsidR="0098356E">
        <w:rPr>
          <w:rFonts w:ascii="Times New Roman" w:hAnsi="Times New Roman" w:cs="Times New Roman"/>
          <w:sz w:val="28"/>
          <w:szCs w:val="28"/>
        </w:rPr>
        <w:t xml:space="preserve">План  </w:t>
      </w:r>
      <w:proofErr w:type="spellStart"/>
      <w:r w:rsidR="0098356E">
        <w:rPr>
          <w:rFonts w:ascii="Times New Roman" w:hAnsi="Times New Roman" w:cs="Times New Roman"/>
          <w:sz w:val="28"/>
          <w:szCs w:val="28"/>
        </w:rPr>
        <w:t>Шлиф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71A0D">
        <w:rPr>
          <w:rFonts w:ascii="Times New Roman" w:hAnsi="Times New Roman" w:cs="Times New Roman"/>
          <w:sz w:val="28"/>
          <w:szCs w:val="28"/>
        </w:rPr>
        <w:t>ена</w:t>
      </w:r>
      <w:proofErr w:type="spellEnd"/>
      <w:r w:rsidR="00871A0D">
        <w:rPr>
          <w:rFonts w:ascii="Times New Roman" w:hAnsi="Times New Roman" w:cs="Times New Roman"/>
          <w:sz w:val="28"/>
          <w:szCs w:val="28"/>
        </w:rPr>
        <w:t xml:space="preserve"> был принят к действию командованием</w:t>
      </w:r>
      <w:r w:rsidR="00072169" w:rsidRPr="000721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06" w:type="dxa"/>
        <w:tblLook w:val="01E0"/>
      </w:tblPr>
      <w:tblGrid>
        <w:gridCol w:w="2392"/>
        <w:gridCol w:w="1827"/>
        <w:gridCol w:w="2977"/>
        <w:gridCol w:w="2710"/>
      </w:tblGrid>
      <w:tr w:rsidR="00072169" w:rsidRPr="00072169" w:rsidTr="00871A0D">
        <w:tc>
          <w:tcPr>
            <w:tcW w:w="2392" w:type="dxa"/>
          </w:tcPr>
          <w:p w:rsidR="00072169" w:rsidRPr="00072169" w:rsidRDefault="00072169" w:rsidP="000721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 а)  </w:t>
            </w:r>
            <w:r w:rsidR="00871A0D">
              <w:rPr>
                <w:rFonts w:ascii="Times New Roman" w:hAnsi="Times New Roman" w:cs="Times New Roman"/>
                <w:sz w:val="28"/>
                <w:szCs w:val="28"/>
              </w:rPr>
              <w:t>Германии</w:t>
            </w: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827" w:type="dxa"/>
          </w:tcPr>
          <w:p w:rsidR="00072169" w:rsidRPr="00871A0D" w:rsidRDefault="00072169" w:rsidP="004B6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r w:rsidR="00871A0D">
              <w:rPr>
                <w:rFonts w:ascii="Times New Roman" w:hAnsi="Times New Roman" w:cs="Times New Roman"/>
                <w:sz w:val="28"/>
                <w:szCs w:val="28"/>
              </w:rPr>
              <w:t>Франции</w:t>
            </w:r>
          </w:p>
        </w:tc>
        <w:tc>
          <w:tcPr>
            <w:tcW w:w="2977" w:type="dxa"/>
          </w:tcPr>
          <w:p w:rsidR="00072169" w:rsidRPr="00871A0D" w:rsidRDefault="00072169" w:rsidP="004B6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в)  </w:t>
            </w:r>
            <w:r w:rsidR="00871A0D">
              <w:rPr>
                <w:rFonts w:ascii="Times New Roman" w:hAnsi="Times New Roman" w:cs="Times New Roman"/>
                <w:sz w:val="28"/>
                <w:szCs w:val="28"/>
              </w:rPr>
              <w:t>Австро-Венгрии</w:t>
            </w:r>
          </w:p>
        </w:tc>
        <w:tc>
          <w:tcPr>
            <w:tcW w:w="2710" w:type="dxa"/>
          </w:tcPr>
          <w:p w:rsidR="00072169" w:rsidRPr="00871A0D" w:rsidRDefault="00072169" w:rsidP="004B6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г)  </w:t>
            </w:r>
            <w:r w:rsidR="00871A0D">
              <w:rPr>
                <w:rFonts w:ascii="Times New Roman" w:hAnsi="Times New Roman" w:cs="Times New Roman"/>
                <w:sz w:val="28"/>
                <w:szCs w:val="28"/>
              </w:rPr>
              <w:t>Бельгии</w:t>
            </w:r>
          </w:p>
        </w:tc>
      </w:tr>
    </w:tbl>
    <w:p w:rsidR="00871A0D" w:rsidRDefault="00871A0D" w:rsidP="00D302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69" w:rsidRPr="00072169" w:rsidRDefault="00D30253" w:rsidP="00871A0D">
      <w:pPr>
        <w:autoSpaceDE w:val="0"/>
        <w:autoSpaceDN w:val="0"/>
        <w:adjustRightInd w:val="0"/>
        <w:spacing w:after="0" w:line="240" w:lineRule="auto"/>
        <w:ind w:right="-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5B1D">
        <w:rPr>
          <w:rFonts w:ascii="Times New Roman" w:hAnsi="Times New Roman" w:cs="Times New Roman"/>
          <w:sz w:val="28"/>
          <w:szCs w:val="28"/>
        </w:rPr>
        <w:t>. Брестский мир подписан</w:t>
      </w:r>
      <w:r w:rsidR="00072169" w:rsidRPr="000721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31" w:type="dxa"/>
        <w:tblLook w:val="01E0"/>
      </w:tblPr>
      <w:tblGrid>
        <w:gridCol w:w="2392"/>
        <w:gridCol w:w="2536"/>
        <w:gridCol w:w="2393"/>
        <w:gridCol w:w="2710"/>
      </w:tblGrid>
      <w:tr w:rsidR="00072169" w:rsidRPr="00072169" w:rsidTr="004B63D3">
        <w:tc>
          <w:tcPr>
            <w:tcW w:w="2392" w:type="dxa"/>
          </w:tcPr>
          <w:p w:rsidR="00072169" w:rsidRPr="00072169" w:rsidRDefault="00072169" w:rsidP="00871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 а)  </w:t>
            </w:r>
            <w:r w:rsidR="00625B1D">
              <w:rPr>
                <w:rFonts w:ascii="Times New Roman" w:hAnsi="Times New Roman" w:cs="Times New Roman"/>
                <w:sz w:val="28"/>
                <w:szCs w:val="28"/>
              </w:rPr>
              <w:t>15.12.1917</w:t>
            </w:r>
          </w:p>
        </w:tc>
        <w:tc>
          <w:tcPr>
            <w:tcW w:w="2536" w:type="dxa"/>
          </w:tcPr>
          <w:p w:rsidR="00072169" w:rsidRPr="00072169" w:rsidRDefault="00072169" w:rsidP="00871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r w:rsidR="00625B1D">
              <w:rPr>
                <w:rFonts w:ascii="Times New Roman" w:hAnsi="Times New Roman" w:cs="Times New Roman"/>
                <w:sz w:val="28"/>
                <w:szCs w:val="28"/>
              </w:rPr>
              <w:t>03.03.1918</w:t>
            </w:r>
          </w:p>
        </w:tc>
        <w:tc>
          <w:tcPr>
            <w:tcW w:w="2393" w:type="dxa"/>
          </w:tcPr>
          <w:p w:rsidR="00072169" w:rsidRPr="00072169" w:rsidRDefault="00072169" w:rsidP="00871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25B1D">
              <w:rPr>
                <w:rFonts w:ascii="Times New Roman" w:hAnsi="Times New Roman" w:cs="Times New Roman"/>
                <w:sz w:val="28"/>
                <w:szCs w:val="28"/>
              </w:rPr>
              <w:t>28.09.1918</w:t>
            </w:r>
          </w:p>
        </w:tc>
        <w:tc>
          <w:tcPr>
            <w:tcW w:w="2710" w:type="dxa"/>
          </w:tcPr>
          <w:p w:rsidR="00072169" w:rsidRPr="00072169" w:rsidRDefault="00072169" w:rsidP="00871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г)  </w:t>
            </w:r>
            <w:r w:rsidR="00625B1D">
              <w:rPr>
                <w:rFonts w:ascii="Times New Roman" w:hAnsi="Times New Roman" w:cs="Times New Roman"/>
                <w:sz w:val="28"/>
                <w:szCs w:val="28"/>
              </w:rPr>
              <w:t>03.11.1918</w:t>
            </w:r>
          </w:p>
        </w:tc>
      </w:tr>
    </w:tbl>
    <w:p w:rsidR="00072169" w:rsidRDefault="00072169" w:rsidP="00871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434" w:rsidRDefault="00D30253" w:rsidP="00A87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253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C33547" w:rsidRPr="00D30253">
        <w:rPr>
          <w:rFonts w:ascii="Times New Roman" w:hAnsi="Times New Roman" w:cs="Times New Roman"/>
          <w:b/>
          <w:sz w:val="28"/>
          <w:szCs w:val="28"/>
        </w:rPr>
        <w:t>. Охарактеризуйте</w:t>
      </w:r>
      <w:r w:rsidR="00544D72">
        <w:rPr>
          <w:rFonts w:ascii="Times New Roman" w:hAnsi="Times New Roman" w:cs="Times New Roman"/>
          <w:b/>
          <w:sz w:val="28"/>
          <w:szCs w:val="28"/>
        </w:rPr>
        <w:t xml:space="preserve">  повод и причины</w:t>
      </w:r>
      <w:proofErr w:type="gramStart"/>
      <w:r w:rsidR="00544D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7434" w:rsidRPr="00D3025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87434" w:rsidRPr="00D30253">
        <w:rPr>
          <w:rFonts w:ascii="Times New Roman" w:hAnsi="Times New Roman" w:cs="Times New Roman"/>
          <w:b/>
          <w:sz w:val="28"/>
          <w:szCs w:val="28"/>
        </w:rPr>
        <w:t>ервой мировой войны</w:t>
      </w:r>
      <w:r w:rsidR="00544D72">
        <w:rPr>
          <w:rFonts w:ascii="Times New Roman" w:hAnsi="Times New Roman" w:cs="Times New Roman"/>
          <w:b/>
          <w:sz w:val="28"/>
          <w:szCs w:val="28"/>
        </w:rPr>
        <w:t xml:space="preserve"> (2б)</w:t>
      </w:r>
    </w:p>
    <w:p w:rsidR="00544D72" w:rsidRDefault="00544D72" w:rsidP="00A87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4D72" w:rsidRPr="00FC50B4" w:rsidRDefault="00544D72" w:rsidP="00544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</w:t>
      </w:r>
      <w:r w:rsidRPr="00FC50B4">
        <w:rPr>
          <w:rFonts w:ascii="Times New Roman" w:hAnsi="Times New Roman" w:cs="Times New Roman"/>
          <w:b/>
          <w:sz w:val="28"/>
          <w:szCs w:val="28"/>
        </w:rPr>
        <w:t xml:space="preserve"> по теме «Первая мировая война» 11 класс </w:t>
      </w:r>
    </w:p>
    <w:p w:rsidR="00544D72" w:rsidRPr="00544D72" w:rsidRDefault="00544D72" w:rsidP="00544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D72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544D72" w:rsidRPr="00FC50B4" w:rsidRDefault="00544D72" w:rsidP="00544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50B4">
        <w:rPr>
          <w:rFonts w:ascii="Times New Roman" w:hAnsi="Times New Roman" w:cs="Times New Roman"/>
          <w:b/>
          <w:sz w:val="28"/>
          <w:szCs w:val="28"/>
        </w:rPr>
        <w:t>Задание 1. Алфавит</w:t>
      </w:r>
      <w:r>
        <w:rPr>
          <w:rFonts w:ascii="Times New Roman" w:hAnsi="Times New Roman" w:cs="Times New Roman"/>
          <w:b/>
          <w:sz w:val="28"/>
          <w:szCs w:val="28"/>
        </w:rPr>
        <w:t xml:space="preserve"> (4 б)</w:t>
      </w:r>
    </w:p>
    <w:tbl>
      <w:tblPr>
        <w:tblStyle w:val="a3"/>
        <w:tblW w:w="10490" w:type="dxa"/>
        <w:tblInd w:w="-459" w:type="dxa"/>
        <w:tblLook w:val="04A0"/>
      </w:tblPr>
      <w:tblGrid>
        <w:gridCol w:w="534"/>
        <w:gridCol w:w="6837"/>
        <w:gridCol w:w="3119"/>
      </w:tblGrid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37" w:type="dxa"/>
          </w:tcPr>
          <w:p w:rsidR="00544D72" w:rsidRPr="0003304B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04B">
              <w:rPr>
                <w:rFonts w:ascii="Times New Roman" w:hAnsi="Times New Roman" w:cs="Times New Roman"/>
                <w:sz w:val="24"/>
                <w:szCs w:val="24"/>
              </w:rPr>
              <w:t>Русский летчик,  совершивший таран в воздушном бою, автор первой фигуры высшего пилотажа «мертвой петли»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37" w:type="dxa"/>
          </w:tcPr>
          <w:p w:rsidR="00544D72" w:rsidRPr="00B45DFD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FD">
              <w:rPr>
                <w:rFonts w:ascii="Times New Roman" w:hAnsi="Times New Roman" w:cs="Times New Roman"/>
                <w:sz w:val="24"/>
                <w:szCs w:val="24"/>
              </w:rPr>
              <w:t>Занятие вооруженными силами государства не принадлежащей ему территории, не сопровождающееся обретением суверенитета над ней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37" w:type="dxa"/>
          </w:tcPr>
          <w:p w:rsidR="00544D72" w:rsidRPr="00470F2B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2B">
              <w:rPr>
                <w:rFonts w:ascii="Times New Roman" w:hAnsi="Times New Roman" w:cs="Times New Roman"/>
                <w:sz w:val="24"/>
                <w:szCs w:val="24"/>
              </w:rPr>
              <w:t>Окопная война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37" w:type="dxa"/>
          </w:tcPr>
          <w:p w:rsidR="00544D72" w:rsidRPr="00470F2B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2B">
              <w:rPr>
                <w:rFonts w:ascii="Times New Roman" w:hAnsi="Times New Roman" w:cs="Times New Roman"/>
                <w:sz w:val="24"/>
                <w:szCs w:val="24"/>
              </w:rPr>
              <w:t>Принудительное взимание с населения в районе театра военных действий всякого рода предметов для военных надобностей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37" w:type="dxa"/>
          </w:tcPr>
          <w:p w:rsidR="00544D72" w:rsidRPr="00470F2B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2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зуспешные попытки прорыва  обороны противника англо-французскими войсками, потери около 800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еловек 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6837" w:type="dxa"/>
          </w:tcPr>
          <w:p w:rsidR="00544D72" w:rsidRPr="00470F2B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2B">
              <w:rPr>
                <w:rFonts w:ascii="Times New Roman" w:hAnsi="Times New Roman" w:cs="Times New Roman"/>
                <w:sz w:val="24"/>
                <w:szCs w:val="24"/>
              </w:rPr>
              <w:t>Военно-политический блок Германии, Австро-Венгрии и Италии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837" w:type="dxa"/>
          </w:tcPr>
          <w:p w:rsidR="00544D72" w:rsidRPr="00470F2B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2B">
              <w:rPr>
                <w:rFonts w:ascii="Times New Roman" w:hAnsi="Times New Roman" w:cs="Times New Roman"/>
                <w:sz w:val="24"/>
                <w:szCs w:val="24"/>
              </w:rPr>
              <w:t>Есть и в армии,  и в школе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6837" w:type="dxa"/>
          </w:tcPr>
          <w:p w:rsidR="00544D72" w:rsidRPr="00470F2B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2B">
              <w:rPr>
                <w:rFonts w:ascii="Times New Roman" w:hAnsi="Times New Roman" w:cs="Times New Roman"/>
                <w:sz w:val="24"/>
                <w:szCs w:val="24"/>
              </w:rPr>
              <w:t>Австрийский наследный принц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837" w:type="dxa"/>
          </w:tcPr>
          <w:p w:rsidR="00544D72" w:rsidRPr="00470F2B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2B">
              <w:rPr>
                <w:rFonts w:ascii="Times New Roman" w:hAnsi="Times New Roman" w:cs="Times New Roman"/>
                <w:sz w:val="24"/>
                <w:szCs w:val="24"/>
              </w:rPr>
              <w:t>Совокупность наиболее существенных признаков войны, отличающих ее как  конкретно-историческое явление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837" w:type="dxa"/>
          </w:tcPr>
          <w:p w:rsidR="00544D72" w:rsidRPr="00470F2B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2B">
              <w:rPr>
                <w:rFonts w:ascii="Times New Roman" w:hAnsi="Times New Roman" w:cs="Times New Roman"/>
                <w:sz w:val="24"/>
                <w:szCs w:val="24"/>
              </w:rPr>
              <w:t>Рубяще-колющее холодное оружие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37" w:type="dxa"/>
          </w:tcPr>
          <w:p w:rsidR="00544D72" w:rsidRPr="00470F2B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2B">
              <w:rPr>
                <w:rFonts w:ascii="Times New Roman" w:hAnsi="Times New Roman" w:cs="Times New Roman"/>
                <w:sz w:val="24"/>
                <w:szCs w:val="24"/>
              </w:rPr>
              <w:t>Государство, образовавшееся после окончания войны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534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837" w:type="dxa"/>
          </w:tcPr>
          <w:p w:rsidR="00544D72" w:rsidRPr="00470F2B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2B">
              <w:rPr>
                <w:rFonts w:ascii="Times New Roman" w:hAnsi="Times New Roman" w:cs="Times New Roman"/>
                <w:sz w:val="24"/>
                <w:szCs w:val="24"/>
              </w:rPr>
              <w:t>Одна из восточных стран, воевавшая на стороне Антанты</w:t>
            </w:r>
          </w:p>
        </w:tc>
        <w:tc>
          <w:tcPr>
            <w:tcW w:w="3119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D72" w:rsidRPr="00FC50B4" w:rsidRDefault="00544D72" w:rsidP="00544D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50B4">
        <w:rPr>
          <w:rFonts w:ascii="Times New Roman" w:hAnsi="Times New Roman" w:cs="Times New Roman"/>
          <w:b/>
          <w:sz w:val="28"/>
          <w:szCs w:val="28"/>
        </w:rPr>
        <w:t>Задание 2. Соотнесите даты и события  на фронтах 1 мировой войны</w:t>
      </w:r>
      <w:r>
        <w:rPr>
          <w:rFonts w:ascii="Times New Roman" w:hAnsi="Times New Roman" w:cs="Times New Roman"/>
          <w:b/>
          <w:sz w:val="28"/>
          <w:szCs w:val="28"/>
        </w:rPr>
        <w:t xml:space="preserve"> (2б)</w:t>
      </w:r>
    </w:p>
    <w:tbl>
      <w:tblPr>
        <w:tblStyle w:val="a3"/>
        <w:tblW w:w="10491" w:type="dxa"/>
        <w:tblInd w:w="-459" w:type="dxa"/>
        <w:tblLook w:val="04A0"/>
      </w:tblPr>
      <w:tblGrid>
        <w:gridCol w:w="6096"/>
        <w:gridCol w:w="851"/>
        <w:gridCol w:w="992"/>
        <w:gridCol w:w="851"/>
        <w:gridCol w:w="850"/>
        <w:gridCol w:w="851"/>
      </w:tblGrid>
      <w:tr w:rsidR="00544D72" w:rsidTr="00410F48">
        <w:tc>
          <w:tcPr>
            <w:tcW w:w="6096" w:type="dxa"/>
          </w:tcPr>
          <w:p w:rsidR="00544D72" w:rsidRPr="002001F9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1F9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992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850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</w:tr>
      <w:tr w:rsidR="00544D72" w:rsidTr="00410F48">
        <w:tc>
          <w:tcPr>
            <w:tcW w:w="6096" w:type="dxa"/>
          </w:tcPr>
          <w:p w:rsidR="00544D72" w:rsidRPr="002001F9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1F9">
              <w:rPr>
                <w:rFonts w:ascii="Times New Roman" w:hAnsi="Times New Roman" w:cs="Times New Roman"/>
                <w:sz w:val="24"/>
                <w:szCs w:val="24"/>
              </w:rPr>
              <w:t>А) Брусиловский прорыв</w:t>
            </w: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6096" w:type="dxa"/>
          </w:tcPr>
          <w:p w:rsidR="00544D72" w:rsidRPr="002001F9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Наступление русских войск </w:t>
            </w:r>
            <w:r w:rsidRPr="002001F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Восточной Пруссии</w:t>
            </w: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6096" w:type="dxa"/>
          </w:tcPr>
          <w:p w:rsidR="00544D72" w:rsidRPr="002001F9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01F9">
              <w:rPr>
                <w:rFonts w:ascii="Times New Roman" w:hAnsi="Times New Roman" w:cs="Times New Roman"/>
                <w:sz w:val="24"/>
                <w:szCs w:val="24"/>
              </w:rPr>
              <w:t>) Вступление в войну США</w:t>
            </w: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6096" w:type="dxa"/>
          </w:tcPr>
          <w:p w:rsidR="00544D72" w:rsidRPr="002001F9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001F9">
              <w:rPr>
                <w:rFonts w:ascii="Times New Roman" w:hAnsi="Times New Roman" w:cs="Times New Roman"/>
                <w:sz w:val="24"/>
                <w:szCs w:val="24"/>
              </w:rPr>
              <w:t>)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апитуляция Германии</w:t>
            </w: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6096" w:type="dxa"/>
          </w:tcPr>
          <w:p w:rsidR="00544D72" w:rsidRPr="002001F9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ступление в войну Турции</w:t>
            </w: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72" w:rsidTr="00410F48">
        <w:tc>
          <w:tcPr>
            <w:tcW w:w="6096" w:type="dxa"/>
          </w:tcPr>
          <w:p w:rsidR="00544D72" w:rsidRPr="002001F9" w:rsidRDefault="00544D72" w:rsidP="0041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ражение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Танненбергом</w:t>
            </w:r>
            <w:proofErr w:type="spellEnd"/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D72" w:rsidRDefault="00544D72" w:rsidP="00410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D72" w:rsidRPr="00FC50B4" w:rsidRDefault="00544D72" w:rsidP="00544D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0B4">
        <w:rPr>
          <w:rFonts w:ascii="Times New Roman" w:hAnsi="Times New Roman" w:cs="Times New Roman"/>
          <w:b/>
          <w:sz w:val="28"/>
          <w:szCs w:val="28"/>
        </w:rPr>
        <w:t>Зад</w:t>
      </w:r>
      <w:r>
        <w:rPr>
          <w:rFonts w:ascii="Times New Roman" w:hAnsi="Times New Roman" w:cs="Times New Roman"/>
          <w:b/>
          <w:sz w:val="28"/>
          <w:szCs w:val="28"/>
        </w:rPr>
        <w:t>ание 3. Выберите вариант ответа (1б)</w:t>
      </w:r>
    </w:p>
    <w:p w:rsidR="00544D72" w:rsidRPr="00072169" w:rsidRDefault="00544D72" w:rsidP="00544D72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072169">
        <w:rPr>
          <w:rFonts w:ascii="Times New Roman" w:hAnsi="Times New Roman" w:cs="Times New Roman"/>
          <w:sz w:val="28"/>
          <w:szCs w:val="28"/>
        </w:rPr>
        <w:t>1</w:t>
      </w:r>
      <w:r w:rsidRPr="00072169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По итогам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ервой мировой  войны распались</w:t>
      </w:r>
      <w:r w:rsidRPr="000721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31" w:type="dxa"/>
        <w:tblLook w:val="01E0"/>
      </w:tblPr>
      <w:tblGrid>
        <w:gridCol w:w="2392"/>
        <w:gridCol w:w="2536"/>
        <w:gridCol w:w="2393"/>
        <w:gridCol w:w="2710"/>
      </w:tblGrid>
      <w:tr w:rsidR="00544D72" w:rsidRPr="00072169" w:rsidTr="00410F48">
        <w:trPr>
          <w:trHeight w:val="368"/>
        </w:trPr>
        <w:tc>
          <w:tcPr>
            <w:tcW w:w="2392" w:type="dxa"/>
          </w:tcPr>
          <w:p w:rsidR="00544D72" w:rsidRPr="00072169" w:rsidRDefault="00544D72" w:rsidP="00410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 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империи</w:t>
            </w:r>
          </w:p>
        </w:tc>
        <w:tc>
          <w:tcPr>
            <w:tcW w:w="2536" w:type="dxa"/>
          </w:tcPr>
          <w:p w:rsidR="00544D72" w:rsidRPr="00072169" w:rsidRDefault="00544D72" w:rsidP="00410F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империи</w:t>
            </w:r>
          </w:p>
        </w:tc>
        <w:tc>
          <w:tcPr>
            <w:tcW w:w="2393" w:type="dxa"/>
          </w:tcPr>
          <w:p w:rsidR="00544D72" w:rsidRPr="00072169" w:rsidRDefault="00544D72" w:rsidP="00410F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империй</w:t>
            </w:r>
          </w:p>
        </w:tc>
        <w:tc>
          <w:tcPr>
            <w:tcW w:w="2710" w:type="dxa"/>
          </w:tcPr>
          <w:p w:rsidR="00544D72" w:rsidRPr="00072169" w:rsidRDefault="00544D72" w:rsidP="00410F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империй</w:t>
            </w:r>
          </w:p>
        </w:tc>
      </w:tr>
    </w:tbl>
    <w:p w:rsidR="00544D72" w:rsidRDefault="00544D72" w:rsidP="00544D72">
      <w:pPr>
        <w:pStyle w:val="a4"/>
        <w:ind w:left="-426"/>
        <w:rPr>
          <w:rFonts w:ascii="Times New Roman" w:hAnsi="Times New Roman"/>
          <w:sz w:val="28"/>
          <w:szCs w:val="28"/>
        </w:rPr>
      </w:pPr>
    </w:p>
    <w:p w:rsidR="00544D72" w:rsidRPr="00072169" w:rsidRDefault="00544D72" w:rsidP="00544D72">
      <w:pPr>
        <w:pStyle w:val="a4"/>
        <w:ind w:left="-426"/>
        <w:rPr>
          <w:rFonts w:ascii="Times New Roman" w:hAnsi="Times New Roman"/>
          <w:b/>
          <w:i/>
          <w:sz w:val="28"/>
          <w:szCs w:val="28"/>
        </w:rPr>
      </w:pPr>
      <w:r w:rsidRPr="00072169">
        <w:rPr>
          <w:rFonts w:ascii="Times New Roman" w:hAnsi="Times New Roman"/>
          <w:sz w:val="28"/>
          <w:szCs w:val="28"/>
        </w:rPr>
        <w:t>2</w:t>
      </w:r>
      <w:r w:rsidRPr="0007216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Антанту  не входила</w:t>
      </w:r>
      <w:r w:rsidRPr="00072169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9"/>
        <w:gridCol w:w="2521"/>
        <w:gridCol w:w="2392"/>
        <w:gridCol w:w="2853"/>
      </w:tblGrid>
      <w:tr w:rsidR="00544D72" w:rsidRPr="00072169" w:rsidTr="00410F48">
        <w:tc>
          <w:tcPr>
            <w:tcW w:w="2299" w:type="dxa"/>
          </w:tcPr>
          <w:p w:rsidR="00544D72" w:rsidRPr="00072169" w:rsidRDefault="00544D72" w:rsidP="00410F4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72169">
              <w:rPr>
                <w:rFonts w:ascii="Times New Roman" w:hAnsi="Times New Roman"/>
                <w:sz w:val="28"/>
                <w:szCs w:val="28"/>
              </w:rPr>
              <w:t xml:space="preserve">  а) 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521" w:type="dxa"/>
          </w:tcPr>
          <w:p w:rsidR="00544D72" w:rsidRPr="00072169" w:rsidRDefault="00544D72" w:rsidP="00410F4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72169">
              <w:rPr>
                <w:rFonts w:ascii="Times New Roman" w:hAnsi="Times New Roman"/>
                <w:sz w:val="28"/>
                <w:szCs w:val="28"/>
              </w:rPr>
              <w:t>б) </w:t>
            </w:r>
            <w:r>
              <w:rPr>
                <w:rFonts w:ascii="Times New Roman" w:hAnsi="Times New Roman"/>
                <w:sz w:val="28"/>
                <w:szCs w:val="28"/>
              </w:rPr>
              <w:t>Англия</w:t>
            </w:r>
          </w:p>
        </w:tc>
        <w:tc>
          <w:tcPr>
            <w:tcW w:w="2392" w:type="dxa"/>
          </w:tcPr>
          <w:p w:rsidR="00544D72" w:rsidRPr="00072169" w:rsidRDefault="00544D72" w:rsidP="00410F4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72169">
              <w:rPr>
                <w:rFonts w:ascii="Times New Roman" w:hAnsi="Times New Roman"/>
                <w:sz w:val="28"/>
                <w:szCs w:val="28"/>
              </w:rPr>
              <w:t>в) </w:t>
            </w:r>
            <w:r>
              <w:rPr>
                <w:rFonts w:ascii="Times New Roman" w:hAnsi="Times New Roman"/>
                <w:sz w:val="28"/>
                <w:szCs w:val="28"/>
              </w:rPr>
              <w:t>Италия</w:t>
            </w:r>
          </w:p>
        </w:tc>
        <w:tc>
          <w:tcPr>
            <w:tcW w:w="2853" w:type="dxa"/>
          </w:tcPr>
          <w:p w:rsidR="00544D72" w:rsidRPr="00072169" w:rsidRDefault="00544D72" w:rsidP="00410F4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72169">
              <w:rPr>
                <w:rFonts w:ascii="Times New Roman" w:hAnsi="Times New Roman"/>
                <w:sz w:val="28"/>
                <w:szCs w:val="28"/>
              </w:rPr>
              <w:t>г) </w:t>
            </w:r>
            <w:r>
              <w:rPr>
                <w:rFonts w:ascii="Times New Roman" w:hAnsi="Times New Roman"/>
                <w:sz w:val="28"/>
                <w:szCs w:val="28"/>
              </w:rPr>
              <w:t>Франция</w:t>
            </w:r>
          </w:p>
        </w:tc>
      </w:tr>
    </w:tbl>
    <w:p w:rsidR="00544D72" w:rsidRDefault="00544D72" w:rsidP="00544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D72" w:rsidRPr="00072169" w:rsidRDefault="00544D72" w:rsidP="00544D7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721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План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Шлиффена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это</w:t>
      </w:r>
      <w:r w:rsidRPr="000721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07" w:type="dxa"/>
        <w:tblInd w:w="-318" w:type="dxa"/>
        <w:tblLook w:val="01E0"/>
      </w:tblPr>
      <w:tblGrid>
        <w:gridCol w:w="3120"/>
        <w:gridCol w:w="2409"/>
        <w:gridCol w:w="2268"/>
        <w:gridCol w:w="2410"/>
      </w:tblGrid>
      <w:tr w:rsidR="00544D72" w:rsidRPr="00072169" w:rsidTr="00410F48">
        <w:tc>
          <w:tcPr>
            <w:tcW w:w="3120" w:type="dxa"/>
          </w:tcPr>
          <w:p w:rsidR="00544D72" w:rsidRPr="00EA2E03" w:rsidRDefault="00544D72" w:rsidP="00410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лан Австро-Венгрии по ведению мировой войны</w:t>
            </w:r>
          </w:p>
        </w:tc>
        <w:tc>
          <w:tcPr>
            <w:tcW w:w="2409" w:type="dxa"/>
          </w:tcPr>
          <w:p w:rsidR="00544D72" w:rsidRPr="00EA2E03" w:rsidRDefault="00544D72" w:rsidP="00410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б) план Германии  по ведению мировой войны</w:t>
            </w:r>
          </w:p>
        </w:tc>
        <w:tc>
          <w:tcPr>
            <w:tcW w:w="2268" w:type="dxa"/>
          </w:tcPr>
          <w:p w:rsidR="00544D72" w:rsidRPr="00EA2E03" w:rsidRDefault="00544D72" w:rsidP="00410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в)  план Италии по ведению войны</w:t>
            </w:r>
          </w:p>
        </w:tc>
        <w:tc>
          <w:tcPr>
            <w:tcW w:w="2410" w:type="dxa"/>
          </w:tcPr>
          <w:p w:rsidR="00544D72" w:rsidRPr="00EA2E03" w:rsidRDefault="00544D72" w:rsidP="00410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г)   план Бельгии по ведению войны</w:t>
            </w:r>
          </w:p>
        </w:tc>
      </w:tr>
    </w:tbl>
    <w:p w:rsidR="00544D72" w:rsidRDefault="00544D72" w:rsidP="00544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D72" w:rsidRPr="00072169" w:rsidRDefault="00544D72" w:rsidP="00544D72">
      <w:pPr>
        <w:autoSpaceDE w:val="0"/>
        <w:autoSpaceDN w:val="0"/>
        <w:adjustRightInd w:val="0"/>
        <w:spacing w:after="0" w:line="240" w:lineRule="auto"/>
        <w:ind w:right="-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Германия капитулировала:</w:t>
      </w:r>
    </w:p>
    <w:tbl>
      <w:tblPr>
        <w:tblW w:w="9889" w:type="dxa"/>
        <w:tblLook w:val="01E0"/>
      </w:tblPr>
      <w:tblGrid>
        <w:gridCol w:w="2392"/>
        <w:gridCol w:w="2536"/>
        <w:gridCol w:w="2393"/>
        <w:gridCol w:w="2568"/>
      </w:tblGrid>
      <w:tr w:rsidR="00544D72" w:rsidRPr="00072169" w:rsidTr="00410F48">
        <w:tc>
          <w:tcPr>
            <w:tcW w:w="2392" w:type="dxa"/>
          </w:tcPr>
          <w:p w:rsidR="00544D72" w:rsidRPr="00072169" w:rsidRDefault="00544D72" w:rsidP="00410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 а)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15.12.1917</w:t>
            </w:r>
          </w:p>
        </w:tc>
        <w:tc>
          <w:tcPr>
            <w:tcW w:w="2536" w:type="dxa"/>
          </w:tcPr>
          <w:p w:rsidR="00544D72" w:rsidRPr="00072169" w:rsidRDefault="00544D72" w:rsidP="00410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03.03.1918</w:t>
            </w:r>
          </w:p>
        </w:tc>
        <w:tc>
          <w:tcPr>
            <w:tcW w:w="2393" w:type="dxa"/>
          </w:tcPr>
          <w:p w:rsidR="00544D72" w:rsidRPr="00072169" w:rsidRDefault="00544D72" w:rsidP="00410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28.09.1918</w:t>
            </w:r>
          </w:p>
        </w:tc>
        <w:tc>
          <w:tcPr>
            <w:tcW w:w="2568" w:type="dxa"/>
          </w:tcPr>
          <w:p w:rsidR="00544D72" w:rsidRPr="00072169" w:rsidRDefault="00544D72" w:rsidP="00410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169">
              <w:rPr>
                <w:rFonts w:ascii="Times New Roman" w:hAnsi="Times New Roman" w:cs="Times New Roman"/>
                <w:sz w:val="28"/>
                <w:szCs w:val="28"/>
              </w:rPr>
              <w:t xml:space="preserve">г)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11.11.1918</w:t>
            </w:r>
          </w:p>
        </w:tc>
      </w:tr>
    </w:tbl>
    <w:p w:rsidR="00544D72" w:rsidRDefault="00544D72" w:rsidP="00544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34" w:rsidRPr="00544D72" w:rsidRDefault="00544D72" w:rsidP="00544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FC50B4">
        <w:rPr>
          <w:rFonts w:ascii="Times New Roman" w:hAnsi="Times New Roman" w:cs="Times New Roman"/>
          <w:b/>
          <w:sz w:val="28"/>
          <w:szCs w:val="28"/>
        </w:rPr>
        <w:t>. Охарактеризуйте   итоги и значение  Первой мировой войны</w:t>
      </w:r>
      <w:r>
        <w:rPr>
          <w:rFonts w:ascii="Times New Roman" w:hAnsi="Times New Roman" w:cs="Times New Roman"/>
          <w:b/>
          <w:sz w:val="28"/>
          <w:szCs w:val="28"/>
        </w:rPr>
        <w:t xml:space="preserve"> (2б)</w:t>
      </w:r>
      <w:r w:rsidR="00C7558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87434" w:rsidRPr="00544D72" w:rsidSect="00544D72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64A5"/>
    <w:multiLevelType w:val="hybridMultilevel"/>
    <w:tmpl w:val="88665976"/>
    <w:lvl w:ilvl="0" w:tplc="B10A421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3601F2"/>
    <w:multiLevelType w:val="hybridMultilevel"/>
    <w:tmpl w:val="C65646EA"/>
    <w:lvl w:ilvl="0" w:tplc="32822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70ACE"/>
    <w:rsid w:val="000127B4"/>
    <w:rsid w:val="0003304B"/>
    <w:rsid w:val="00072169"/>
    <w:rsid w:val="00075EBE"/>
    <w:rsid w:val="000D1ABE"/>
    <w:rsid w:val="00101AA5"/>
    <w:rsid w:val="00143D91"/>
    <w:rsid w:val="00187BCF"/>
    <w:rsid w:val="001A4E28"/>
    <w:rsid w:val="001D2F08"/>
    <w:rsid w:val="00212C4D"/>
    <w:rsid w:val="00307560"/>
    <w:rsid w:val="00417E5A"/>
    <w:rsid w:val="00441926"/>
    <w:rsid w:val="00544D72"/>
    <w:rsid w:val="0057499F"/>
    <w:rsid w:val="005F60E8"/>
    <w:rsid w:val="00625B1D"/>
    <w:rsid w:val="007326B6"/>
    <w:rsid w:val="007B1D77"/>
    <w:rsid w:val="00871A0D"/>
    <w:rsid w:val="0098356E"/>
    <w:rsid w:val="009E3194"/>
    <w:rsid w:val="009E33A5"/>
    <w:rsid w:val="00A87434"/>
    <w:rsid w:val="00B45DFD"/>
    <w:rsid w:val="00C01998"/>
    <w:rsid w:val="00C33547"/>
    <w:rsid w:val="00C7558B"/>
    <w:rsid w:val="00D30253"/>
    <w:rsid w:val="00D31423"/>
    <w:rsid w:val="00D56F33"/>
    <w:rsid w:val="00DB13A8"/>
    <w:rsid w:val="00E70ACE"/>
    <w:rsid w:val="00EB51F4"/>
    <w:rsid w:val="00FE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0721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D2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й</cp:lastModifiedBy>
  <cp:revision>6</cp:revision>
  <cp:lastPrinted>2021-12-05T21:19:00Z</cp:lastPrinted>
  <dcterms:created xsi:type="dcterms:W3CDTF">2021-12-05T15:15:00Z</dcterms:created>
  <dcterms:modified xsi:type="dcterms:W3CDTF">2021-12-05T21:21:00Z</dcterms:modified>
</cp:coreProperties>
</file>