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15" w:rsidRPr="00C9274F" w:rsidRDefault="00B84B15" w:rsidP="00B84B15">
      <w:pPr>
        <w:rPr>
          <w:rFonts w:ascii="Times New Roman" w:hAnsi="Times New Roman" w:cs="Times New Roman"/>
          <w:sz w:val="28"/>
          <w:szCs w:val="28"/>
        </w:rPr>
      </w:pPr>
      <w:r w:rsidRPr="00C9274F">
        <w:rPr>
          <w:rFonts w:ascii="Times New Roman" w:hAnsi="Times New Roman" w:cs="Times New Roman"/>
          <w:sz w:val="28"/>
          <w:szCs w:val="28"/>
        </w:rPr>
        <w:t>Источник 1</w:t>
      </w:r>
    </w:p>
    <w:p w:rsidR="00B84B15" w:rsidRPr="00C9274F" w:rsidRDefault="00B84B15" w:rsidP="00B84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7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FD2719" wp14:editId="7BD1C1BF">
            <wp:extent cx="4974336" cy="508510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19" cy="509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B15" w:rsidRDefault="00B84B15" w:rsidP="00B84B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«Белорусская наступательная операция «Багратион»</w:t>
      </w: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Pr="00C9274F" w:rsidRDefault="00B84B15" w:rsidP="00B84B15">
      <w:pPr>
        <w:rPr>
          <w:rFonts w:ascii="Times New Roman" w:hAnsi="Times New Roman" w:cs="Times New Roman"/>
          <w:sz w:val="28"/>
          <w:szCs w:val="28"/>
        </w:rPr>
      </w:pPr>
      <w:r w:rsidRPr="00C9274F">
        <w:rPr>
          <w:rFonts w:ascii="Times New Roman" w:hAnsi="Times New Roman" w:cs="Times New Roman"/>
          <w:sz w:val="28"/>
          <w:szCs w:val="28"/>
        </w:rPr>
        <w:lastRenderedPageBreak/>
        <w:t>Источник 2</w:t>
      </w:r>
    </w:p>
    <w:p w:rsidR="00B84B15" w:rsidRDefault="00B84B15" w:rsidP="00B84B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27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Из воспоминаний Маршала Советского Союза </w:t>
      </w:r>
      <w:hyperlink r:id="rId6" w:tooltip="Рокоссовский, Константин Константинович" w:history="1">
        <w:r w:rsidRPr="00C9274F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Константина  Рокоссовского</w:t>
        </w:r>
      </w:hyperlink>
      <w:r w:rsidRPr="00C927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C927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84B15" w:rsidRPr="00C9274F" w:rsidRDefault="00B84B15" w:rsidP="00B84B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7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«Предполагалось силами 1</w:t>
      </w:r>
      <w:r w:rsidRPr="00C927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noBreakHyphen/>
        <w:t>го Белорусского фронта нанести сразу два основных удара — один непосредственно на </w:t>
      </w:r>
      <w:hyperlink r:id="rId7" w:tooltip="Бобруйск в годы Великой Отечественной войны" w:history="1">
        <w:r w:rsidRPr="00C9274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Бобруйск</w:t>
        </w:r>
      </w:hyperlink>
      <w:r w:rsidRPr="00C927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второй — на Глуск. Задача заключалась в том, чтобы лишить противника маневра, не дать возможности перебрасывать силы с одного участка на другой. Правое крыло 1</w:t>
      </w:r>
      <w:r w:rsidRPr="00C927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noBreakHyphen/>
        <w:t>го Белорусского фронта в составе </w:t>
      </w:r>
      <w:hyperlink r:id="rId8" w:tooltip="3‑я армия (страница не существует)" w:history="1">
        <w:r w:rsidRPr="00C9274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3</w:t>
        </w:r>
        <w:r w:rsidRPr="00C9274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noBreakHyphen/>
          <w:t>й</w:t>
        </w:r>
      </w:hyperlink>
      <w:r w:rsidRPr="00C927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 </w:t>
      </w:r>
      <w:hyperlink r:id="rId9" w:tooltip="48‑я армия (страница не существует)" w:history="1">
        <w:r w:rsidRPr="00C9274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48</w:t>
        </w:r>
        <w:r w:rsidRPr="00C9274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noBreakHyphen/>
          <w:t>й</w:t>
        </w:r>
      </w:hyperlink>
      <w:r w:rsidRPr="00C927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армий и частей </w:t>
      </w:r>
      <w:hyperlink r:id="rId10" w:tooltip="65‑я армия (страница не существует)" w:history="1">
        <w:r w:rsidRPr="00C9274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65</w:t>
        </w:r>
        <w:r w:rsidRPr="00C9274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noBreakHyphen/>
          <w:t>й</w:t>
        </w:r>
      </w:hyperlink>
      <w:r w:rsidRPr="00C927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армии должно было наступать на </w:t>
      </w:r>
      <w:proofErr w:type="spellStart"/>
      <w:r>
        <w:fldChar w:fldCharType="begin"/>
      </w:r>
      <w:r>
        <w:instrText xml:space="preserve"> HYPERLINK "https://wiki.bobr.by/%D0%91%D0%BE%D0%B1%D1%80%D1%83%D0%B9%D1%81%D0%BA%D0%B8%D0%B9_%D1%80%D0%B0%D0%B9%D0%BE%D0%BD" \o "Бобруйский район" </w:instrText>
      </w:r>
      <w:r>
        <w:fldChar w:fldCharType="separate"/>
      </w:r>
      <w:r w:rsidRPr="00C9274F">
        <w:rPr>
          <w:rStyle w:val="a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Бобруйский</w:t>
      </w:r>
      <w:proofErr w:type="spellEnd"/>
      <w:r w:rsidRPr="00C9274F">
        <w:rPr>
          <w:rStyle w:val="a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укреплённый район</w:t>
      </w:r>
      <w:r>
        <w:rPr>
          <w:rStyle w:val="a4"/>
          <w:rFonts w:ascii="Times New Roman" w:hAnsi="Times New Roman" w:cs="Times New Roman"/>
          <w:i/>
          <w:iCs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927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с задачей разбить основные силы 9</w:t>
      </w:r>
      <w:r w:rsidRPr="00C927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noBreakHyphen/>
        <w:t>й полевой армии вермахта. Левое крыло силами </w:t>
      </w:r>
      <w:hyperlink r:id="rId11" w:tooltip="28‑я армия (страница не существует)" w:history="1">
        <w:r w:rsidRPr="00C9274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28</w:t>
        </w:r>
        <w:r w:rsidRPr="00C9274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noBreakHyphen/>
          <w:t>й армии</w:t>
        </w:r>
      </w:hyperlink>
      <w:r w:rsidRPr="00C927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конно-механизированной группы и </w:t>
      </w:r>
      <w:hyperlink r:id="rId12" w:tooltip="1‑й гвардейский танковый корпус (страница не существует)" w:history="1">
        <w:r w:rsidRPr="00C9274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1</w:t>
        </w:r>
        <w:r w:rsidRPr="00C9274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noBreakHyphen/>
          <w:t>го гвардейского танкового корпуса</w:t>
        </w:r>
      </w:hyperlink>
      <w:r w:rsidRPr="00C9274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наступало на широком фронте в направлении Петровичи, Холопеничи, Минск с общим замыслом рассечь оборону группы армий «Центр», выйти к белорусской столице и далее наступать на Брест».</w:t>
      </w: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Default="00B84B15" w:rsidP="00B84B15">
      <w:pPr>
        <w:rPr>
          <w:rFonts w:ascii="Times New Roman" w:hAnsi="Times New Roman" w:cs="Times New Roman"/>
          <w:sz w:val="28"/>
          <w:szCs w:val="28"/>
        </w:rPr>
      </w:pPr>
    </w:p>
    <w:p w:rsidR="00B84B15" w:rsidRPr="00C9274F" w:rsidRDefault="00B84B15" w:rsidP="00B84B15">
      <w:pPr>
        <w:rPr>
          <w:rFonts w:ascii="Times New Roman" w:hAnsi="Times New Roman" w:cs="Times New Roman"/>
          <w:sz w:val="28"/>
          <w:szCs w:val="28"/>
        </w:rPr>
      </w:pPr>
      <w:r w:rsidRPr="00C9274F">
        <w:rPr>
          <w:rFonts w:ascii="Times New Roman" w:hAnsi="Times New Roman" w:cs="Times New Roman"/>
          <w:sz w:val="28"/>
          <w:szCs w:val="28"/>
        </w:rPr>
        <w:lastRenderedPageBreak/>
        <w:t>Источник 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2360"/>
      </w:tblGrid>
      <w:tr w:rsidR="00B84B15" w:rsidRPr="00C9274F" w:rsidTr="00B84B15">
        <w:trPr>
          <w:jc w:val="center"/>
        </w:trPr>
        <w:tc>
          <w:tcPr>
            <w:tcW w:w="4836" w:type="dxa"/>
          </w:tcPr>
          <w:p w:rsidR="00B84B15" w:rsidRPr="00C9274F" w:rsidRDefault="00B84B15" w:rsidP="00B84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74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E44433" wp14:editId="35192B66">
                  <wp:extent cx="2927706" cy="1950720"/>
                  <wp:effectExtent l="0" t="0" r="6350" b="0"/>
                  <wp:docPr id="2" name="Рисунок 2" descr="https://wiki.bobr.by/images/7/7b/%D0%91%D0%BE%D0%B1%D1%80%D1%83%D0%B9%D1%81%D0%BA%2C_%D0%BF%D0%BB%D0%BE%D1%89%D0%B0%D0%B4%D1%8C_%D0%9F%D0%BE%D0%B1%D0%B5%D0%B4%D1%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iki.bobr.by/images/7/7b/%D0%91%D0%BE%D0%B1%D1%80%D1%83%D0%B9%D1%81%D0%BA%2C_%D0%BF%D0%BB%D0%BE%D1%89%D0%B0%D0%B4%D1%8C_%D0%9F%D0%BE%D0%B1%D0%B5%D0%B4%D1%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657" cy="196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B15" w:rsidRPr="00C9274F" w:rsidRDefault="00B84B15" w:rsidP="003E5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15" w:rsidRPr="00C9274F" w:rsidRDefault="00B84B15" w:rsidP="003E5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:rsidR="00B84B15" w:rsidRPr="00C9274F" w:rsidRDefault="00B84B15" w:rsidP="003E5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74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2BDDA" wp14:editId="7B5A06D8">
                  <wp:extent cx="1292352" cy="1955640"/>
                  <wp:effectExtent l="0" t="0" r="3175" b="6985"/>
                  <wp:docPr id="3" name="Рисунок 3" descr="http://gymn2.bobruisk.edu.by/ru/sm_full.aspx?guid=56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ymn2.bobruisk.edu.by/ru/sm_full.aspx?guid=56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741" cy="1957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B15" w:rsidRPr="00C9274F" w:rsidTr="00B84B15">
        <w:trPr>
          <w:jc w:val="center"/>
        </w:trPr>
        <w:tc>
          <w:tcPr>
            <w:tcW w:w="4836" w:type="dxa"/>
          </w:tcPr>
          <w:p w:rsidR="00B84B15" w:rsidRPr="00C9274F" w:rsidRDefault="00B84B15" w:rsidP="003E5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74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C58494" wp14:editId="7F7C0232">
                  <wp:extent cx="2804160" cy="1951085"/>
                  <wp:effectExtent l="0" t="0" r="0" b="0"/>
                  <wp:docPr id="4" name="Рисунок 4" descr="https://wwii.space/wp-content/uploads/2018/05/image139-13-e1527009572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ii.space/wp-content/uploads/2018/05/image139-13-e1527009572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902" cy="1953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</w:tcPr>
          <w:p w:rsidR="00B84B15" w:rsidRPr="00C9274F" w:rsidRDefault="00B84B15" w:rsidP="003E5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74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6D2F99" wp14:editId="1EC7EF1B">
                  <wp:extent cx="1353312" cy="1936652"/>
                  <wp:effectExtent l="0" t="0" r="0" b="6985"/>
                  <wp:docPr id="5" name="Рисунок 5" descr="https://wwii.space/wp-content/uploads/2018/05/image085-21-e1527008343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ii.space/wp-content/uploads/2018/05/image085-21-e1527008343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288" cy="193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2507" w:rsidRPr="00B84B15" w:rsidRDefault="00B84B15" w:rsidP="00B84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B15">
        <w:rPr>
          <w:rFonts w:ascii="Times New Roman" w:hAnsi="Times New Roman" w:cs="Times New Roman"/>
          <w:sz w:val="28"/>
          <w:szCs w:val="28"/>
        </w:rPr>
        <w:t>Коллаж «</w:t>
      </w: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Pr="00B84B15">
        <w:rPr>
          <w:rFonts w:ascii="Times New Roman" w:hAnsi="Times New Roman" w:cs="Times New Roman"/>
          <w:sz w:val="28"/>
          <w:szCs w:val="28"/>
        </w:rPr>
        <w:t xml:space="preserve">емориальные комплексы </w:t>
      </w:r>
      <w:proofErr w:type="spellStart"/>
      <w:r w:rsidRPr="00B84B15">
        <w:rPr>
          <w:rFonts w:ascii="Times New Roman" w:hAnsi="Times New Roman" w:cs="Times New Roman"/>
          <w:sz w:val="28"/>
          <w:szCs w:val="28"/>
        </w:rPr>
        <w:t>г.Бобруйска</w:t>
      </w:r>
      <w:proofErr w:type="spellEnd"/>
      <w:r w:rsidRPr="00B84B15">
        <w:rPr>
          <w:rFonts w:ascii="Times New Roman" w:hAnsi="Times New Roman" w:cs="Times New Roman"/>
          <w:sz w:val="28"/>
          <w:szCs w:val="28"/>
        </w:rPr>
        <w:t>»</w:t>
      </w:r>
    </w:p>
    <w:sectPr w:rsidR="007B2507" w:rsidRPr="00B8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CD"/>
    <w:rsid w:val="00184A2E"/>
    <w:rsid w:val="00A93055"/>
    <w:rsid w:val="00B84B15"/>
    <w:rsid w:val="00D4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84B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84B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bobr.by/index.php?title=3%E2%80%91%D1%8F_%D0%B0%D1%80%D0%BC%D0%B8%D1%8F&amp;action=edit&amp;redlink=1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ki.bobr.by/%D0%91%D0%BE%D0%B1%D1%80%D1%83%D0%B9%D1%81%D0%BA_%D0%B2_%D0%B3%D0%BE%D0%B4%D1%8B_%D0%92%D0%B5%D0%BB%D0%B8%D0%BA%D0%BE%D0%B9_%D0%9E%D1%82%D0%B5%D1%87%D0%B5%D1%81%D1%82%D0%B2%D0%B5%D0%BD%D0%BD%D0%BE%D0%B9_%D0%B2%D0%BE%D0%B9%D0%BD%D1%8B" TargetMode="External"/><Relationship Id="rId12" Type="http://schemas.openxmlformats.org/officeDocument/2006/relationships/hyperlink" Target="https://wiki.bobr.by/index.php?title=1%E2%80%91%D0%B9_%D0%B3%D0%B2%D0%B0%D1%80%D0%B4%D0%B5%D0%B9%D1%81%D0%BA%D0%B8%D0%B9_%D1%82%D0%B0%D0%BD%D0%BA%D0%BE%D0%B2%D1%8B%D0%B9_%D0%BA%D0%BE%D1%80%D0%BF%D1%83%D1%81&amp;action=edit&amp;redlink=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wiki.bobr.by/%D0%A0%D0%BE%D0%BA%D0%BE%D1%81%D1%81%D0%BE%D0%B2%D1%81%D0%BA%D0%B8%D0%B9,_%D0%9A%D0%BE%D0%BD%D1%81%D1%82%D0%B0%D0%BD%D1%82%D0%B8%D0%BD_%D0%9A%D0%BE%D0%BD%D1%81%D1%82%D0%B0%D0%BD%D1%82%D0%B8%D0%BD%D0%BE%D0%B2%D0%B8%D1%87" TargetMode="External"/><Relationship Id="rId11" Type="http://schemas.openxmlformats.org/officeDocument/2006/relationships/hyperlink" Target="https://wiki.bobr.by/index.php?title=28%E2%80%91%D1%8F_%D0%B0%D1%80%D0%BC%D0%B8%D1%8F&amp;action=edit&amp;redlink=1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10" Type="http://schemas.openxmlformats.org/officeDocument/2006/relationships/hyperlink" Target="https://wiki.bobr.by/index.php?title=65%E2%80%91%D1%8F_%D0%B0%D1%80%D0%BC%D0%B8%D1%8F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bobr.by/index.php?title=48%E2%80%91%D1%8F_%D0%B0%D1%80%D0%BC%D0%B8%D1%8F&amp;action=edit&amp;redlink=1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umk@uobobr.gov.by</dc:creator>
  <cp:keywords/>
  <dc:description/>
  <cp:lastModifiedBy>umk@uobobr.gov.by</cp:lastModifiedBy>
  <cp:revision>2</cp:revision>
  <dcterms:created xsi:type="dcterms:W3CDTF">2022-11-30T12:13:00Z</dcterms:created>
  <dcterms:modified xsi:type="dcterms:W3CDTF">2022-11-30T12:16:00Z</dcterms:modified>
</cp:coreProperties>
</file>