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3D951">
      <w:pPr>
        <w:spacing w:before="100" w:beforeAutospacing="1" w:after="100" w:afterAutospacing="1" w:line="240" w:lineRule="auto"/>
        <w:jc w:val="center"/>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Класс_______ Дата________</w:t>
      </w:r>
    </w:p>
    <w:p w14:paraId="26B605DB">
      <w:pPr>
        <w:spacing w:before="100" w:beforeAutospacing="1" w:after="100" w:afterAutospacing="1" w:line="240" w:lineRule="auto"/>
        <w:jc w:val="center"/>
        <w:rPr>
          <w:rFonts w:ascii="Times New Roman" w:hAnsi="Times New Roman" w:eastAsia="Times New Roman" w:cs="Times New Roman"/>
          <w:b/>
          <w:bCs/>
          <w:kern w:val="36"/>
          <w:sz w:val="28"/>
          <w:szCs w:val="28"/>
        </w:rPr>
      </w:pPr>
      <w:r>
        <w:rPr>
          <w:rFonts w:ascii="Times New Roman" w:hAnsi="Times New Roman" w:eastAsia="Times New Roman" w:cs="Times New Roman"/>
          <w:b/>
          <w:bCs/>
          <w:kern w:val="36"/>
          <w:sz w:val="28"/>
          <w:szCs w:val="28"/>
        </w:rPr>
        <w:t xml:space="preserve">"Великие географические открытия". </w:t>
      </w:r>
    </w:p>
    <w:p w14:paraId="111F64DA">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kern w:val="36"/>
          <w:sz w:val="28"/>
          <w:szCs w:val="28"/>
        </w:rPr>
        <w:t>Урок по предмету "Новая история". 7-й класс</w:t>
      </w:r>
      <w:r>
        <w:rPr>
          <w:rFonts w:ascii="Times New Roman" w:hAnsi="Times New Roman" w:eastAsia="Times New Roman" w:cs="Times New Roman"/>
          <w:sz w:val="28"/>
          <w:szCs w:val="28"/>
        </w:rPr>
        <w:t xml:space="preserve"> (Слайд 1)</w:t>
      </w:r>
    </w:p>
    <w:p w14:paraId="499DF3E0">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Цели урока:</w:t>
      </w:r>
      <w:bookmarkStart w:id="1" w:name="_GoBack"/>
      <w:bookmarkEnd w:id="1"/>
    </w:p>
    <w:p w14:paraId="21410569">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выяснить причины Великих географических открытий, дать им общую характеристику;</w:t>
      </w:r>
    </w:p>
    <w:p w14:paraId="2ABEC80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ознакомить учащихся с мореплавателями-первооткрывателями, дать общее представление о завоеваниях испанцев и португальцев и оценку этим завоеваниям;</w:t>
      </w:r>
    </w:p>
    <w:p w14:paraId="4F908B57">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выявить последствия и значение Великих географических открытий;</w:t>
      </w:r>
    </w:p>
    <w:p w14:paraId="1CFAE30E">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развивать у учащихся умение устанавливать причины, следствия и значение исторических событий и явлений, умение конкретизировать события;</w:t>
      </w:r>
    </w:p>
    <w:p w14:paraId="508DCD46">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Основные понятия:</w:t>
      </w:r>
      <w:r>
        <w:rPr>
          <w:rFonts w:ascii="Times New Roman" w:hAnsi="Times New Roman" w:eastAsia="Times New Roman" w:cs="Times New Roman"/>
          <w:sz w:val="28"/>
          <w:szCs w:val="28"/>
        </w:rPr>
        <w:t> колония, метрополия, конкиста.</w:t>
      </w:r>
    </w:p>
    <w:p w14:paraId="233AAB9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Оборудование урока:</w:t>
      </w:r>
      <w:r>
        <w:rPr>
          <w:rFonts w:ascii="Times New Roman" w:hAnsi="Times New Roman" w:eastAsia="Times New Roman" w:cs="Times New Roman"/>
          <w:sz w:val="28"/>
          <w:szCs w:val="28"/>
        </w:rPr>
        <w:t> мультимедийный проектор и экран, карта “Великие географические открытия”.</w:t>
      </w:r>
    </w:p>
    <w:p w14:paraId="07666673">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Ход урока</w:t>
      </w:r>
    </w:p>
    <w:p w14:paraId="19C38A6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 Проверка выполнения домашнего задания.</w:t>
      </w:r>
    </w:p>
    <w:p w14:paraId="2642884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Перед тем, как мы начнем изучать новую тему, давайте вспомним, какой период истории, мы начали с вами изучать?</w:t>
      </w:r>
    </w:p>
    <w:p w14:paraId="522A491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Каковы его хронологические рамки?</w:t>
      </w:r>
    </w:p>
    <w:p w14:paraId="5D13710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3)</w:t>
      </w:r>
    </w:p>
    <w:p w14:paraId="7B8FC4C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Вы уже знаете, что Великие географические открытия стали одним из событий, от которых ведет свой отсчет Новое время. И сегодня в конце урока мы должны будем объяснить, почему именно Великие географические открытия стали отправной точкой отсчета нового периода в истории человечества, который, мы называем Новое время?</w:t>
      </w:r>
    </w:p>
    <w:p w14:paraId="2F9E4B46">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 почему их назвали Великими?</w:t>
      </w:r>
    </w:p>
    <w:p w14:paraId="5C2C23C6">
      <w:pPr>
        <w:spacing w:before="100" w:beforeAutospacing="1" w:after="100" w:afterAutospacing="1"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II. Изучение нового материала.</w:t>
      </w:r>
    </w:p>
    <w:p w14:paraId="09B28C97">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План изучение нового материала</w:t>
      </w:r>
    </w:p>
    <w:p w14:paraId="29A8A5B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 Новые изобретения и усовершенствования.</w:t>
      </w:r>
    </w:p>
    <w:p w14:paraId="2E8B7A9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 Причины Великих географических открытий.</w:t>
      </w:r>
    </w:p>
    <w:p w14:paraId="1A66AD2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 Великие географические открытия и великие мореплаватели-первооткрыватели.</w:t>
      </w:r>
    </w:p>
    <w:p w14:paraId="0D70D8A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 Значение Великих географических открытий.</w:t>
      </w:r>
    </w:p>
    <w:p w14:paraId="2D3984D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Объяснение учителя</w:t>
      </w:r>
    </w:p>
    <w:p w14:paraId="318C073F">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4, 5, 6)</w:t>
      </w:r>
    </w:p>
    <w:p w14:paraId="6F976046">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 Изобретения, благодаря которым стали возможны дальние океанские плавания.</w:t>
      </w:r>
    </w:p>
    <w:p w14:paraId="1986114F">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Итак, как вам уже известно, еще в эпоху средневековья были сделаны важные изобретения в технике кораблестроения и навигационного искусства, благодаря которым стали возможны дальние океанские плавания.</w:t>
      </w:r>
    </w:p>
    <w:p w14:paraId="096B63CA">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 ним относятся появление: - </w:t>
      </w:r>
      <w:r>
        <w:rPr>
          <w:rFonts w:ascii="Times New Roman" w:hAnsi="Times New Roman" w:eastAsia="Times New Roman" w:cs="Times New Roman"/>
          <w:i/>
          <w:iCs/>
          <w:sz w:val="28"/>
          <w:szCs w:val="28"/>
        </w:rPr>
        <w:t>кормового руля</w:t>
      </w:r>
      <w:r>
        <w:rPr>
          <w:rFonts w:ascii="Times New Roman" w:hAnsi="Times New Roman" w:eastAsia="Times New Roman" w:cs="Times New Roman"/>
          <w:sz w:val="28"/>
          <w:szCs w:val="28"/>
        </w:rPr>
        <w:t>, сменившего рулевые весла.</w:t>
      </w:r>
    </w:p>
    <w:p w14:paraId="1F0B223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r>
        <w:rPr>
          <w:rFonts w:ascii="Times New Roman" w:hAnsi="Times New Roman" w:eastAsia="Times New Roman" w:cs="Times New Roman"/>
          <w:i/>
          <w:iCs/>
          <w:sz w:val="28"/>
          <w:szCs w:val="28"/>
        </w:rPr>
        <w:t>каравелл</w:t>
      </w:r>
      <w:r>
        <w:rPr>
          <w:rFonts w:ascii="Times New Roman" w:hAnsi="Times New Roman" w:eastAsia="Times New Roman" w:cs="Times New Roman"/>
          <w:sz w:val="28"/>
          <w:szCs w:val="28"/>
        </w:rPr>
        <w:t> – судно нового хорошо управляемого типа. Хорошее управление достигалось тем, что они были обеспечены не только квадратным парусом, но и </w:t>
      </w:r>
      <w:r>
        <w:rPr>
          <w:rFonts w:ascii="Times New Roman" w:hAnsi="Times New Roman" w:eastAsia="Times New Roman" w:cs="Times New Roman"/>
          <w:i/>
          <w:iCs/>
          <w:sz w:val="28"/>
          <w:szCs w:val="28"/>
        </w:rPr>
        <w:t>косым парусом</w:t>
      </w:r>
      <w:r>
        <w:rPr>
          <w:rFonts w:ascii="Times New Roman" w:hAnsi="Times New Roman" w:eastAsia="Times New Roman" w:cs="Times New Roman"/>
          <w:sz w:val="28"/>
          <w:szCs w:val="28"/>
        </w:rPr>
        <w:t>, дававшим возможность маневрирования и плавания при встречном ветре. Судно имело достаточно места для экипажа, хранения запасов пресной воды и пищи.</w:t>
      </w:r>
    </w:p>
    <w:p w14:paraId="1877DABC">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r>
        <w:rPr>
          <w:rFonts w:ascii="Times New Roman" w:hAnsi="Times New Roman" w:eastAsia="Times New Roman" w:cs="Times New Roman"/>
          <w:i/>
          <w:iCs/>
          <w:sz w:val="28"/>
          <w:szCs w:val="28"/>
        </w:rPr>
        <w:t>навигационные приборы</w:t>
      </w:r>
      <w:r>
        <w:rPr>
          <w:rFonts w:ascii="Times New Roman" w:hAnsi="Times New Roman" w:eastAsia="Times New Roman" w:cs="Times New Roman"/>
          <w:sz w:val="28"/>
          <w:szCs w:val="28"/>
        </w:rPr>
        <w:t>, важнейшим из которых стал </w:t>
      </w:r>
      <w:r>
        <w:rPr>
          <w:rFonts w:ascii="Times New Roman" w:hAnsi="Times New Roman" w:eastAsia="Times New Roman" w:cs="Times New Roman"/>
          <w:i/>
          <w:iCs/>
          <w:sz w:val="28"/>
          <w:szCs w:val="28"/>
        </w:rPr>
        <w:t>компас</w:t>
      </w:r>
      <w:r>
        <w:rPr>
          <w:rFonts w:ascii="Times New Roman" w:hAnsi="Times New Roman" w:eastAsia="Times New Roman" w:cs="Times New Roman"/>
          <w:sz w:val="28"/>
          <w:szCs w:val="28"/>
        </w:rPr>
        <w:t>, </w:t>
      </w:r>
      <w:r>
        <w:rPr>
          <w:rFonts w:ascii="Times New Roman" w:hAnsi="Times New Roman" w:eastAsia="Times New Roman" w:cs="Times New Roman"/>
          <w:i/>
          <w:iCs/>
          <w:sz w:val="28"/>
          <w:szCs w:val="28"/>
        </w:rPr>
        <w:t>астролябия</w:t>
      </w:r>
      <w:r>
        <w:rPr>
          <w:rFonts w:ascii="Times New Roman" w:hAnsi="Times New Roman" w:eastAsia="Times New Roman" w:cs="Times New Roman"/>
          <w:sz w:val="28"/>
          <w:szCs w:val="28"/>
        </w:rPr>
        <w:t> – прибор для определения широты и долготы.</w:t>
      </w:r>
    </w:p>
    <w:p w14:paraId="11EBE4A9">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Благодаря новым изобретениям, моряки с большой точностью научились определять положение корабля в открытом море. Именно невозможность определиться привязывала мореходов к берегам, теперь эта причина отпала.</w:t>
      </w:r>
    </w:p>
    <w:p w14:paraId="7544F160">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i/>
          <w:iCs/>
          <w:sz w:val="28"/>
          <w:szCs w:val="28"/>
        </w:rPr>
        <w:t>- навигационные карты </w:t>
      </w:r>
      <w:r>
        <w:rPr>
          <w:rFonts w:ascii="Times New Roman" w:hAnsi="Times New Roman" w:eastAsia="Times New Roman" w:cs="Times New Roman"/>
          <w:sz w:val="28"/>
          <w:szCs w:val="28"/>
        </w:rPr>
        <w:t>на которых обозначались очертания берегов, местонахождения портов (портолан – название навигационных карт), встречающиеся на пути препятствия.</w:t>
      </w:r>
    </w:p>
    <w:p w14:paraId="77D5887E">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Все это подготовило и сделало возможным Великие географические открытия.</w:t>
      </w:r>
    </w:p>
    <w:p w14:paraId="35538374">
      <w:pPr>
        <w:spacing w:before="100" w:beforeAutospacing="1" w:after="100" w:afterAutospacing="1" w:line="240" w:lineRule="auto"/>
        <w:rPr>
          <w:rFonts w:ascii="Times New Roman" w:hAnsi="Times New Roman" w:eastAsia="Times New Roman" w:cs="Times New Roman"/>
          <w:b/>
          <w:bCs/>
          <w:sz w:val="28"/>
          <w:szCs w:val="28"/>
        </w:rPr>
      </w:pPr>
    </w:p>
    <w:p w14:paraId="7C6ABB8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Причины Великих географических открытий </w:t>
      </w:r>
      <w:r>
        <w:rPr>
          <w:rFonts w:ascii="Times New Roman" w:hAnsi="Times New Roman" w:eastAsia="Times New Roman" w:cs="Times New Roman"/>
          <w:sz w:val="28"/>
          <w:szCs w:val="28"/>
        </w:rPr>
        <w:t>(</w:t>
      </w:r>
      <w:r>
        <w:rPr>
          <w:rFonts w:ascii="Times New Roman" w:hAnsi="Times New Roman" w:eastAsia="Times New Roman" w:cs="Times New Roman"/>
          <w:iCs/>
          <w:sz w:val="28"/>
          <w:szCs w:val="28"/>
        </w:rPr>
        <w:t>Слайд 7</w:t>
      </w:r>
      <w:r>
        <w:rPr>
          <w:rFonts w:ascii="Times New Roman" w:hAnsi="Times New Roman" w:eastAsia="Times New Roman" w:cs="Times New Roman"/>
          <w:i/>
          <w:iCs/>
          <w:sz w:val="28"/>
          <w:szCs w:val="28"/>
        </w:rPr>
        <w:t>).</w:t>
      </w:r>
    </w:p>
    <w:p w14:paraId="01335349">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эпоху Средних веков общество не ощущало потребности в открытии новых земель. Люди редко путешествовали и мало знали о дальних краях.</w:t>
      </w:r>
    </w:p>
    <w:p w14:paraId="76927C10">
      <w:pPr>
        <w:spacing w:before="100" w:beforeAutospacing="1" w:after="100" w:afterAutospacing="1" w:line="240" w:lineRule="auto"/>
        <w:jc w:val="center"/>
        <w:rPr>
          <w:rFonts w:ascii="Times New Roman" w:hAnsi="Times New Roman" w:eastAsia="Times New Roman" w:cs="Times New Roman"/>
          <w:b/>
          <w:bCs/>
          <w:i/>
          <w:iCs/>
          <w:sz w:val="28"/>
          <w:szCs w:val="28"/>
        </w:rPr>
      </w:pPr>
      <w:r>
        <w:rPr>
          <w:rFonts w:ascii="Times New Roman" w:hAnsi="Times New Roman" w:eastAsia="Times New Roman" w:cs="Times New Roman"/>
          <w:b/>
          <w:bCs/>
          <w:i/>
          <w:iCs/>
          <w:sz w:val="28"/>
          <w:szCs w:val="28"/>
        </w:rPr>
        <w:t>Почему в 15 веке манили новые земли, т.е. выявить причины Великих географических открытий?</w:t>
      </w:r>
    </w:p>
    <w:p w14:paraId="434C9CF9">
      <w:pPr>
        <w:spacing w:before="100" w:beforeAutospacing="1" w:after="100" w:afterAutospacing="1" w:line="240" w:lineRule="auto"/>
        <w:rPr>
          <w:rFonts w:ascii="Times New Roman" w:hAnsi="Times New Roman" w:eastAsia="Times New Roman" w:cs="Times New Roman"/>
          <w:i/>
          <w:iCs/>
          <w:sz w:val="28"/>
          <w:szCs w:val="28"/>
        </w:rPr>
      </w:pPr>
      <w:r>
        <w:rPr>
          <w:rFonts w:ascii="Times New Roman" w:hAnsi="Times New Roman" w:eastAsia="Times New Roman" w:cs="Times New Roman"/>
          <w:b/>
          <w:bCs/>
          <w:i/>
          <w:iCs/>
          <w:sz w:val="28"/>
          <w:szCs w:val="28"/>
        </w:rPr>
        <w:t>В 15 в. Европа оказалась отрезанной от товаров, прибывавших с Востока.</w:t>
      </w:r>
      <w:r>
        <w:rPr>
          <w:rFonts w:ascii="Times New Roman" w:hAnsi="Times New Roman" w:eastAsia="Times New Roman" w:cs="Times New Roman"/>
          <w:i/>
          <w:iCs/>
          <w:sz w:val="28"/>
          <w:szCs w:val="28"/>
        </w:rPr>
        <w:t> Ткани, сахар, красители, пряности перестали поступать на европейские рынки. Особенно остро ощущался недостаток перца. Ведь в 15 в. он мог заменять деньги при торговых сделках, мог выступать в качестве преданного для невест. Это произошло из-за того, </w:t>
      </w:r>
      <w:r>
        <w:rPr>
          <w:rFonts w:ascii="Times New Roman" w:hAnsi="Times New Roman" w:eastAsia="Times New Roman" w:cs="Times New Roman"/>
          <w:b/>
          <w:bCs/>
          <w:i/>
          <w:iCs/>
          <w:sz w:val="28"/>
          <w:szCs w:val="28"/>
        </w:rPr>
        <w:t>что освоенные европейцами торговые пути в Азию через Средиземное море перекрыла сильная Османская империя</w:t>
      </w:r>
      <w:r>
        <w:rPr>
          <w:rFonts w:ascii="Times New Roman" w:hAnsi="Times New Roman" w:eastAsia="Times New Roman" w:cs="Times New Roman"/>
          <w:i/>
          <w:iCs/>
          <w:sz w:val="28"/>
          <w:szCs w:val="28"/>
        </w:rPr>
        <w:t>.</w:t>
      </w:r>
    </w:p>
    <w:p w14:paraId="0CC1FD27">
      <w:pPr>
        <w:spacing w:before="100" w:beforeAutospacing="1" w:after="100" w:afterAutospacing="1" w:line="240" w:lineRule="auto"/>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Для покупки предметов роскоши и пряностей, привозимых с Востока, нужны были деньги. Но </w:t>
      </w:r>
      <w:r>
        <w:rPr>
          <w:rFonts w:ascii="Times New Roman" w:hAnsi="Times New Roman" w:eastAsia="Times New Roman" w:cs="Times New Roman"/>
          <w:b/>
          <w:bCs/>
          <w:i/>
          <w:iCs/>
          <w:sz w:val="28"/>
          <w:szCs w:val="28"/>
        </w:rPr>
        <w:t>денег в Европе не хватало</w:t>
      </w:r>
      <w:r>
        <w:rPr>
          <w:rFonts w:ascii="Times New Roman" w:hAnsi="Times New Roman" w:eastAsia="Times New Roman" w:cs="Times New Roman"/>
          <w:i/>
          <w:iCs/>
          <w:sz w:val="28"/>
          <w:szCs w:val="28"/>
        </w:rPr>
        <w:t>: драгоценных металлов добывалось мало. При этом золото и серебро веками вывозили на Восток в обмен на ткани, ювелирные изделия, пряности и благовония. </w:t>
      </w:r>
      <w:r>
        <w:rPr>
          <w:rFonts w:ascii="Times New Roman" w:hAnsi="Times New Roman" w:eastAsia="Times New Roman" w:cs="Times New Roman"/>
          <w:b/>
          <w:bCs/>
          <w:i/>
          <w:iCs/>
          <w:sz w:val="28"/>
          <w:szCs w:val="28"/>
        </w:rPr>
        <w:t>Стремление получить золото</w:t>
      </w:r>
      <w:r>
        <w:rPr>
          <w:rFonts w:ascii="Times New Roman" w:hAnsi="Times New Roman" w:eastAsia="Times New Roman" w:cs="Times New Roman"/>
          <w:i/>
          <w:iCs/>
          <w:sz w:val="28"/>
          <w:szCs w:val="28"/>
        </w:rPr>
        <w:t>, необходимое для чеканки монет, овладело на исходе Средневековья в Европе всеми – дворянами, купцами, королями.</w:t>
      </w:r>
    </w:p>
    <w:p w14:paraId="37F19FA3">
      <w:pPr>
        <w:spacing w:before="100" w:beforeAutospacing="1" w:after="100" w:afterAutospacing="1" w:line="240" w:lineRule="auto"/>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Поэтому остро встал вопрос: нет ли другого пути к богатствам Востока? Искались, прежде всего, морские пути, т.к. они дают возможность установить прямые связи, торговать без посредников и не зависеть от сухопутных конфликтов и войн</w:t>
      </w:r>
      <w:r>
        <w:rPr>
          <w:rFonts w:ascii="Times New Roman" w:hAnsi="Times New Roman" w:eastAsia="Times New Roman" w:cs="Times New Roman"/>
          <w:b/>
          <w:bCs/>
          <w:i/>
          <w:iCs/>
          <w:sz w:val="28"/>
          <w:szCs w:val="28"/>
        </w:rPr>
        <w:t>. Дух предпринимательства, жажда обогащения, вера в возможности человека</w:t>
      </w:r>
      <w:r>
        <w:rPr>
          <w:rFonts w:ascii="Times New Roman" w:hAnsi="Times New Roman" w:eastAsia="Times New Roman" w:cs="Times New Roman"/>
          <w:i/>
          <w:iCs/>
          <w:sz w:val="28"/>
          <w:szCs w:val="28"/>
        </w:rPr>
        <w:t> делали осуществимыми самые смелые планы.</w:t>
      </w:r>
    </w:p>
    <w:p w14:paraId="552CE9FE">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Традиционно торговля с Востоком велась через порты Средиземного моря. Завоевания турок-османов, которые захватили Балканы, весь ближний Восток и Северную Африку, отсекли Европу от традиционных рынков. Начался поиск новых торговых путей на Восток. Исследовались два пути: вокруг Африки, который прокладывали португальцы, и западный, где главную роль играла Испания.</w:t>
      </w:r>
    </w:p>
    <w:p w14:paraId="230884DE">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Португалия и Испания первыми среди европейских стран предприняли поиски морских путей. Удобное географическое положение. Португалия находилась на краю Европы, западные границы которой омывались Атлантическим океаном. Страна имела удобные порты, куда заходило много судов из разных государств. С давних времен португальцы плавали вдоль северного побережья Африки, они были самыми опытными мореплавателями в Европе.</w:t>
      </w:r>
    </w:p>
    <w:p w14:paraId="2B32FC9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открытии этих путей были</w:t>
      </w:r>
      <w:r>
        <w:rPr>
          <w:rFonts w:ascii="Times New Roman" w:hAnsi="Times New Roman" w:eastAsia="Times New Roman" w:cs="Times New Roman"/>
          <w:b/>
          <w:bCs/>
          <w:sz w:val="28"/>
          <w:szCs w:val="28"/>
        </w:rPr>
        <w:t> заинтересованы различные слои населения, </w:t>
      </w:r>
      <w:r>
        <w:rPr>
          <w:rFonts w:ascii="Times New Roman" w:hAnsi="Times New Roman" w:eastAsia="Times New Roman" w:cs="Times New Roman"/>
          <w:sz w:val="28"/>
          <w:szCs w:val="28"/>
        </w:rPr>
        <w:t>но прежде всего -</w:t>
      </w:r>
      <w:r>
        <w:rPr>
          <w:rFonts w:ascii="Times New Roman" w:hAnsi="Times New Roman" w:eastAsia="Times New Roman" w:cs="Times New Roman"/>
          <w:b/>
          <w:bCs/>
          <w:sz w:val="28"/>
          <w:szCs w:val="28"/>
        </w:rPr>
        <w:t> дворяне, идальго – военные мелкопоместные дворяне, купцы, духовенство, короли.</w:t>
      </w:r>
    </w:p>
    <w:p w14:paraId="44CA9FA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8, 13)</w:t>
      </w:r>
    </w:p>
    <w:p w14:paraId="6659653A">
      <w:pPr>
        <w:spacing w:before="100" w:beforeAutospacing="1" w:after="100" w:afterAutospacing="1"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Великие географические открытия и великие мореплаватели- первооткрыватели.</w:t>
      </w:r>
    </w:p>
    <w:p w14:paraId="28AE29AF">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i/>
          <w:iCs/>
          <w:sz w:val="28"/>
          <w:szCs w:val="28"/>
        </w:rPr>
        <w:t>Выступление учащихся в сопровождении работа склассом. По ходу остальные учащиеся должны записать в тетрадь даты Великих географических открытий.</w:t>
      </w:r>
    </w:p>
    <w:p w14:paraId="474D612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Даты записаны на доске, ребята по ходу рассказа должны заполнить их значение.</w:t>
      </w:r>
    </w:p>
    <w:tbl>
      <w:tblPr>
        <w:tblStyle w:val="5"/>
        <w:tblW w:w="0" w:type="auto"/>
        <w:jc w:val="center"/>
        <w:tblCellSpacing w:w="0" w:type="dxa"/>
        <w:tblBorders>
          <w:top w:val="outset" w:color="C0C0C0" w:sz="6" w:space="0"/>
          <w:left w:val="outset" w:color="C0C0C0" w:sz="6" w:space="0"/>
          <w:bottom w:val="outset" w:color="C0C0C0" w:sz="6" w:space="0"/>
          <w:right w:val="outset" w:color="C0C0C0" w:sz="6" w:space="0"/>
          <w:insideH w:val="none" w:color="auto" w:sz="0" w:space="0"/>
          <w:insideV w:val="none" w:color="auto" w:sz="0" w:space="0"/>
        </w:tblBorders>
        <w:tblLayout w:type="autofit"/>
        <w:tblCellMar>
          <w:top w:w="45" w:type="dxa"/>
          <w:left w:w="45" w:type="dxa"/>
          <w:bottom w:w="45" w:type="dxa"/>
          <w:right w:w="45" w:type="dxa"/>
        </w:tblCellMar>
      </w:tblPr>
      <w:tblGrid>
        <w:gridCol w:w="1138"/>
        <w:gridCol w:w="2654"/>
        <w:gridCol w:w="5683"/>
      </w:tblGrid>
      <w:tr w14:paraId="25D76FE9">
        <w:tblPrEx>
          <w:tblBorders>
            <w:top w:val="outset" w:color="C0C0C0" w:sz="6" w:space="0"/>
            <w:left w:val="outset" w:color="C0C0C0" w:sz="6" w:space="0"/>
            <w:bottom w:val="outset" w:color="C0C0C0" w:sz="6" w:space="0"/>
            <w:right w:val="outset" w:color="C0C0C0" w:sz="6" w:space="0"/>
            <w:insideH w:val="none" w:color="auto" w:sz="0" w:space="0"/>
            <w:insideV w:val="none" w:color="auto" w:sz="0" w:space="0"/>
          </w:tblBorders>
        </w:tblPrEx>
        <w:trPr>
          <w:tblCellSpacing w:w="0" w:type="dxa"/>
          <w:jc w:val="center"/>
        </w:trPr>
        <w:tc>
          <w:tcPr>
            <w:tcW w:w="0" w:type="auto"/>
            <w:tcBorders>
              <w:top w:val="outset" w:color="C0C0C0" w:sz="6" w:space="0"/>
              <w:left w:val="outset" w:color="C0C0C0" w:sz="6" w:space="0"/>
              <w:bottom w:val="outset" w:color="C0C0C0" w:sz="6" w:space="0"/>
              <w:right w:val="outset" w:color="C0C0C0" w:sz="6" w:space="0"/>
            </w:tcBorders>
          </w:tcPr>
          <w:p w14:paraId="7B416B8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Дата</w:t>
            </w:r>
          </w:p>
        </w:tc>
        <w:tc>
          <w:tcPr>
            <w:tcW w:w="0" w:type="auto"/>
            <w:tcBorders>
              <w:top w:val="outset" w:color="C0C0C0" w:sz="6" w:space="0"/>
              <w:left w:val="outset" w:color="C0C0C0" w:sz="6" w:space="0"/>
              <w:bottom w:val="outset" w:color="C0C0C0" w:sz="6" w:space="0"/>
              <w:right w:val="outset" w:color="C0C0C0" w:sz="6" w:space="0"/>
            </w:tcBorders>
          </w:tcPr>
          <w:p w14:paraId="34D243D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Мореплаватель</w:t>
            </w:r>
          </w:p>
        </w:tc>
        <w:tc>
          <w:tcPr>
            <w:tcW w:w="0" w:type="auto"/>
            <w:tcBorders>
              <w:top w:val="outset" w:color="C0C0C0" w:sz="6" w:space="0"/>
              <w:left w:val="outset" w:color="C0C0C0" w:sz="6" w:space="0"/>
              <w:bottom w:val="outset" w:color="C0C0C0" w:sz="6" w:space="0"/>
              <w:right w:val="outset" w:color="C0C0C0" w:sz="6" w:space="0"/>
            </w:tcBorders>
          </w:tcPr>
          <w:p w14:paraId="54E86F2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Открытие</w:t>
            </w:r>
          </w:p>
        </w:tc>
      </w:tr>
      <w:tr w14:paraId="54399997">
        <w:tblPrEx>
          <w:tblBorders>
            <w:top w:val="outset" w:color="C0C0C0" w:sz="6" w:space="0"/>
            <w:left w:val="outset" w:color="C0C0C0" w:sz="6" w:space="0"/>
            <w:bottom w:val="outset" w:color="C0C0C0" w:sz="6" w:space="0"/>
            <w:right w:val="outset" w:color="C0C0C0"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tcBorders>
              <w:top w:val="outset" w:color="C0C0C0" w:sz="6" w:space="0"/>
              <w:left w:val="outset" w:color="C0C0C0" w:sz="6" w:space="0"/>
              <w:bottom w:val="outset" w:color="C0C0C0" w:sz="6" w:space="0"/>
              <w:right w:val="outset" w:color="C0C0C0" w:sz="6" w:space="0"/>
            </w:tcBorders>
          </w:tcPr>
          <w:p w14:paraId="52E760C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1492 г.</w:t>
            </w:r>
          </w:p>
        </w:tc>
        <w:tc>
          <w:tcPr>
            <w:tcW w:w="0" w:type="auto"/>
            <w:tcBorders>
              <w:top w:val="outset" w:color="C0C0C0" w:sz="6" w:space="0"/>
              <w:left w:val="outset" w:color="C0C0C0" w:sz="6" w:space="0"/>
              <w:bottom w:val="outset" w:color="C0C0C0" w:sz="6" w:space="0"/>
              <w:right w:val="outset" w:color="C0C0C0" w:sz="6" w:space="0"/>
            </w:tcBorders>
          </w:tcPr>
          <w:p w14:paraId="085F3D3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Испанец Христофор Колумб</w:t>
            </w:r>
          </w:p>
        </w:tc>
        <w:tc>
          <w:tcPr>
            <w:tcW w:w="0" w:type="auto"/>
            <w:tcBorders>
              <w:top w:val="outset" w:color="C0C0C0" w:sz="6" w:space="0"/>
              <w:left w:val="outset" w:color="C0C0C0" w:sz="6" w:space="0"/>
              <w:bottom w:val="outset" w:color="C0C0C0" w:sz="6" w:space="0"/>
              <w:right w:val="outset" w:color="C0C0C0" w:sz="6" w:space="0"/>
            </w:tcBorders>
          </w:tcPr>
          <w:p w14:paraId="4A1CC61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Открыл Америку</w:t>
            </w:r>
          </w:p>
        </w:tc>
      </w:tr>
      <w:tr w14:paraId="2B34690D">
        <w:tblPrEx>
          <w:tblBorders>
            <w:top w:val="outset" w:color="C0C0C0" w:sz="6" w:space="0"/>
            <w:left w:val="outset" w:color="C0C0C0" w:sz="6" w:space="0"/>
            <w:bottom w:val="outset" w:color="C0C0C0" w:sz="6" w:space="0"/>
            <w:right w:val="outset" w:color="C0C0C0"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tcBorders>
              <w:top w:val="outset" w:color="C0C0C0" w:sz="6" w:space="0"/>
              <w:left w:val="outset" w:color="C0C0C0" w:sz="6" w:space="0"/>
              <w:bottom w:val="outset" w:color="C0C0C0" w:sz="6" w:space="0"/>
              <w:right w:val="outset" w:color="C0C0C0" w:sz="6" w:space="0"/>
            </w:tcBorders>
          </w:tcPr>
          <w:p w14:paraId="1B8F249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1497-1499 гг.</w:t>
            </w:r>
          </w:p>
        </w:tc>
        <w:tc>
          <w:tcPr>
            <w:tcW w:w="0" w:type="auto"/>
            <w:tcBorders>
              <w:top w:val="outset" w:color="C0C0C0" w:sz="6" w:space="0"/>
              <w:left w:val="outset" w:color="C0C0C0" w:sz="6" w:space="0"/>
              <w:bottom w:val="outset" w:color="C0C0C0" w:sz="6" w:space="0"/>
              <w:right w:val="outset" w:color="C0C0C0" w:sz="6" w:space="0"/>
            </w:tcBorders>
          </w:tcPr>
          <w:p w14:paraId="7A578A6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Португалец Васко да Гама</w:t>
            </w:r>
          </w:p>
        </w:tc>
        <w:tc>
          <w:tcPr>
            <w:tcW w:w="0" w:type="auto"/>
            <w:tcBorders>
              <w:top w:val="outset" w:color="C0C0C0" w:sz="6" w:space="0"/>
              <w:left w:val="outset" w:color="C0C0C0" w:sz="6" w:space="0"/>
              <w:bottom w:val="outset" w:color="C0C0C0" w:sz="6" w:space="0"/>
              <w:right w:val="outset" w:color="C0C0C0" w:sz="6" w:space="0"/>
            </w:tcBorders>
          </w:tcPr>
          <w:p w14:paraId="0281DBC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Открыл морской путь к Индии</w:t>
            </w:r>
          </w:p>
        </w:tc>
      </w:tr>
      <w:tr w14:paraId="165641FC">
        <w:tblPrEx>
          <w:tblBorders>
            <w:top w:val="outset" w:color="C0C0C0" w:sz="6" w:space="0"/>
            <w:left w:val="outset" w:color="C0C0C0" w:sz="6" w:space="0"/>
            <w:bottom w:val="outset" w:color="C0C0C0" w:sz="6" w:space="0"/>
            <w:right w:val="outset" w:color="C0C0C0"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tcBorders>
              <w:top w:val="outset" w:color="C0C0C0" w:sz="6" w:space="0"/>
              <w:left w:val="outset" w:color="C0C0C0" w:sz="6" w:space="0"/>
              <w:bottom w:val="outset" w:color="C0C0C0" w:sz="6" w:space="0"/>
              <w:right w:val="outset" w:color="C0C0C0" w:sz="6" w:space="0"/>
            </w:tcBorders>
          </w:tcPr>
          <w:p w14:paraId="690A872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1507 г.</w:t>
            </w:r>
          </w:p>
        </w:tc>
        <w:tc>
          <w:tcPr>
            <w:tcW w:w="0" w:type="auto"/>
            <w:tcBorders>
              <w:top w:val="outset" w:color="C0C0C0" w:sz="6" w:space="0"/>
              <w:left w:val="outset" w:color="C0C0C0" w:sz="6" w:space="0"/>
              <w:bottom w:val="outset" w:color="C0C0C0" w:sz="6" w:space="0"/>
              <w:right w:val="outset" w:color="C0C0C0" w:sz="6" w:space="0"/>
            </w:tcBorders>
          </w:tcPr>
          <w:p w14:paraId="6A9FB529">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Итальянец</w:t>
            </w:r>
          </w:p>
          <w:p w14:paraId="1993EAF4">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Америго Веспуччи</w:t>
            </w:r>
          </w:p>
        </w:tc>
        <w:tc>
          <w:tcPr>
            <w:tcW w:w="0" w:type="auto"/>
            <w:tcBorders>
              <w:top w:val="outset" w:color="C0C0C0" w:sz="6" w:space="0"/>
              <w:left w:val="outset" w:color="C0C0C0" w:sz="6" w:space="0"/>
              <w:bottom w:val="outset" w:color="C0C0C0" w:sz="6" w:space="0"/>
              <w:right w:val="outset" w:color="C0C0C0" w:sz="6" w:space="0"/>
            </w:tcBorders>
          </w:tcPr>
          <w:p w14:paraId="5DE4556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Доказал, что открытые Колумбом земли – новый материк, который был назван в его честь Америкой.</w:t>
            </w:r>
          </w:p>
        </w:tc>
      </w:tr>
      <w:tr w14:paraId="7DCBCBDA">
        <w:tblPrEx>
          <w:tblBorders>
            <w:top w:val="outset" w:color="C0C0C0" w:sz="6" w:space="0"/>
            <w:left w:val="outset" w:color="C0C0C0" w:sz="6" w:space="0"/>
            <w:bottom w:val="outset" w:color="C0C0C0" w:sz="6" w:space="0"/>
            <w:right w:val="outset" w:color="C0C0C0" w:sz="6"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0" w:type="auto"/>
            <w:tcBorders>
              <w:top w:val="outset" w:color="C0C0C0" w:sz="6" w:space="0"/>
              <w:left w:val="outset" w:color="C0C0C0" w:sz="6" w:space="0"/>
              <w:bottom w:val="outset" w:color="C0C0C0" w:sz="6" w:space="0"/>
              <w:right w:val="outset" w:color="C0C0C0" w:sz="6" w:space="0"/>
            </w:tcBorders>
          </w:tcPr>
          <w:p w14:paraId="13BAC91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1519-1522 гг.</w:t>
            </w:r>
          </w:p>
        </w:tc>
        <w:tc>
          <w:tcPr>
            <w:tcW w:w="0" w:type="auto"/>
            <w:tcBorders>
              <w:top w:val="outset" w:color="C0C0C0" w:sz="6" w:space="0"/>
              <w:left w:val="outset" w:color="C0C0C0" w:sz="6" w:space="0"/>
              <w:bottom w:val="outset" w:color="C0C0C0" w:sz="6" w:space="0"/>
              <w:right w:val="outset" w:color="C0C0C0" w:sz="6" w:space="0"/>
            </w:tcBorders>
          </w:tcPr>
          <w:p w14:paraId="0189E4A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Португалец Фернан Магеллан</w:t>
            </w:r>
          </w:p>
        </w:tc>
        <w:tc>
          <w:tcPr>
            <w:tcW w:w="0" w:type="auto"/>
            <w:tcBorders>
              <w:top w:val="outset" w:color="C0C0C0" w:sz="6" w:space="0"/>
              <w:left w:val="outset" w:color="C0C0C0" w:sz="6" w:space="0"/>
              <w:bottom w:val="outset" w:color="C0C0C0" w:sz="6" w:space="0"/>
              <w:right w:val="outset" w:color="C0C0C0" w:sz="6" w:space="0"/>
            </w:tcBorders>
          </w:tcPr>
          <w:p w14:paraId="7067222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Совершает первое в мире кругосветное плаванье,</w:t>
            </w:r>
          </w:p>
        </w:tc>
      </w:tr>
    </w:tbl>
    <w:p w14:paraId="0DBBC44D">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Представление о шарообразности Земли породило идею о возможности добраться до Индии западным путем. Тогда думали, что этот путь короче, чем путь вокруг Африки.</w:t>
      </w:r>
    </w:p>
    <w:p w14:paraId="2A43BCC4">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9)</w:t>
      </w:r>
    </w:p>
    <w:p w14:paraId="58DF9B4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Первым попытался это сделать генуэзец на испанской службе </w:t>
      </w:r>
      <w:r>
        <w:rPr>
          <w:rFonts w:ascii="Times New Roman" w:hAnsi="Times New Roman" w:eastAsia="Times New Roman" w:cs="Times New Roman"/>
          <w:b/>
          <w:bCs/>
          <w:sz w:val="28"/>
          <w:szCs w:val="28"/>
        </w:rPr>
        <w:t>Христофор Колумб</w:t>
      </w:r>
      <w:r>
        <w:rPr>
          <w:rFonts w:ascii="Times New Roman" w:hAnsi="Times New Roman" w:eastAsia="Times New Roman" w:cs="Times New Roman"/>
          <w:sz w:val="28"/>
          <w:szCs w:val="28"/>
        </w:rPr>
        <w:t>.</w:t>
      </w:r>
    </w:p>
    <w:p w14:paraId="192AA4EF">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i/>
          <w:iCs/>
          <w:sz w:val="28"/>
          <w:szCs w:val="28"/>
        </w:rPr>
        <w:t>Рассказ ученика. (Смолякова Дарья)</w:t>
      </w:r>
    </w:p>
    <w:p w14:paraId="5C4DF83F">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11)</w:t>
      </w:r>
    </w:p>
    <w:p w14:paraId="7A9A6AE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Новый материк, открытый Колумбом, вначале стали называть Вест-Индией, т.е. Западной Индией. Лишь позднее его назвали Америкой. Почему так случилось, расскажет нам следующий выступающий.</w:t>
      </w:r>
    </w:p>
    <w:p w14:paraId="58143E67">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i/>
          <w:iCs/>
          <w:sz w:val="28"/>
          <w:szCs w:val="28"/>
        </w:rPr>
        <w:t>Рассказ ученика.(Сазонов Евгений)</w:t>
      </w:r>
    </w:p>
    <w:p w14:paraId="5A15CC3F">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10 )</w:t>
      </w:r>
    </w:p>
    <w:p w14:paraId="7EFD1F4E">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Путь в Индию вокруг Африки открыл португальский мореплаватель – </w:t>
      </w:r>
      <w:r>
        <w:rPr>
          <w:rFonts w:ascii="Times New Roman" w:hAnsi="Times New Roman" w:eastAsia="Times New Roman" w:cs="Times New Roman"/>
          <w:b/>
          <w:bCs/>
          <w:sz w:val="28"/>
          <w:szCs w:val="28"/>
        </w:rPr>
        <w:t>Васко да Гама.</w:t>
      </w:r>
    </w:p>
    <w:p w14:paraId="3A5C6FDE">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i/>
          <w:iCs/>
          <w:sz w:val="28"/>
          <w:szCs w:val="28"/>
        </w:rPr>
        <w:t>Рассказ ученика.(Калинич Даниил)</w:t>
      </w:r>
    </w:p>
    <w:p w14:paraId="11DBD1C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12)</w:t>
      </w:r>
    </w:p>
    <w:p w14:paraId="3FFB46B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Следующий мореплаватель</w:t>
      </w:r>
      <w:r>
        <w:rPr>
          <w:rFonts w:ascii="Times New Roman" w:hAnsi="Times New Roman" w:eastAsia="Times New Roman" w:cs="Times New Roman"/>
          <w:b/>
          <w:bCs/>
          <w:sz w:val="28"/>
          <w:szCs w:val="28"/>
        </w:rPr>
        <w:t> </w:t>
      </w:r>
      <w:r>
        <w:rPr>
          <w:rFonts w:ascii="Times New Roman" w:hAnsi="Times New Roman" w:eastAsia="Times New Roman" w:cs="Times New Roman"/>
          <w:sz w:val="28"/>
          <w:szCs w:val="28"/>
        </w:rPr>
        <w:t>совершает первое в мире кругосветное плаванье, в котором он доказал что земля – шар! Это был. </w:t>
      </w:r>
      <w:r>
        <w:rPr>
          <w:rFonts w:ascii="Times New Roman" w:hAnsi="Times New Roman" w:eastAsia="Times New Roman" w:cs="Times New Roman"/>
          <w:b/>
          <w:bCs/>
          <w:sz w:val="28"/>
          <w:szCs w:val="28"/>
        </w:rPr>
        <w:t>Фернан Магеллан.</w:t>
      </w:r>
    </w:p>
    <w:p w14:paraId="08B99A66">
      <w:pPr>
        <w:spacing w:before="100" w:beforeAutospacing="1" w:after="100" w:afterAutospacing="1" w:line="240" w:lineRule="auto"/>
        <w:jc w:val="center"/>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Рассказ ученика.(Болотова Анна)</w:t>
      </w:r>
    </w:p>
    <w:p w14:paraId="70173878">
      <w:pPr>
        <w:spacing w:before="100" w:beforeAutospacing="1" w:after="100" w:afterAutospacing="1"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Музыкальная пауза</w:t>
      </w:r>
    </w:p>
    <w:p w14:paraId="691F19CD">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(Слайд 14)</w:t>
      </w:r>
    </w:p>
    <w:p w14:paraId="513A955D">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i/>
          <w:iCs/>
          <w:sz w:val="28"/>
          <w:szCs w:val="28"/>
        </w:rPr>
        <w:t>Работа с терминами.(запись в тетрадях)</w:t>
      </w:r>
    </w:p>
    <w:p w14:paraId="15656C14">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Все вновь открытые земли объявлялись владениями испанской и португальской короны. Завоеванные страны они превратили в колонии. </w:t>
      </w:r>
      <w:r>
        <w:rPr>
          <w:rFonts w:ascii="Times New Roman" w:hAnsi="Times New Roman" w:eastAsia="Times New Roman" w:cs="Times New Roman"/>
          <w:b/>
          <w:bCs/>
          <w:sz w:val="28"/>
          <w:szCs w:val="28"/>
        </w:rPr>
        <w:t>Колония – </w:t>
      </w:r>
      <w:r>
        <w:rPr>
          <w:rFonts w:ascii="Times New Roman" w:hAnsi="Times New Roman" w:eastAsia="Times New Roman" w:cs="Times New Roman"/>
          <w:i/>
          <w:iCs/>
          <w:sz w:val="28"/>
          <w:szCs w:val="28"/>
        </w:rPr>
        <w:t>страна или территория, находящаяся под властью иностранного государства, лишенная самостоятельности.</w:t>
      </w:r>
    </w:p>
    <w:p w14:paraId="1CFFBD74">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Метрополия –</w:t>
      </w:r>
      <w:r>
        <w:rPr>
          <w:rFonts w:ascii="Times New Roman" w:hAnsi="Times New Roman" w:eastAsia="Times New Roman" w:cs="Times New Roman"/>
          <w:i/>
          <w:iCs/>
          <w:sz w:val="28"/>
          <w:szCs w:val="28"/>
        </w:rPr>
        <w:t> страна, владеющая колониями.</w:t>
      </w:r>
    </w:p>
    <w:p w14:paraId="315262F3">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Таким образом, начался период захвата и колонизации Америки (15–16 вв.) – </w:t>
      </w:r>
      <w:r>
        <w:rPr>
          <w:rFonts w:ascii="Times New Roman" w:hAnsi="Times New Roman" w:eastAsia="Times New Roman" w:cs="Times New Roman"/>
          <w:b/>
          <w:bCs/>
          <w:sz w:val="28"/>
          <w:szCs w:val="28"/>
        </w:rPr>
        <w:t>конкиста. </w:t>
      </w:r>
      <w:r>
        <w:rPr>
          <w:rFonts w:ascii="Times New Roman" w:hAnsi="Times New Roman" w:eastAsia="Times New Roman" w:cs="Times New Roman"/>
          <w:sz w:val="28"/>
          <w:szCs w:val="28"/>
        </w:rPr>
        <w:t xml:space="preserve">Золото – могущественный металл, заставивший испанских и португальских колонизаторов покорить огромный континент с населением, значительно превышавшим население Пиренейского полуострова. </w:t>
      </w:r>
    </w:p>
    <w:p w14:paraId="455511C3">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Завоевания испанцев и португальцев</w:t>
      </w:r>
    </w:p>
    <w:p w14:paraId="38FA5B9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(Слайд 15-16)</w:t>
      </w:r>
    </w:p>
    <w:p w14:paraId="5489427A">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Давайте найдем по карте колонии Испании и Португалии.</w:t>
      </w:r>
    </w:p>
    <w:p w14:paraId="6D9D5044">
      <w:pPr>
        <w:spacing w:before="100" w:beforeAutospacing="1" w:after="100" w:afterAutospacing="1" w:line="240" w:lineRule="auto"/>
        <w:jc w:val="center"/>
        <w:rPr>
          <w:rFonts w:ascii="Times New Roman" w:hAnsi="Times New Roman" w:eastAsia="Times New Roman" w:cs="Times New Roman"/>
          <w:sz w:val="28"/>
          <w:szCs w:val="28"/>
        </w:rPr>
      </w:pPr>
      <w:r>
        <w:rPr>
          <w:rFonts w:ascii="Times New Roman" w:hAnsi="Times New Roman" w:eastAsia="Times New Roman" w:cs="Times New Roman"/>
          <w:i/>
          <w:iCs/>
          <w:sz w:val="28"/>
          <w:szCs w:val="28"/>
        </w:rPr>
        <w:t>Работа с картой.(слайд 17)</w:t>
      </w:r>
    </w:p>
    <w:p w14:paraId="2BA7CD7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1519 г. Испания начинает завоевание Мексики, где находилось весьма богатое государство ацтеков. Отряды конкистадоров (испанских завоевателей, колонизаторов), вторгшихся в так называемый Новый Свет, уничтожая местное население, обогащались.</w:t>
      </w:r>
    </w:p>
    <w:p w14:paraId="61873D80">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течение нескольких десятилетий испанцы покорили государство ацтеков, города народа майя, империю инков, расположенную на территории современных Перу и Боливии.</w:t>
      </w:r>
    </w:p>
    <w:p w14:paraId="7BF31ED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Португальцы захватили земли в Бразилии, в Африке, ими были завоеваны колонии в Анголе и Мозамбике.</w:t>
      </w:r>
    </w:p>
    <w:p w14:paraId="13873787">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4. Значение Великих географических открытий.</w:t>
      </w:r>
    </w:p>
    <w:p w14:paraId="28446CD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i/>
          <w:iCs/>
          <w:sz w:val="28"/>
          <w:szCs w:val="28"/>
        </w:rPr>
        <w:t>Работа с классом, обсуждение и по ходу работы записываются значение Великих географических открытий.</w:t>
      </w:r>
    </w:p>
    <w:p w14:paraId="4A5D88D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18, 19)</w:t>
      </w:r>
    </w:p>
    <w:p w14:paraId="6FCBBDEA">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Почему географические открытия на рубеже Средневековья и Нового времени называют Великими? Попробуем ответить.</w:t>
      </w:r>
    </w:p>
    <w:p w14:paraId="733A6F6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 Изменение представлений о мире и людях.</w:t>
      </w:r>
      <w:r>
        <w:rPr>
          <w:rFonts w:ascii="Times New Roman" w:hAnsi="Times New Roman" w:eastAsia="Times New Roman" w:cs="Times New Roman"/>
          <w:sz w:val="28"/>
          <w:szCs w:val="28"/>
        </w:rPr>
        <w:t> В результате Великих географических открытий рушились старые представления о мире, их сменили новые.</w:t>
      </w:r>
      <w:r>
        <w:rPr>
          <w:rFonts w:ascii="Times New Roman" w:hAnsi="Times New Roman" w:eastAsia="Times New Roman" w:cs="Times New Roman"/>
          <w:b/>
          <w:bCs/>
          <w:sz w:val="28"/>
          <w:szCs w:val="28"/>
        </w:rPr>
        <w:t> </w:t>
      </w:r>
      <w:r>
        <w:rPr>
          <w:rFonts w:ascii="Times New Roman" w:hAnsi="Times New Roman" w:eastAsia="Times New Roman" w:cs="Times New Roman"/>
          <w:sz w:val="28"/>
          <w:szCs w:val="28"/>
        </w:rPr>
        <w:t>Выяснилось, что европейская цивилизация далеко не единственная в мире, что существует множество других цивилизаций и народов. Получила подтверждение мысль о шарообразности Земли, более точными стали представления о ее размерах и живущих на разных континентах людях.</w:t>
      </w:r>
    </w:p>
    <w:p w14:paraId="0761933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w:t>
      </w:r>
      <w:r>
        <w:rPr>
          <w:rFonts w:ascii="Times New Roman" w:hAnsi="Times New Roman" w:eastAsia="Times New Roman" w:cs="Times New Roman"/>
          <w:sz w:val="28"/>
          <w:szCs w:val="28"/>
        </w:rPr>
        <w:t> Новые открытия дали толчок в </w:t>
      </w:r>
      <w:r>
        <w:rPr>
          <w:rFonts w:ascii="Times New Roman" w:hAnsi="Times New Roman" w:eastAsia="Times New Roman" w:cs="Times New Roman"/>
          <w:b/>
          <w:bCs/>
          <w:sz w:val="28"/>
          <w:szCs w:val="28"/>
        </w:rPr>
        <w:t>развитии наук: географии, истории, астрономии.</w:t>
      </w:r>
    </w:p>
    <w:p w14:paraId="6E6E9099">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3.</w:t>
      </w:r>
      <w:r>
        <w:rPr>
          <w:rFonts w:ascii="Times New Roman" w:hAnsi="Times New Roman" w:eastAsia="Times New Roman" w:cs="Times New Roman"/>
          <w:sz w:val="28"/>
          <w:szCs w:val="28"/>
        </w:rPr>
        <w:t> Расширение торговли, начинает </w:t>
      </w:r>
      <w:r>
        <w:rPr>
          <w:rFonts w:ascii="Times New Roman" w:hAnsi="Times New Roman" w:eastAsia="Times New Roman" w:cs="Times New Roman"/>
          <w:b/>
          <w:bCs/>
          <w:sz w:val="28"/>
          <w:szCs w:val="28"/>
        </w:rPr>
        <w:t>складываться единый мировой рынок, устанавливались связи с разными странами и континентами.</w:t>
      </w:r>
    </w:p>
    <w:p w14:paraId="2F5EE06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4.</w:t>
      </w:r>
      <w:r>
        <w:rPr>
          <w:rFonts w:ascii="Times New Roman" w:hAnsi="Times New Roman" w:eastAsia="Times New Roman" w:cs="Times New Roman"/>
          <w:sz w:val="28"/>
          <w:szCs w:val="28"/>
        </w:rPr>
        <w:t> </w:t>
      </w:r>
      <w:r>
        <w:rPr>
          <w:rFonts w:ascii="Times New Roman" w:hAnsi="Times New Roman" w:eastAsia="Times New Roman" w:cs="Times New Roman"/>
          <w:b/>
          <w:bCs/>
          <w:sz w:val="28"/>
          <w:szCs w:val="28"/>
        </w:rPr>
        <w:t>Географические открытия положили начало созданию первых колониальных империй </w:t>
      </w:r>
      <w:r>
        <w:rPr>
          <w:rFonts w:ascii="Times New Roman" w:hAnsi="Times New Roman" w:eastAsia="Times New Roman" w:cs="Times New Roman"/>
          <w:sz w:val="28"/>
          <w:szCs w:val="28"/>
        </w:rPr>
        <w:t>(Португалией, Испанией, Голландией, Англией, Францией).</w:t>
      </w:r>
    </w:p>
    <w:p w14:paraId="27F5EE73">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5. Развитие работорговли. </w:t>
      </w:r>
      <w:r>
        <w:rPr>
          <w:rFonts w:ascii="Times New Roman" w:hAnsi="Times New Roman" w:eastAsia="Times New Roman" w:cs="Times New Roman"/>
          <w:sz w:val="28"/>
          <w:szCs w:val="28"/>
        </w:rPr>
        <w:t>Освоение новых владений требовало большого числа рабочих рук. Поэтому уже с начала XVI в. начинается ввоз чернокожих рабов из Африки в испанские и португальские колонии в Америке. Работорговля процветала вплоть до середины XIX в.</w:t>
      </w:r>
    </w:p>
    <w:p w14:paraId="78960F0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6.</w:t>
      </w:r>
      <w:r>
        <w:rPr>
          <w:rFonts w:ascii="Times New Roman" w:hAnsi="Times New Roman" w:eastAsia="Times New Roman" w:cs="Times New Roman"/>
          <w:sz w:val="28"/>
          <w:szCs w:val="28"/>
        </w:rPr>
        <w:t> Изменилась повседневная пища европейцев (картофель, томаты, фасоль, чай, кофе, шоколад).</w:t>
      </w:r>
    </w:p>
    <w:p w14:paraId="036F71A1">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Таким образом, великие географические открытия нарушили изоляцию двух миров, сблизили два общества - зарождающееся индустриальное и традиционное</w:t>
      </w:r>
      <w:r>
        <w:rPr>
          <w:rFonts w:ascii="Times New Roman" w:hAnsi="Times New Roman" w:eastAsia="Times New Roman" w:cs="Times New Roman"/>
          <w:b/>
          <w:bCs/>
          <w:i/>
          <w:iCs/>
          <w:sz w:val="28"/>
          <w:szCs w:val="28"/>
        </w:rPr>
        <w:t>.</w:t>
      </w:r>
    </w:p>
    <w:p w14:paraId="183477A3">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III. Закрепление.</w:t>
      </w:r>
    </w:p>
    <w:p w14:paraId="0A87705C">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(Слайд 20)</w:t>
      </w:r>
    </w:p>
    <w:p w14:paraId="7F754386">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Так давайте ответим на 2 вопроса, которые были поставлены в начале урока.</w:t>
      </w:r>
    </w:p>
    <w:p w14:paraId="596FF130">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Почему их назвали Великими?</w:t>
      </w:r>
    </w:p>
    <w:p w14:paraId="72D2632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Люди во все времена путешествовали и совершали открытия, но исторически период с конца 15 до сер. 17 вв. был настолько насыщен географическими открытиями, которые имели огромный масштаб и исключительное значение для судеб Европы и всего мира, что этот период принято называть эпохой Великих географических открытий.</w:t>
      </w:r>
    </w:p>
    <w:p w14:paraId="59C3B8E7">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Почему именно ВГО стали отправной точкой отсчета нового периода в истории человечества, который мы называем Новое время?</w:t>
      </w:r>
    </w:p>
    <w:p w14:paraId="02B2174C">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Новая история – начало 16 в. – 20-е гг. 20 в. в это время происходит быстрое развитие европейской цивилизации. Западная Европа превратилась в регион, влияющий на судьбы далеких стран и народов.</w:t>
      </w:r>
    </w:p>
    <w:p w14:paraId="791B23FF">
      <w:pPr>
        <w:spacing w:before="100" w:beforeAutospacing="1" w:after="100" w:afterAutospacing="1" w:line="240" w:lineRule="auto"/>
        <w:rPr>
          <w:rFonts w:ascii="Times New Roman" w:hAnsi="Times New Roman" w:eastAsia="Times New Roman" w:cs="Times New Roman"/>
          <w:sz w:val="28"/>
          <w:szCs w:val="28"/>
        </w:rPr>
      </w:pPr>
      <w:bookmarkStart w:id="0" w:name="OLE_LINK2"/>
      <w:bookmarkEnd w:id="0"/>
      <w:r>
        <w:rPr>
          <w:rFonts w:ascii="Times New Roman" w:hAnsi="Times New Roman" w:eastAsia="Times New Roman" w:cs="Times New Roman"/>
          <w:sz w:val="28"/>
          <w:szCs w:val="28"/>
        </w:rPr>
        <w:t>Кто такие конкистадоры? Каков их девиз? Объясните его смысл.</w:t>
      </w:r>
    </w:p>
    <w:p w14:paraId="53F81E0C">
      <w:pPr>
        <w:spacing w:before="100" w:beforeAutospacing="1" w:after="100" w:afterAutospacing="1"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Вопросы и задания для обсуждения.</w:t>
      </w:r>
    </w:p>
    <w:p w14:paraId="2FD131D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 Каковы причины Великих географических открытий?</w:t>
      </w:r>
    </w:p>
    <w:p w14:paraId="4CB73258">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 Какова роль государств в подготовке и осуществлении Великих географических открытий?</w:t>
      </w:r>
    </w:p>
    <w:p w14:paraId="5E7B65C9">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Задание на дом. (слайд 21)</w:t>
      </w:r>
    </w:p>
    <w:p w14:paraId="32DAEBDE">
      <w:pPr>
        <w:numPr>
          <w:ilvl w:val="0"/>
          <w:numId w:val="1"/>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Прочитать § 2</w:t>
      </w:r>
    </w:p>
    <w:p w14:paraId="37C05B43">
      <w:pPr>
        <w:numPr>
          <w:ilvl w:val="0"/>
          <w:numId w:val="1"/>
        </w:num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Контурная карта с.4-5 </w:t>
      </w:r>
    </w:p>
    <w:p w14:paraId="6DFA8DF4">
      <w:pPr>
        <w:spacing w:before="100" w:beforeAutospacing="1" w:after="75" w:line="240" w:lineRule="auto"/>
        <w:jc w:val="center"/>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Дополнительный материал</w:t>
      </w:r>
    </w:p>
    <w:p w14:paraId="3E30E15C">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Христофор Колумб (1451-1506). </w:t>
      </w:r>
      <w:r>
        <w:rPr>
          <w:rFonts w:ascii="Times New Roman" w:hAnsi="Times New Roman" w:eastAsia="Times New Roman" w:cs="Times New Roman"/>
          <w:sz w:val="28"/>
          <w:szCs w:val="28"/>
        </w:rPr>
        <w:t>X. Колумб, итальянец из города Генуи, в поисках морского пути в Индию и Китай решил идти не на восток (вокруг Африки), а на запад, пересекая неведомый Атлантический океан. Это был вызов традиционному решению этой задачи.</w:t>
      </w:r>
    </w:p>
    <w:p w14:paraId="301F6273">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Колумб был убежден, что земля имеет форму шара, а раз так, то, плывя на запад, можно попасть в Индию.</w:t>
      </w:r>
    </w:p>
    <w:p w14:paraId="3978BBAA">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августе 1492 г. три каравеллы Колумба - “Санта-Мария”, “Нинья” и “Пинта” отправились в плавание от берегов Испании.</w:t>
      </w:r>
    </w:p>
    <w:p w14:paraId="38BA2B3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Плавание было очень трудным. Моряки часто выражали недовольство, несколько раз пытались поднять мятеж. Наконец 12 октября 1492 г. с каравеллы Пинта раздался выстрел – это был сигнал. Матрос увидел огонь – костер, горевший на берегу неизвестной земли, оказавшейся небольшим островом, который Колумб назвал Сан-Сальвадор (Святой Спаситель). За ним последовали острова Карибского моря: Куба, Гаити и др. Колумб не сомневался, что это Индия, с легкой руки Колумба местное население стали называть индейцами.</w:t>
      </w:r>
    </w:p>
    <w:p w14:paraId="33D18B9B">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результате следующих трех экспедиций были открыты Центральная Америка и северное побережье Южной Америки. До конца своей жизни Колумб верил, что проложил новый путь в Индию. Сам Колумб скоро попал в немилость при королевском дворе и умер в полной безвестности, всеми забытый и больной. Признание заслуг пришло к мореплавателю через несколько десятилетий после его смерти.</w:t>
      </w:r>
    </w:p>
    <w:p w14:paraId="78271E85">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Мореплаватель </w:t>
      </w:r>
      <w:r>
        <w:rPr>
          <w:rFonts w:ascii="Times New Roman" w:hAnsi="Times New Roman" w:eastAsia="Times New Roman" w:cs="Times New Roman"/>
          <w:b/>
          <w:bCs/>
          <w:i/>
          <w:iCs/>
          <w:sz w:val="28"/>
          <w:szCs w:val="28"/>
        </w:rPr>
        <w:t>Америго Веспуччи</w:t>
      </w:r>
      <w:r>
        <w:rPr>
          <w:rFonts w:ascii="Times New Roman" w:hAnsi="Times New Roman" w:eastAsia="Times New Roman" w:cs="Times New Roman"/>
          <w:i/>
          <w:iCs/>
          <w:sz w:val="28"/>
          <w:szCs w:val="28"/>
        </w:rPr>
        <w:t>, </w:t>
      </w:r>
      <w:r>
        <w:rPr>
          <w:rFonts w:ascii="Times New Roman" w:hAnsi="Times New Roman" w:eastAsia="Times New Roman" w:cs="Times New Roman"/>
          <w:sz w:val="28"/>
          <w:szCs w:val="28"/>
        </w:rPr>
        <w:t>итальянец на испанской службе</w:t>
      </w:r>
      <w:r>
        <w:rPr>
          <w:rFonts w:ascii="Times New Roman" w:hAnsi="Times New Roman" w:eastAsia="Times New Roman" w:cs="Times New Roman"/>
          <w:i/>
          <w:iCs/>
          <w:sz w:val="28"/>
          <w:szCs w:val="28"/>
        </w:rPr>
        <w:t> (1454-1512) </w:t>
      </w:r>
      <w:r>
        <w:rPr>
          <w:rFonts w:ascii="Times New Roman" w:hAnsi="Times New Roman" w:eastAsia="Times New Roman" w:cs="Times New Roman"/>
          <w:sz w:val="28"/>
          <w:szCs w:val="28"/>
        </w:rPr>
        <w:t>- участник нескольких экспедиций к берегам Америки, названным им “Новым Светом”. Впервые высказал предположение, что это новая часть света. В 1507 году она была названа в его честь Америкой.</w:t>
      </w:r>
    </w:p>
    <w:p w14:paraId="30D214C9">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Васко да Гама</w:t>
      </w:r>
      <w:r>
        <w:rPr>
          <w:rFonts w:ascii="Times New Roman" w:hAnsi="Times New Roman" w:eastAsia="Times New Roman" w:cs="Times New Roman"/>
          <w:i/>
          <w:iCs/>
          <w:sz w:val="28"/>
          <w:szCs w:val="28"/>
        </w:rPr>
        <w:t> (1469-1524) </w:t>
      </w:r>
      <w:r>
        <w:rPr>
          <w:rFonts w:ascii="Times New Roman" w:hAnsi="Times New Roman" w:eastAsia="Times New Roman" w:cs="Times New Roman"/>
          <w:sz w:val="28"/>
          <w:szCs w:val="28"/>
        </w:rPr>
        <w:t>- португальский мореплаватель, завершивший поиски морского пути из Европы в Индию. После восьмимесячного плавания вдоль берегов Африки в 1498 году он привел корабли своей флотилии в индийский порт Калькутту. Установив торговые и дипломатические отношения с индийскими правителями, Васко да Гама вернулся в Лиссабон. Это путешествие доказало, что путь на Восток через Индийский океан существует.</w:t>
      </w:r>
    </w:p>
    <w:p w14:paraId="73662292">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Фернан Магеллан</w:t>
      </w:r>
      <w:r>
        <w:rPr>
          <w:rFonts w:ascii="Times New Roman" w:hAnsi="Times New Roman" w:eastAsia="Times New Roman" w:cs="Times New Roman"/>
          <w:i/>
          <w:iCs/>
          <w:sz w:val="28"/>
          <w:szCs w:val="28"/>
        </w:rPr>
        <w:t> (1480-1521). </w:t>
      </w:r>
      <w:r>
        <w:rPr>
          <w:rFonts w:ascii="Times New Roman" w:hAnsi="Times New Roman" w:eastAsia="Times New Roman" w:cs="Times New Roman"/>
          <w:sz w:val="28"/>
          <w:szCs w:val="28"/>
        </w:rPr>
        <w:t>Осенью 1519 г. из Испании на 5 каравеллах отправилась многочисленная экспедиция (265 человек), возглавлял которую мореплаватель Фернан Магеллан.</w:t>
      </w:r>
    </w:p>
    <w:p w14:paraId="3E5B2349">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Его цель - отыскать пролив в Южной Америке, т.е. более короткий путь из Испании в богатейшие страны - в Индию и на острова Пряностей (Индонезию). Магеллан был уверен, что такой пролив есть.</w:t>
      </w:r>
    </w:p>
    <w:p w14:paraId="2482C796">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Через год, в 1520 г., корабли вошли в узкий пролив (впоследствии его назвали Магелановым проливом) и, пройдя по нему, вышли в огромное водное пространство. Это был неизвестный океан. Он встретил мореплавателей солнцем и тишиной, моряки не видели бурь, поэтому Магеллан назвал этот океан Тихим.</w:t>
      </w:r>
    </w:p>
    <w:p w14:paraId="3CDC1617">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Один корабль утонул. Другой взбунтовался и повернул назад в Испанию. Трем кораблям, оставшимся от флотилии, предстояло пересечь океан. Этот переход на запад длился почти четыре месяца. Запасы продуктов и воды не хватало. Моряки умирали от голода и болезней. Наконец корабли достигли неизвестных островов. Позднее эти острова были названы Филиппинскими. Здесь оборвалась жизнь великого мореплавателя. Он погиб, в стычке с жителями одного из островов. После его смерти эскадра продолжила путь через Индийский океан в Испанию. Гибель Магеллана тяжело отразилась на всей экспедиции. Начались разлад и смятение. Экспедиция лишилась еще двух кораблей, и лишь один корабль “Виктория” добрался до родной гавани. На судне находился бесценный груз пряностей и 18 похожих на призраков матросов. Такова цена этого Великого географического открытия.</w:t>
      </w:r>
    </w:p>
    <w:p w14:paraId="4F22571D">
      <w:pPr>
        <w:spacing w:before="100" w:beforeAutospacing="1" w:after="100" w:afterAutospacing="1"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Первое в мире кругосветное путешествие имело большое значение для науки. Эта экспедиция подтвердила, что Земля - шар. Впервые европейцы прошли Тихий океан.</w:t>
      </w:r>
    </w:p>
    <w:p w14:paraId="008B18E7">
      <w:pPr>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850EB"/>
    <w:multiLevelType w:val="multilevel"/>
    <w:tmpl w:val="51A850E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9A"/>
    <w:rsid w:val="001F7E89"/>
    <w:rsid w:val="00697E9A"/>
    <w:rsid w:val="007504D6"/>
    <w:rsid w:val="00904870"/>
    <w:rsid w:val="009E638D"/>
    <w:rsid w:val="00B97109"/>
    <w:rsid w:val="00BD64B1"/>
    <w:rsid w:val="00D649DC"/>
    <w:rsid w:val="00E90916"/>
    <w:rsid w:val="507A6D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semiHidden/>
    <w:unhideWhenUsed/>
    <w:uiPriority w:val="99"/>
    <w:rPr>
      <w:color w:val="0000FF"/>
      <w:u w:val="single"/>
    </w:rPr>
  </w:style>
  <w:style w:type="character" w:styleId="8">
    <w:name w:val="Strong"/>
    <w:basedOn w:val="4"/>
    <w:qFormat/>
    <w:uiPriority w:val="22"/>
    <w:rPr>
      <w:b/>
      <w:bCs/>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Заголовок 1 Знак"/>
    <w:basedOn w:val="4"/>
    <w:link w:val="2"/>
    <w:uiPriority w:val="9"/>
    <w:rPr>
      <w:rFonts w:ascii="Times New Roman" w:hAnsi="Times New Roman" w:eastAsia="Times New Roman" w:cs="Times New Roman"/>
      <w:b/>
      <w:bCs/>
      <w:kern w:val="36"/>
      <w:sz w:val="48"/>
      <w:szCs w:val="48"/>
      <w:lang w:eastAsia="ru-RU"/>
    </w:rPr>
  </w:style>
  <w:style w:type="character" w:customStyle="1" w:styleId="11">
    <w:name w:val="Заголовок 2 Знак"/>
    <w:basedOn w:val="4"/>
    <w:link w:val="3"/>
    <w:uiPriority w:val="9"/>
    <w:rPr>
      <w:rFonts w:ascii="Times New Roman" w:hAnsi="Times New Roman" w:eastAsia="Times New Roman" w:cs="Times New Roman"/>
      <w:b/>
      <w:bCs/>
      <w:sz w:val="36"/>
      <w:szCs w:val="36"/>
      <w:lang w:eastAsia="ru-RU"/>
    </w:rPr>
  </w:style>
  <w:style w:type="character" w:customStyle="1" w:styleId="12">
    <w:name w:val="apple-converted-space"/>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2124</Words>
  <Characters>12110</Characters>
  <Lines>100</Lines>
  <Paragraphs>28</Paragraphs>
  <TotalTime>0</TotalTime>
  <ScaleCrop>false</ScaleCrop>
  <LinksUpToDate>false</LinksUpToDate>
  <CharactersWithSpaces>14206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2020-09-08T09:55:00Z</dcterms:created>
  <dc:creator>Admin</dc:creator>
  <cp:lastModifiedBy>sveta</cp:lastModifiedBy>
  <cp:lastPrinted>2012-03-11T18:05:00Z</cp:lastPrinted>
  <dcterms:modified xsi:type="dcterms:W3CDTF">2025-08-11T20:06:17Z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49EE2DE1B997410AB50F8470A54BC855_12</vt:lpwstr>
  </property>
</Properties>
</file>