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3834" w14:textId="4B168428" w:rsidR="005F2957" w:rsidRDefault="00F42C20" w:rsidP="00132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14:paraId="351E4518" w14:textId="77777777" w:rsidR="00132CBC" w:rsidRDefault="00132CBC" w:rsidP="00132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дети. Сегодня у нас с вами единый урок, посвященный Дню Народного единства, который отмечается 17 сентября. </w:t>
      </w:r>
    </w:p>
    <w:p w14:paraId="4CCEEE10" w14:textId="117E4B5F" w:rsidR="00F42C20" w:rsidRDefault="00132CBC" w:rsidP="00132CB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2CBC">
        <w:rPr>
          <w:rFonts w:ascii="Times New Roman" w:hAnsi="Times New Roman" w:cs="Times New Roman"/>
          <w:i/>
          <w:iCs/>
          <w:sz w:val="28"/>
          <w:szCs w:val="28"/>
        </w:rPr>
        <w:t>Педагог напоминает учащимся о том, что 17 сентября 2021 года Беларусь впервые отметила государственный праздник – День народного единства</w:t>
      </w:r>
      <w:r w:rsidRPr="00132CBC">
        <w:rPr>
          <w:rFonts w:ascii="Times New Roman" w:hAnsi="Times New Roman" w:cs="Times New Roman"/>
          <w:sz w:val="28"/>
          <w:szCs w:val="28"/>
        </w:rPr>
        <w:t xml:space="preserve">. </w:t>
      </w:r>
      <w:r w:rsidRPr="00132CBC">
        <w:rPr>
          <w:rFonts w:ascii="Times New Roman" w:hAnsi="Times New Roman" w:cs="Times New Roman"/>
          <w:i/>
          <w:iCs/>
          <w:sz w:val="28"/>
          <w:szCs w:val="28"/>
        </w:rPr>
        <w:t>Эту дату можно считать днем воссоединения белорусского народа.</w:t>
      </w:r>
    </w:p>
    <w:p w14:paraId="661F4043" w14:textId="5F82F18C" w:rsidR="00132CBC" w:rsidRDefault="00132CBC" w:rsidP="00132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</w:p>
    <w:p w14:paraId="4C83E8F4" w14:textId="77777777" w:rsidR="002010FC" w:rsidRDefault="002010FC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Этот день стал актом исторической справедливости в отношении белорусского народа, разделенного против его воли в 1921 году по условиям Рижского мирного договора.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 же произошло? В ноябре 1918 года после поражения Германии и Австро-Венгрии в Первой мировой войне появился ряд новых стран, среди них Польская Республика, во главе которой встал Юзеф Пилсудский. Его политика была направлена на восстановление Речи Посполитой в границах 1772 года. Создав за короткий срок мощную армию, в феврале 1919 года Польша начала наступление на территорию БССР. Польские войска захватили Брест, Слоним, Щучин, Пинск, Барановичи. 8 августа был захвачен Минск, оборона которого продолжалась 39 дней.</w:t>
      </w:r>
    </w:p>
    <w:p w14:paraId="40320417" w14:textId="7B677F19" w:rsidR="002010FC" w:rsidRDefault="002010FC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марте 1920 года польские войска начали новое наступление. Но Красная Армия смогла остановить их, перейти в контрнаступление и освободить Минск. В августе 1920 года был освобожден Брест, войска Красной Армии дошли до окрестностей Варшавы. Но из-за недостатка сил, слабого материального обеспечения потерпели поражение и были вынуждены отступить с территории Польши и Западной Беларуси. В условиях, когда польские войска в результате контрнаступления заняли значительную часть Беларуси, советское правительство было вынуждено пойти на переговоры о мире. Они прошли в Риге между РСФСР и Украиной с одной стороны и Польшей с другой.</w:t>
      </w:r>
    </w:p>
    <w:p w14:paraId="59D3B2DB" w14:textId="20AD991D" w:rsidR="002010FC" w:rsidRDefault="002010FC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Рижскому мирному договору от 18 марта 1921 года значительная часть территории Беларуси (более 110 тыс. км² с населением около 4,5 </w:t>
      </w:r>
      <w:r>
        <w:rPr>
          <w:color w:val="000000"/>
          <w:sz w:val="27"/>
          <w:szCs w:val="27"/>
        </w:rPr>
        <w:t>млн</w:t>
      </w:r>
      <w:r>
        <w:rPr>
          <w:color w:val="000000"/>
          <w:sz w:val="27"/>
          <w:szCs w:val="27"/>
        </w:rPr>
        <w:t xml:space="preserve"> человек) оказалась в составе Польского государства. За БССР сохранилось только шесть уездов Минской губернии: Минский, Бобруйский, Борисовский, Игуменский, Мозырский и Слуцкий, в которых проживало 1,6 млн. человек. Граница с Польшей прошла в 30 км западнее Минска. Витебская и Гомельская губернии, западные уезды Смоленской губернии оставались в составе РСФСР.</w:t>
      </w:r>
    </w:p>
    <w:p w14:paraId="5F62ED75" w14:textId="40E45F49" w:rsidR="002010FC" w:rsidRDefault="002010FC" w:rsidP="002010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3</w:t>
      </w:r>
    </w:p>
    <w:p w14:paraId="23A532A7" w14:textId="57E65C72" w:rsidR="002010FC" w:rsidRDefault="002010FC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захваченной территории был установлен жесткий оккупационный режим</w:t>
      </w:r>
      <w:r>
        <w:rPr>
          <w:color w:val="000000"/>
          <w:sz w:val="27"/>
          <w:szCs w:val="27"/>
        </w:rPr>
        <w:t>, действовали концентрационные лагеря, например в Березе-Картузской</w:t>
      </w:r>
      <w:r>
        <w:rPr>
          <w:color w:val="000000"/>
          <w:sz w:val="27"/>
          <w:szCs w:val="27"/>
        </w:rPr>
        <w:t>. Польские власти ликвидировали органы местного управления, восстанавливали помещичье землевладение, закрывали белорусские школы и учреждения культуры.</w:t>
      </w:r>
    </w:p>
    <w:p w14:paraId="23F327B4" w14:textId="1622E96F" w:rsidR="002010FC" w:rsidRDefault="002010FC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4</w:t>
      </w:r>
    </w:p>
    <w:p w14:paraId="5BC60082" w14:textId="0DCA53B3" w:rsidR="00CF0939" w:rsidRDefault="00CF0939" w:rsidP="002010FC">
      <w:pPr>
        <w:pStyle w:val="a3"/>
        <w:jc w:val="both"/>
        <w:rPr>
          <w:color w:val="000000"/>
          <w:sz w:val="27"/>
          <w:szCs w:val="27"/>
        </w:rPr>
      </w:pPr>
      <w:r w:rsidRPr="00CF0939">
        <w:rPr>
          <w:color w:val="000000"/>
          <w:sz w:val="27"/>
          <w:szCs w:val="27"/>
        </w:rPr>
        <w:lastRenderedPageBreak/>
        <w:t>1 сентября 1939 года нацистская Германия напала на Польшу. Началась Вторая мировая война.</w:t>
      </w:r>
      <w:r>
        <w:rPr>
          <w:color w:val="000000"/>
          <w:sz w:val="27"/>
          <w:szCs w:val="27"/>
        </w:rPr>
        <w:t xml:space="preserve"> </w:t>
      </w:r>
      <w:r w:rsidRPr="00CF0939">
        <w:rPr>
          <w:color w:val="000000"/>
          <w:sz w:val="27"/>
          <w:szCs w:val="27"/>
        </w:rPr>
        <w:t>Имея огромный перевес в живой силе и технике германские войска оккупировали значительные территории Польши. Были заняты некоторые западно-белорусские населенные пункты, в том числе город Брест. Польское правительство 16 сентября покинуло страну и эмигрировало в Румынию. Польское государство фактически прекратило существование</w:t>
      </w:r>
    </w:p>
    <w:p w14:paraId="5A828679" w14:textId="0D5E3DBF" w:rsidR="00CF0939" w:rsidRDefault="00CF0939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5</w:t>
      </w:r>
    </w:p>
    <w:p w14:paraId="5A023B65" w14:textId="61574774" w:rsidR="00CF0939" w:rsidRDefault="00CF0939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этих условиях советское правительство понимало, что </w:t>
      </w:r>
      <w:r w:rsidR="00DB2354">
        <w:rPr>
          <w:color w:val="000000"/>
          <w:sz w:val="27"/>
          <w:szCs w:val="27"/>
        </w:rPr>
        <w:t xml:space="preserve">население Западной Беларуси и Западной Украины находится в опасности. С целью недопущения занятия данных территорией немецкими войсками и защитой местного населения, советское правительство примет решение об начале освободительного похода Красной Армии в Западную Беларусь и Западную Украину. </w:t>
      </w:r>
    </w:p>
    <w:p w14:paraId="63CEC159" w14:textId="383E0975" w:rsidR="008367F8" w:rsidRDefault="008367F8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6</w:t>
      </w:r>
    </w:p>
    <w:p w14:paraId="1B0B1449" w14:textId="49AD6A02" w:rsidR="008367F8" w:rsidRDefault="008367F8" w:rsidP="008367F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25 сентября советские войска полностью освободили Западную Беларусь</w:t>
      </w: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Население Западной Беларуси встречало Красную Армию как освободительницу и оказывало действенную помощь.</w:t>
      </w:r>
    </w:p>
    <w:p w14:paraId="56F7EB5E" w14:textId="6CCAD615" w:rsidR="008367F8" w:rsidRDefault="008367F8" w:rsidP="008367F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7</w:t>
      </w:r>
    </w:p>
    <w:p w14:paraId="2780D9E4" w14:textId="2D4CC1E0" w:rsidR="008367F8" w:rsidRDefault="00C97682" w:rsidP="008367F8">
      <w:pPr>
        <w:pStyle w:val="a3"/>
        <w:jc w:val="both"/>
        <w:rPr>
          <w:color w:val="000000"/>
          <w:sz w:val="27"/>
          <w:szCs w:val="27"/>
        </w:rPr>
      </w:pPr>
      <w:r w:rsidRPr="00C97682">
        <w:rPr>
          <w:color w:val="000000"/>
          <w:sz w:val="27"/>
          <w:szCs w:val="27"/>
        </w:rPr>
        <w:t>После прихода советских войск в западных областях развернулась подготовка к выборам в Народное собрание Западной Беларуси. Выборы прошли 22 октября 1939 года.</w:t>
      </w:r>
    </w:p>
    <w:p w14:paraId="16869AD5" w14:textId="6F592E50" w:rsidR="00C97682" w:rsidRDefault="00C97682" w:rsidP="008367F8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8</w:t>
      </w:r>
    </w:p>
    <w:p w14:paraId="378EBC2F" w14:textId="77777777" w:rsidR="00C97682" w:rsidRPr="00C97682" w:rsidRDefault="00C97682" w:rsidP="00C97682">
      <w:pPr>
        <w:pStyle w:val="a3"/>
        <w:jc w:val="both"/>
        <w:rPr>
          <w:color w:val="000000"/>
          <w:sz w:val="27"/>
          <w:szCs w:val="27"/>
        </w:rPr>
      </w:pPr>
      <w:r w:rsidRPr="00C97682">
        <w:rPr>
          <w:color w:val="000000"/>
          <w:sz w:val="27"/>
          <w:szCs w:val="27"/>
        </w:rPr>
        <w:t xml:space="preserve">Народное собрание Западной Беларуси начало работу 28 октября 1939 г. в Белостоке. 14 ноября 1939 года внеочередная III сессия Верховного Совета БССР утвердила Закон о принятии Западной Беларуси в состав БССР. В результате воссоединения Беларуси территория БССР увеличилась до 225,7 тыс. км², а население – до 10,3 </w:t>
      </w:r>
      <w:proofErr w:type="gramStart"/>
      <w:r w:rsidRPr="00C97682">
        <w:rPr>
          <w:color w:val="000000"/>
          <w:sz w:val="27"/>
          <w:szCs w:val="27"/>
        </w:rPr>
        <w:t>млн.</w:t>
      </w:r>
      <w:proofErr w:type="gramEnd"/>
      <w:r w:rsidRPr="00C97682">
        <w:rPr>
          <w:color w:val="000000"/>
          <w:sz w:val="27"/>
          <w:szCs w:val="27"/>
        </w:rPr>
        <w:t xml:space="preserve"> человек.</w:t>
      </w:r>
    </w:p>
    <w:p w14:paraId="79D61590" w14:textId="6B9ADA5E" w:rsidR="00C97682" w:rsidRPr="00C97682" w:rsidRDefault="00C97682" w:rsidP="00C9768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9</w:t>
      </w:r>
    </w:p>
    <w:p w14:paraId="3AA37844" w14:textId="4566A5FE" w:rsidR="00C97682" w:rsidRDefault="00C97682" w:rsidP="00C97682">
      <w:pPr>
        <w:pStyle w:val="a3"/>
        <w:jc w:val="both"/>
        <w:rPr>
          <w:color w:val="000000"/>
          <w:sz w:val="27"/>
          <w:szCs w:val="27"/>
        </w:rPr>
      </w:pPr>
      <w:r w:rsidRPr="00C97682">
        <w:rPr>
          <w:color w:val="000000"/>
          <w:sz w:val="27"/>
          <w:szCs w:val="27"/>
        </w:rPr>
        <w:t>Восстановленное в 1939 году единство позволило Беларуси выстоять в годы Великой Отечественной войны, занять почетное место в международном сообществе, стать одним из соучредителей Организации Объединенных Наций.</w:t>
      </w:r>
      <w:r>
        <w:rPr>
          <w:color w:val="000000"/>
          <w:sz w:val="27"/>
          <w:szCs w:val="27"/>
        </w:rPr>
        <w:t xml:space="preserve"> 17 сентября – это день, когда восторжествовала историческая справедливость, а белорусский народ был объединён в белорусском национальном государстве. </w:t>
      </w:r>
    </w:p>
    <w:p w14:paraId="6E7A5957" w14:textId="13238A47" w:rsidR="00C97682" w:rsidRDefault="00C97682" w:rsidP="00C9768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10</w:t>
      </w:r>
    </w:p>
    <w:p w14:paraId="2308C075" w14:textId="25E25D28" w:rsidR="00C97682" w:rsidRDefault="00AB6C28" w:rsidP="00C9768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Сейчас я вам предлагаю посмотреть видеохронику тех лет. Уникальные кадры, которые до недавнего времени являлись архивными, отображают эмоции людей</w:t>
      </w:r>
      <w:r w:rsidR="00AB4817">
        <w:rPr>
          <w:color w:val="000000"/>
          <w:sz w:val="27"/>
          <w:szCs w:val="27"/>
        </w:rPr>
        <w:t xml:space="preserve"> и позволяют </w:t>
      </w:r>
      <w:r w:rsidR="00FF0DCE">
        <w:rPr>
          <w:color w:val="000000"/>
          <w:sz w:val="27"/>
          <w:szCs w:val="27"/>
        </w:rPr>
        <w:t>погрузиться</w:t>
      </w:r>
      <w:r w:rsidR="00AB4817">
        <w:rPr>
          <w:color w:val="000000"/>
          <w:sz w:val="27"/>
          <w:szCs w:val="27"/>
        </w:rPr>
        <w:t xml:space="preserve"> в атмосферу тех дней</w:t>
      </w:r>
    </w:p>
    <w:p w14:paraId="7D61CB70" w14:textId="31DD5E01" w:rsidR="00FF0DCE" w:rsidRDefault="00FF0DCE" w:rsidP="00C9768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Слайд 11</w:t>
      </w:r>
    </w:p>
    <w:p w14:paraId="084B7053" w14:textId="1374F52A" w:rsidR="00DE1B13" w:rsidRDefault="00F72143" w:rsidP="00C97682">
      <w:pPr>
        <w:pStyle w:val="a3"/>
        <w:jc w:val="both"/>
        <w:rPr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День народного единства – это праздник, который объединяет всех жителей нашей страны. От мало до велика, мы все граждане Республики Беларусь и в наших руках настоящее и будущее нашей Родины. </w:t>
      </w:r>
      <w:r w:rsidR="00DE1B13">
        <w:rPr>
          <w:color w:val="000000"/>
          <w:sz w:val="27"/>
          <w:szCs w:val="27"/>
        </w:rPr>
        <w:t>Я предлагаю вам ответить на вопрос «</w:t>
      </w:r>
      <w:r w:rsidR="00DE1B13" w:rsidRPr="00DE1B13">
        <w:rPr>
          <w:color w:val="000000"/>
          <w:sz w:val="27"/>
          <w:szCs w:val="27"/>
        </w:rPr>
        <w:t>День народного единства – что мы знаем о нем?»</w:t>
      </w:r>
      <w:r>
        <w:rPr>
          <w:color w:val="000000"/>
          <w:sz w:val="27"/>
          <w:szCs w:val="27"/>
        </w:rPr>
        <w:t xml:space="preserve"> </w:t>
      </w:r>
      <w:r w:rsidR="00DE1B13" w:rsidRPr="00DE1B13">
        <w:rPr>
          <w:i/>
          <w:iCs/>
          <w:color w:val="000000"/>
          <w:sz w:val="27"/>
          <w:szCs w:val="27"/>
        </w:rPr>
        <w:t>(учащиеся отвечают на поставленный вопрос на основе той информации, которую они усвоили на уроке)</w:t>
      </w:r>
    </w:p>
    <w:p w14:paraId="2FBA66FA" w14:textId="5214539B" w:rsidR="00DE1B13" w:rsidRDefault="00516F16" w:rsidP="00C97682">
      <w:pPr>
        <w:pStyle w:val="a3"/>
        <w:jc w:val="both"/>
        <w:rPr>
          <w:i/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(По возможности) </w:t>
      </w:r>
      <w:r w:rsidRPr="00516F16">
        <w:rPr>
          <w:i/>
          <w:iCs/>
          <w:color w:val="000000"/>
          <w:sz w:val="27"/>
          <w:szCs w:val="27"/>
        </w:rPr>
        <w:t>Каждому учащемуся предлагается разместить (закрепить) на карте Республики Беларусь бумажные фигурки (силуэты-стикеры) людей, тем самым отметив, где в нашей стране живет он и его семья, его бабушки, дедушки, тети, дяди, друзья и другие близкие люди. Когда карта будет заполнена фигурками педагог отмечает, что несмотря на то, что мы живем в разных уголках нашей страны, мы являемся единой семьей, единым народом, единой нацией</w:t>
      </w:r>
    </w:p>
    <w:p w14:paraId="1F768F38" w14:textId="4353534E" w:rsidR="00516F16" w:rsidRDefault="00516F16" w:rsidP="00C9768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12</w:t>
      </w:r>
    </w:p>
    <w:p w14:paraId="69982AA1" w14:textId="77777777" w:rsidR="00516F16" w:rsidRPr="00516F16" w:rsidRDefault="00516F16" w:rsidP="00516F16">
      <w:pPr>
        <w:pStyle w:val="a3"/>
        <w:jc w:val="both"/>
        <w:rPr>
          <w:i/>
          <w:iCs/>
          <w:color w:val="000000"/>
          <w:sz w:val="27"/>
          <w:szCs w:val="27"/>
        </w:rPr>
      </w:pPr>
      <w:r w:rsidRPr="00516F16">
        <w:rPr>
          <w:i/>
          <w:iCs/>
          <w:color w:val="000000"/>
          <w:sz w:val="27"/>
          <w:szCs w:val="27"/>
        </w:rPr>
        <w:t>Учащимся предлагается порассуждать-поразмышлять (размышление, как правило, включает в себя объяснение и доказательства, в которых приводятся примеры) над вопросами:</w:t>
      </w:r>
    </w:p>
    <w:p w14:paraId="0D9D2BF8" w14:textId="77777777" w:rsidR="00516F16" w:rsidRPr="00516F16" w:rsidRDefault="00516F16" w:rsidP="00516F16">
      <w:pPr>
        <w:pStyle w:val="a3"/>
        <w:jc w:val="both"/>
        <w:rPr>
          <w:i/>
          <w:iCs/>
          <w:color w:val="000000"/>
          <w:sz w:val="27"/>
          <w:szCs w:val="27"/>
        </w:rPr>
      </w:pPr>
      <w:r w:rsidRPr="00516F16">
        <w:rPr>
          <w:i/>
          <w:iCs/>
          <w:color w:val="000000"/>
          <w:sz w:val="27"/>
          <w:szCs w:val="27"/>
        </w:rPr>
        <w:t>- В чем заключается единство в семье, в стране?</w:t>
      </w:r>
    </w:p>
    <w:p w14:paraId="3489784D" w14:textId="77777777" w:rsidR="00516F16" w:rsidRPr="00516F16" w:rsidRDefault="00516F16" w:rsidP="00516F16">
      <w:pPr>
        <w:pStyle w:val="a3"/>
        <w:jc w:val="both"/>
        <w:rPr>
          <w:i/>
          <w:iCs/>
          <w:color w:val="000000"/>
          <w:sz w:val="27"/>
          <w:szCs w:val="27"/>
        </w:rPr>
      </w:pPr>
      <w:r w:rsidRPr="00516F16">
        <w:rPr>
          <w:i/>
          <w:iCs/>
          <w:color w:val="000000"/>
          <w:sz w:val="27"/>
          <w:szCs w:val="27"/>
        </w:rPr>
        <w:t>- В чем проявляется единство?</w:t>
      </w:r>
    </w:p>
    <w:p w14:paraId="57BCC6AC" w14:textId="77777777" w:rsidR="00516F16" w:rsidRPr="00516F16" w:rsidRDefault="00516F16" w:rsidP="00516F16">
      <w:pPr>
        <w:pStyle w:val="a3"/>
        <w:jc w:val="both"/>
        <w:rPr>
          <w:i/>
          <w:iCs/>
          <w:color w:val="000000"/>
          <w:sz w:val="27"/>
          <w:szCs w:val="27"/>
        </w:rPr>
      </w:pPr>
      <w:r w:rsidRPr="00516F16">
        <w:rPr>
          <w:i/>
          <w:iCs/>
          <w:color w:val="000000"/>
          <w:sz w:val="27"/>
          <w:szCs w:val="27"/>
        </w:rPr>
        <w:t>- Для чего нам необходимо единство?</w:t>
      </w:r>
    </w:p>
    <w:p w14:paraId="62F0D6C1" w14:textId="31661F62" w:rsidR="00516F16" w:rsidRDefault="00516F16" w:rsidP="00516F16">
      <w:pPr>
        <w:pStyle w:val="a3"/>
        <w:jc w:val="both"/>
        <w:rPr>
          <w:i/>
          <w:iCs/>
          <w:color w:val="000000"/>
          <w:sz w:val="27"/>
          <w:szCs w:val="27"/>
        </w:rPr>
      </w:pPr>
      <w:r w:rsidRPr="00516F16">
        <w:rPr>
          <w:i/>
          <w:iCs/>
          <w:color w:val="000000"/>
          <w:sz w:val="27"/>
          <w:szCs w:val="27"/>
        </w:rPr>
        <w:t>- Что называется «народным единством»?</w:t>
      </w:r>
    </w:p>
    <w:p w14:paraId="0D76928A" w14:textId="111F03F5" w:rsidR="00516F16" w:rsidRPr="00516F16" w:rsidRDefault="00516F16" w:rsidP="00516F16">
      <w:pPr>
        <w:pStyle w:val="a3"/>
        <w:jc w:val="both"/>
        <w:rPr>
          <w:color w:val="000000"/>
          <w:sz w:val="27"/>
          <w:szCs w:val="27"/>
        </w:rPr>
      </w:pPr>
      <w:r w:rsidRPr="00516F16">
        <w:rPr>
          <w:color w:val="000000"/>
          <w:sz w:val="27"/>
          <w:szCs w:val="27"/>
        </w:rPr>
        <w:t>Слайд 13</w:t>
      </w:r>
    </w:p>
    <w:p w14:paraId="5126B661" w14:textId="3E2F16B1" w:rsidR="002010FC" w:rsidRDefault="00D41BEC" w:rsidP="002010FC">
      <w:pPr>
        <w:pStyle w:val="a3"/>
        <w:jc w:val="both"/>
        <w:rPr>
          <w:i/>
          <w:iCs/>
          <w:color w:val="000000"/>
          <w:sz w:val="27"/>
          <w:szCs w:val="27"/>
        </w:rPr>
      </w:pPr>
      <w:r w:rsidRPr="00D41BEC">
        <w:rPr>
          <w:i/>
          <w:iCs/>
          <w:color w:val="000000"/>
          <w:sz w:val="27"/>
          <w:szCs w:val="27"/>
        </w:rPr>
        <w:t>Учащимся предлагается ответить на главный вопрос урока «</w:t>
      </w:r>
      <w:r w:rsidRPr="00D41BEC">
        <w:rPr>
          <w:i/>
          <w:iCs/>
          <w:color w:val="000000"/>
          <w:sz w:val="27"/>
          <w:szCs w:val="27"/>
        </w:rPr>
        <w:t>Что делает наш народ единым?</w:t>
      </w:r>
      <w:r w:rsidRPr="00D41BEC">
        <w:rPr>
          <w:i/>
          <w:iCs/>
          <w:color w:val="000000"/>
          <w:sz w:val="27"/>
          <w:szCs w:val="27"/>
        </w:rPr>
        <w:t>»</w:t>
      </w:r>
    </w:p>
    <w:p w14:paraId="4FCDE8A6" w14:textId="4F5B93BC" w:rsidR="00D41BEC" w:rsidRDefault="00D41BEC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14</w:t>
      </w:r>
    </w:p>
    <w:p w14:paraId="2A1F08CC" w14:textId="56ADE45F" w:rsidR="00D41BEC" w:rsidRDefault="00AC294C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Путь нашей страны к суверенитету и независимости был долгим и упорным. Нашим предкам пришлось выдержать немало испытаний, отстоять с оружием в руках право на существование белорусского народа. Мы, современные поколения, должны не только чтить и помнить подвиг белорусского народа, но и приумножать достигнутое на благо будущих поколений. Государство уделяет огромное внимание развитию образования и медицины, являющихся основной государства и краеугольным камнем государственной политики. </w:t>
      </w:r>
      <w:r w:rsidR="009568A0">
        <w:rPr>
          <w:color w:val="000000"/>
          <w:sz w:val="27"/>
          <w:szCs w:val="27"/>
        </w:rPr>
        <w:t>Беларусь во многих мировых рейтингах занимает высокие позиции по уровню и качеству жизни, оказываемой медицинской помощи и уровню образования населения.</w:t>
      </w:r>
    </w:p>
    <w:p w14:paraId="04B274A4" w14:textId="2DA685AC" w:rsidR="009568A0" w:rsidRDefault="009568A0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Слайд 15</w:t>
      </w:r>
    </w:p>
    <w:p w14:paraId="15E9C4F9" w14:textId="77777777" w:rsidR="00CD6C0B" w:rsidRDefault="0061567F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Современный мир непростой. Перед нашим государством стоит большое количество вызовов, пройти которые мы способны только вместе. Мирное небо и независимость обеспечивают наши вооруженные силы, являющиеся </w:t>
      </w:r>
      <w:r w:rsidR="009D29C9">
        <w:rPr>
          <w:color w:val="000000"/>
          <w:sz w:val="27"/>
          <w:szCs w:val="27"/>
        </w:rPr>
        <w:t xml:space="preserve">важным компонентом безопасности страны. Небольшая, но вместе с тем эффективная и современная белорусская армия – является надежной гарантией того, что </w:t>
      </w:r>
      <w:r w:rsidR="00CD6C0B">
        <w:rPr>
          <w:color w:val="000000"/>
          <w:sz w:val="27"/>
          <w:szCs w:val="27"/>
        </w:rPr>
        <w:t xml:space="preserve">мы не допустим повторение событий прошлых лет и тех угроз, которые стоят перед белорусским государством. </w:t>
      </w:r>
    </w:p>
    <w:p w14:paraId="35122A0A" w14:textId="77777777" w:rsidR="00CD6C0B" w:rsidRDefault="00CD6C0B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16</w:t>
      </w:r>
    </w:p>
    <w:p w14:paraId="644B2EA9" w14:textId="4A3237E8" w:rsidR="002F1512" w:rsidRDefault="00CD6C0B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основе будущего нашей страны стоит молодежь. Энергичная, целеустремленная, образованная. </w:t>
      </w:r>
      <w:r w:rsidR="002A235A">
        <w:rPr>
          <w:color w:val="000000"/>
          <w:sz w:val="27"/>
          <w:szCs w:val="27"/>
        </w:rPr>
        <w:t>Только от нас с вами зависит будущее нашей страны. Наш созидательный и мирный труд – основа безопасности государств</w:t>
      </w:r>
      <w:r w:rsidR="005214C3">
        <w:rPr>
          <w:color w:val="000000"/>
          <w:sz w:val="27"/>
          <w:szCs w:val="27"/>
        </w:rPr>
        <w:t>. И как верно отметил наш Президент «</w:t>
      </w:r>
      <w:r w:rsidR="005214C3" w:rsidRPr="005214C3">
        <w:rPr>
          <w:color w:val="000000"/>
          <w:sz w:val="27"/>
          <w:szCs w:val="27"/>
        </w:rPr>
        <w:t xml:space="preserve">Мотивированная, образованная, активная молодежь </w:t>
      </w:r>
      <w:r w:rsidR="005214C3" w:rsidRPr="005214C3">
        <w:rPr>
          <w:color w:val="000000"/>
          <w:sz w:val="27"/>
          <w:szCs w:val="27"/>
        </w:rPr>
        <w:t>— это</w:t>
      </w:r>
      <w:r w:rsidR="005214C3" w:rsidRPr="005214C3">
        <w:rPr>
          <w:color w:val="000000"/>
          <w:sz w:val="27"/>
          <w:szCs w:val="27"/>
        </w:rPr>
        <w:t>, по сути, стратегический ресурс развития любой страны. Ведь от того, какую смену мы воспитаем, насколько подготовим к самостоятельной жизни, зависит будущее государства, прогресс или деградация общества</w:t>
      </w:r>
      <w:r w:rsidR="005214C3">
        <w:rPr>
          <w:color w:val="000000"/>
          <w:sz w:val="27"/>
          <w:szCs w:val="27"/>
        </w:rPr>
        <w:t>»</w:t>
      </w:r>
    </w:p>
    <w:p w14:paraId="381A5E61" w14:textId="37B7FF48" w:rsidR="002F1512" w:rsidRDefault="005D57F0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17</w:t>
      </w:r>
    </w:p>
    <w:p w14:paraId="49EC9662" w14:textId="22288684" w:rsidR="005D57F0" w:rsidRDefault="005D57F0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 дню Народного единства киностудия </w:t>
      </w:r>
      <w:r w:rsidR="000F7021">
        <w:rPr>
          <w:color w:val="000000"/>
          <w:sz w:val="27"/>
          <w:szCs w:val="27"/>
        </w:rPr>
        <w:t>Беларусьфильм</w:t>
      </w:r>
      <w:r>
        <w:rPr>
          <w:color w:val="000000"/>
          <w:sz w:val="27"/>
          <w:szCs w:val="27"/>
        </w:rPr>
        <w:t xml:space="preserve"> анонсировала показ фильма «На другом берегу», рассказывающий о </w:t>
      </w:r>
      <w:r w:rsidR="00B649A9">
        <w:rPr>
          <w:color w:val="000000"/>
          <w:sz w:val="27"/>
          <w:szCs w:val="27"/>
        </w:rPr>
        <w:t>жизни в Западной Беларуси в 20-е гг.</w:t>
      </w:r>
      <w:r w:rsidR="000F7021">
        <w:rPr>
          <w:color w:val="000000"/>
          <w:sz w:val="27"/>
          <w:szCs w:val="27"/>
        </w:rPr>
        <w:t xml:space="preserve"> Фильм выше 14 сентября, и вы можете посмотреть его дома самостоятельно. Сейчас я вам предлагаю посмотреть трейлер фильма. </w:t>
      </w:r>
    </w:p>
    <w:p w14:paraId="060602AE" w14:textId="77777777" w:rsidR="002F1512" w:rsidRDefault="002F1512" w:rsidP="002010FC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Слайд 18</w:t>
      </w:r>
    </w:p>
    <w:p w14:paraId="05B817AF" w14:textId="07D9594D" w:rsidR="002F1512" w:rsidRDefault="002F1512" w:rsidP="002010FC">
      <w:pPr>
        <w:pStyle w:val="a3"/>
        <w:jc w:val="both"/>
        <w:rPr>
          <w:color w:val="000000"/>
          <w:sz w:val="27"/>
          <w:szCs w:val="27"/>
        </w:rPr>
      </w:pPr>
      <w:r w:rsidRPr="002F1512">
        <w:rPr>
          <w:i/>
          <w:iCs/>
          <w:color w:val="000000"/>
          <w:sz w:val="27"/>
          <w:szCs w:val="27"/>
        </w:rPr>
        <w:t xml:space="preserve">Педагог подводит итоги единого урока, возвращаясь к словам Президента Республики Беларусь </w:t>
      </w:r>
      <w:r w:rsidR="000F7021" w:rsidRPr="002F1512">
        <w:rPr>
          <w:i/>
          <w:iCs/>
          <w:color w:val="000000"/>
          <w:sz w:val="27"/>
          <w:szCs w:val="27"/>
        </w:rPr>
        <w:t>А. Г.</w:t>
      </w:r>
      <w:r w:rsidRPr="002F1512">
        <w:rPr>
          <w:i/>
          <w:iCs/>
          <w:color w:val="000000"/>
          <w:sz w:val="27"/>
          <w:szCs w:val="27"/>
        </w:rPr>
        <w:t xml:space="preserve"> Лукашенко, вынесенные в качестве эпиграфа единого урока, и акцентирует внимание учащихся на понимании значимости единства белорусского народа для достижений нашей страны в различных сферах деятельности</w:t>
      </w:r>
      <w:r w:rsidRPr="002F1512">
        <w:rPr>
          <w:color w:val="000000"/>
          <w:sz w:val="27"/>
          <w:szCs w:val="27"/>
        </w:rPr>
        <w:t xml:space="preserve">. </w:t>
      </w:r>
    </w:p>
    <w:p w14:paraId="34DF8533" w14:textId="6B0A5051" w:rsidR="009568A0" w:rsidRPr="00D41BEC" w:rsidRDefault="002F1512" w:rsidP="002010FC">
      <w:pPr>
        <w:pStyle w:val="a3"/>
        <w:jc w:val="both"/>
        <w:rPr>
          <w:color w:val="000000"/>
          <w:sz w:val="27"/>
          <w:szCs w:val="27"/>
        </w:rPr>
      </w:pPr>
      <w:r w:rsidRPr="002F1512">
        <w:rPr>
          <w:color w:val="000000"/>
          <w:sz w:val="27"/>
          <w:szCs w:val="27"/>
        </w:rPr>
        <w:t>Беларусь всегда славилась традициями, добрыми, уважительными отношениями между людьми. Республика Беларусь сохраняет свою независимость и суверенитет благодаря народному единству и огромному интеллектуальному и творческому потенциалу людей – талантливых, квалифицированных, искренне желающих принести пользу своему народу. Сплоченность, солидарность и взаимопонимание белорусов, объединенных историей, традициями, культурой и общим духом уважения и равенства – эти качества всегда были главными для белорусов, такими и должны оставаться.</w:t>
      </w:r>
    </w:p>
    <w:p w14:paraId="754253FA" w14:textId="77777777" w:rsidR="002010FC" w:rsidRDefault="002010FC" w:rsidP="002010FC">
      <w:pPr>
        <w:pStyle w:val="a3"/>
        <w:rPr>
          <w:color w:val="000000"/>
          <w:sz w:val="27"/>
          <w:szCs w:val="27"/>
        </w:rPr>
      </w:pPr>
    </w:p>
    <w:p w14:paraId="67AE454B" w14:textId="77777777" w:rsidR="002010FC" w:rsidRDefault="002010FC" w:rsidP="002010FC">
      <w:pPr>
        <w:pStyle w:val="a3"/>
        <w:rPr>
          <w:color w:val="000000"/>
          <w:sz w:val="27"/>
          <w:szCs w:val="27"/>
        </w:rPr>
      </w:pPr>
    </w:p>
    <w:p w14:paraId="75D3B41E" w14:textId="77777777" w:rsidR="00132CBC" w:rsidRPr="00132CBC" w:rsidRDefault="00132CBC" w:rsidP="00132C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2CBC" w:rsidRPr="0013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AD"/>
    <w:rsid w:val="000F7021"/>
    <w:rsid w:val="00132CBC"/>
    <w:rsid w:val="002010FC"/>
    <w:rsid w:val="002A235A"/>
    <w:rsid w:val="002F1512"/>
    <w:rsid w:val="004C06AD"/>
    <w:rsid w:val="00516F16"/>
    <w:rsid w:val="005214C3"/>
    <w:rsid w:val="005D57F0"/>
    <w:rsid w:val="005F2957"/>
    <w:rsid w:val="0061567F"/>
    <w:rsid w:val="008367F8"/>
    <w:rsid w:val="009568A0"/>
    <w:rsid w:val="009D29C9"/>
    <w:rsid w:val="00AB4817"/>
    <w:rsid w:val="00AB6C28"/>
    <w:rsid w:val="00AC294C"/>
    <w:rsid w:val="00B649A9"/>
    <w:rsid w:val="00C97682"/>
    <w:rsid w:val="00CD6C0B"/>
    <w:rsid w:val="00CF0939"/>
    <w:rsid w:val="00D41BEC"/>
    <w:rsid w:val="00DB2354"/>
    <w:rsid w:val="00DE1B13"/>
    <w:rsid w:val="00F42C20"/>
    <w:rsid w:val="00F72143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D02A"/>
  <w15:chartTrackingRefBased/>
  <w15:docId w15:val="{4900CF39-A4FA-4DD1-B7BC-53B241A1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Жигалов</dc:creator>
  <cp:keywords/>
  <dc:description/>
  <cp:lastModifiedBy>Роман Жигалов</cp:lastModifiedBy>
  <cp:revision>26</cp:revision>
  <dcterms:created xsi:type="dcterms:W3CDTF">2023-09-13T11:15:00Z</dcterms:created>
  <dcterms:modified xsi:type="dcterms:W3CDTF">2023-09-13T11:40:00Z</dcterms:modified>
</cp:coreProperties>
</file>