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B53ED" w14:textId="29D9CBF4" w:rsidR="00205CBF" w:rsidRPr="00205CBF" w:rsidRDefault="00205CBF" w:rsidP="00205CBF"/>
    <w:tbl>
      <w:tblPr>
        <w:tblpPr w:leftFromText="187" w:rightFromText="187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205CBF" w:rsidRPr="00205CBF" w14:paraId="1DA0A947" w14:textId="77777777" w:rsidTr="00205CBF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9054" w14:textId="36955F7B" w:rsidR="00205CBF" w:rsidRPr="00205CBF" w:rsidRDefault="00205CBF" w:rsidP="00205CBF"/>
        </w:tc>
      </w:tr>
    </w:tbl>
    <w:p w14:paraId="4552D857" w14:textId="12D3FCCD" w:rsidR="00205CBF" w:rsidRDefault="00205CBF" w:rsidP="00205C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Конспект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 xml:space="preserve"> «Экономика как наука»</w:t>
      </w:r>
    </w:p>
    <w:p w14:paraId="6995FE3D" w14:textId="50DE4EE0" w:rsidR="00B60FE0" w:rsidRPr="00B60FE0" w:rsidRDefault="00B60FE0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16425E12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Цель урока: выяснить  суть экономики как хозяйственной деятельности и науки.</w:t>
      </w:r>
    </w:p>
    <w:p w14:paraId="0B1F9190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Задачи:</w:t>
      </w:r>
    </w:p>
    <w:p w14:paraId="551FFD8E" w14:textId="2888063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определить значение понятия экономика с позиций научной теории и хозяйственной деятельности;</w:t>
      </w:r>
    </w:p>
    <w:p w14:paraId="474F0BEC" w14:textId="49219619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раскрыть смысл основных теоретических положений экономической науки; описывать предмет и метод экономической науки</w:t>
      </w:r>
    </w:p>
    <w:p w14:paraId="3E8946AF" w14:textId="0FAF3855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анализировать различную экономическую информацию, сравнивать, выявлять общее и различия, систематизировать выводы в схемах</w:t>
      </w:r>
    </w:p>
    <w:p w14:paraId="33697B45" w14:textId="2C609134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развивать основы экономической культуры, понимание необходимости экономических знаний для формирования целостного представления о сути экономических процессов и явлений</w:t>
      </w:r>
    </w:p>
    <w:p w14:paraId="70AADBC8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Тип урока: урок изучения нового материала с применением технологии развития критического мышления, ИКТ.</w:t>
      </w:r>
    </w:p>
    <w:p w14:paraId="3F467FDA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0FE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EA397B4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Ход урока.</w:t>
      </w:r>
    </w:p>
    <w:p w14:paraId="4B22F4C6" w14:textId="55D329CB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1.Организационный этап. </w:t>
      </w:r>
      <w:r w:rsidRPr="00B60FE0">
        <w:rPr>
          <w:rFonts w:ascii="Times New Roman" w:hAnsi="Times New Roman" w:cs="Times New Roman"/>
          <w:sz w:val="24"/>
          <w:szCs w:val="24"/>
        </w:rPr>
        <w:t>Приветствие, проверка готовности класса к уроку.</w:t>
      </w:r>
    </w:p>
    <w:p w14:paraId="17153F93" w14:textId="256C89BF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2. Мотивационно-целевой этап.</w:t>
      </w:r>
    </w:p>
    <w:p w14:paraId="2534B69B" w14:textId="4D6AE546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Британский экономист Филипп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Уикстид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 xml:space="preserve"> «всегда утверждал, что законы экономики – это законы жизни».</w:t>
      </w:r>
    </w:p>
    <w:p w14:paraId="3B571F74" w14:textId="45492CBE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Прокомментируйте цитату Ф.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Уикстида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. (Обсуждение проблемного задания).</w:t>
      </w:r>
    </w:p>
    <w:p w14:paraId="7BC73A06" w14:textId="31C6BF0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Формулировка целей и задач урока.</w:t>
      </w:r>
    </w:p>
    <w:p w14:paraId="250A0353" w14:textId="7C404A36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3. Изучение нового материала.</w:t>
      </w:r>
    </w:p>
    <w:p w14:paraId="79FDCD01" w14:textId="24227452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t>План:</w:t>
      </w:r>
    </w:p>
    <w:p w14:paraId="18AEA8C9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1.Понятие «экономика».</w:t>
      </w:r>
    </w:p>
    <w:p w14:paraId="7F8DDF96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2. Экономика как наука.</w:t>
      </w:r>
    </w:p>
    <w:p w14:paraId="00F9FE4F" w14:textId="369F050F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3. Безграничные потребности и ограниченные возможности.</w:t>
      </w:r>
    </w:p>
    <w:p w14:paraId="119DC59D" w14:textId="2E5DB285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Понятие «экономика»</w:t>
      </w:r>
    </w:p>
    <w:p w14:paraId="6CB2DDC0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Термин «экономия» (экономика в современном звучании) ввёл античный политический деятель, историк и писатель Ксенофонт. «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Οἰκονομικός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 xml:space="preserve">» - сочинение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Ксенофонта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- содержало свод рекомендаций о том, как следует управлять домашним хозяйством.</w:t>
      </w:r>
    </w:p>
    <w:p w14:paraId="24F20BC5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Вспомните, что представляло собой античное домашнее хозяйство? (Ответы учащихся).</w:t>
      </w:r>
    </w:p>
    <w:p w14:paraId="2A4C29E8" w14:textId="30F1D064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lastRenderedPageBreak/>
        <w:t>Обобщение учителя: Слово «экономика» представляет собой сочетание двух греческих слов «хозяйство» и «закон». Таким образом, в буквальном смысле экономика -  это хозяйство, которое ведут в соответствии с определенными законами, правилами, нормами.</w:t>
      </w:r>
    </w:p>
    <w:p w14:paraId="46F074BC" w14:textId="77542702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 В своей работе Ксенофонт впервые обратил внимание на такие проблемы экономической действительности как:</w:t>
      </w:r>
    </w:p>
    <w:p w14:paraId="11BB26C4" w14:textId="7C7E989A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разделение труда,</w:t>
      </w:r>
    </w:p>
    <w:p w14:paraId="53CAF835" w14:textId="5FDB5546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·денежное обращение и функции денег,</w:t>
      </w:r>
    </w:p>
    <w:p w14:paraId="2CA0DC47" w14:textId="46843235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·товарное обращение</w:t>
      </w:r>
    </w:p>
    <w:p w14:paraId="322F4D29" w14:textId="49F226B1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·наличие у любого товара двух полезных свойств: наличие потребительской стоимости – т.е. способность удовлетворять определённую потребность человека и наличие меновой стоимости, т.е.  способности к обмену.</w:t>
      </w:r>
    </w:p>
    <w:p w14:paraId="676C5A03" w14:textId="77777777" w:rsidR="005F3B68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Некоторые ученые, анализируя более сложное устройство хозяйственной деятельности в Древней Греции, чем в странах Древнего Востока, сделали выводы о так называемом античном капитализме. Этот вывод вызывает серьезную критику.</w:t>
      </w:r>
    </w:p>
    <w:p w14:paraId="1EDFCEB7" w14:textId="39C576D3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Сам Ксенофонт был сторонником натурального хозяйства:</w:t>
      </w:r>
    </w:p>
    <w:p w14:paraId="0B0A09BE" w14:textId="71C4EFB5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отмечал его приоритет по сравнению с ремёслами и торговлей;</w:t>
      </w:r>
    </w:p>
    <w:p w14:paraId="1B246789" w14:textId="2B2CDF0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выступал против ростовщичеств;</w:t>
      </w:r>
    </w:p>
    <w:p w14:paraId="5EA4BE5F" w14:textId="7374D526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указывал на полезность денег как средства обращения и средства платежа, но ни как средства ростовщических операций.</w:t>
      </w:r>
    </w:p>
    <w:p w14:paraId="2C69C822" w14:textId="08C77658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Книга Ксенофонта стала первым в истории сочинением по экономике.</w:t>
      </w:r>
    </w:p>
    <w:p w14:paraId="712F9432" w14:textId="752FD0FF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Прошло довольно много времени и смысл самого понятия «экономика» значительно изменился.</w:t>
      </w:r>
    </w:p>
    <w:p w14:paraId="495525D2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Задание: Проанализируйте несколько определений понятия экономика. Что общего в данных определениях? В чем различие определений?</w:t>
      </w:r>
    </w:p>
    <w:p w14:paraId="6298B33E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Экономика  -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это</w:t>
      </w:r>
    </w:p>
    <w:p w14:paraId="17213614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q     наука о том, как люди (общество в целом), имея ограниченные ресурсы, делают выбор для производства товаров и услуг с целью удовлетворения своих потребностей в настоящем и будущем</w:t>
      </w:r>
    </w:p>
    <w:p w14:paraId="70246DF6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q     наука об эффективном использовании ограниченных производственных ресурсов или управлении ими с целью максимального удовлетворения материальных потребностей человека</w:t>
      </w:r>
    </w:p>
    <w:p w14:paraId="409B6842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q     область общественных отношений по поводу производства, распределения, </w:t>
      </w:r>
      <w:proofErr w:type="spellStart"/>
      <w:proofErr w:type="gramStart"/>
      <w:r w:rsidRPr="00B60FE0">
        <w:rPr>
          <w:rFonts w:ascii="Times New Roman" w:hAnsi="Times New Roman" w:cs="Times New Roman"/>
          <w:sz w:val="24"/>
          <w:szCs w:val="24"/>
        </w:rPr>
        <w:t>обме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-на</w:t>
      </w:r>
      <w:proofErr w:type="gramEnd"/>
      <w:r w:rsidRPr="00B60FE0">
        <w:rPr>
          <w:rFonts w:ascii="Times New Roman" w:hAnsi="Times New Roman" w:cs="Times New Roman"/>
          <w:sz w:val="24"/>
          <w:szCs w:val="24"/>
        </w:rPr>
        <w:t xml:space="preserve"> и потребления результатов человеческой деятельности, а также эффективного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исполь-зования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 xml:space="preserve"> имеющихся ресурсов. (Обсуждение задания).</w:t>
      </w:r>
    </w:p>
    <w:p w14:paraId="60D36E63" w14:textId="1B951998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Обобщение учителя.</w:t>
      </w:r>
    </w:p>
    <w:p w14:paraId="2A3EC5BA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Очевидно, что понятие «экономика» имеет двойное значение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389"/>
      </w:tblGrid>
      <w:tr w:rsidR="00205CBF" w:rsidRPr="00B60FE0" w14:paraId="68B6DF00" w14:textId="77777777" w:rsidTr="00205CBF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2A6A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Экономика – это умение…</w:t>
            </w:r>
          </w:p>
        </w:tc>
        <w:tc>
          <w:tcPr>
            <w:tcW w:w="5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0709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Экономика – это знание о…</w:t>
            </w:r>
          </w:p>
        </w:tc>
      </w:tr>
      <w:tr w:rsidR="00205CBF" w:rsidRPr="00B60FE0" w14:paraId="2685D320" w14:textId="77777777" w:rsidTr="00205CBF">
        <w:tc>
          <w:tcPr>
            <w:tcW w:w="4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F138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     рассчитать затраты производства</w:t>
            </w:r>
          </w:p>
          <w:p w14:paraId="7553D299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§     составить семейный бюджет</w:t>
            </w:r>
          </w:p>
          <w:p w14:paraId="2BC32EF2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§     принять рациональное решение о покупке товара</w:t>
            </w:r>
          </w:p>
          <w:p w14:paraId="79ECBB06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 xml:space="preserve">§     распределять полученную прибыль и </w:t>
            </w:r>
            <w:proofErr w:type="spellStart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CF77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§     </w:t>
            </w:r>
            <w:proofErr w:type="gramStart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распределения ограниченных ресурсов</w:t>
            </w:r>
          </w:p>
          <w:p w14:paraId="0456CC7E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§     </w:t>
            </w:r>
            <w:proofErr w:type="gramStart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путях</w:t>
            </w:r>
            <w:proofErr w:type="gramEnd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эффективности экономики</w:t>
            </w:r>
          </w:p>
          <w:p w14:paraId="10EFC376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§     </w:t>
            </w:r>
            <w:proofErr w:type="gramStart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proofErr w:type="gramEnd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рыночных отношений</w:t>
            </w:r>
          </w:p>
          <w:p w14:paraId="592A367F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§     </w:t>
            </w:r>
            <w:proofErr w:type="gramStart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законах</w:t>
            </w:r>
            <w:proofErr w:type="gramEnd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рыночного механизма саморегуляции рынка</w:t>
            </w:r>
          </w:p>
          <w:p w14:paraId="43797B8E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 xml:space="preserve">§     методах государственного </w:t>
            </w:r>
            <w:proofErr w:type="spellStart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регулирова-ния</w:t>
            </w:r>
            <w:proofErr w:type="spellEnd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 процессов и </w:t>
            </w:r>
            <w:proofErr w:type="spellStart"/>
            <w:proofErr w:type="gramStart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3FF8F86" w14:textId="6CFECE61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 Сегодня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экономика </w:t>
      </w:r>
      <w:r w:rsidRPr="00B60FE0">
        <w:rPr>
          <w:rFonts w:ascii="Times New Roman" w:hAnsi="Times New Roman" w:cs="Times New Roman"/>
          <w:sz w:val="24"/>
          <w:szCs w:val="24"/>
        </w:rPr>
        <w:t>–</w:t>
      </w:r>
    </w:p>
    <w:p w14:paraId="7E31BD1A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§     это н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аука</w:t>
      </w:r>
      <w:r w:rsidRPr="00B60FE0">
        <w:rPr>
          <w:rFonts w:ascii="Times New Roman" w:hAnsi="Times New Roman" w:cs="Times New Roman"/>
          <w:sz w:val="24"/>
          <w:szCs w:val="24"/>
        </w:rPr>
        <w:t>, об использовании разнообразных, чаще всего ограниченных, ресурсов в целях обеспечения жизненных потребностей людей и общества;</w:t>
      </w:r>
    </w:p>
    <w:p w14:paraId="55307BD7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§     это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сфера общественной жизни</w:t>
      </w:r>
      <w:r w:rsidRPr="00B60FE0">
        <w:rPr>
          <w:rFonts w:ascii="Times New Roman" w:hAnsi="Times New Roman" w:cs="Times New Roman"/>
          <w:sz w:val="24"/>
          <w:szCs w:val="24"/>
        </w:rPr>
        <w:t>, связанная с хозяйственной деятельностью людей; способ организации деятельности людей, направленной на создание благ, необходимых им для удовлетворения своих потребностей; народное хозяйство страны, региона, всего мира.</w:t>
      </w:r>
    </w:p>
    <w:p w14:paraId="400BC870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Слайд 11. Экономика как наука представляет собой отрасль социальных наук, объектом или предметом изучения которой является экономическая действительность во всем её разнообразии.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05CBF" w:rsidRPr="00B60FE0" w14:paraId="02A2532C" w14:textId="77777777" w:rsidTr="00205CBF">
        <w:trPr>
          <w:trHeight w:val="372"/>
          <w:tblCellSpacing w:w="0" w:type="dxa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0"/>
            </w:tblGrid>
            <w:tr w:rsidR="00205CBF" w:rsidRPr="00B60FE0" w14:paraId="0E9111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1548A8" w14:textId="77777777" w:rsidR="00205CBF" w:rsidRPr="00B60FE0" w:rsidRDefault="00205CBF" w:rsidP="00205CBF">
                  <w:pPr>
                    <w:divId w:val="17903970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Экономическая наука</w:t>
                  </w:r>
                </w:p>
              </w:tc>
            </w:tr>
          </w:tbl>
          <w:p w14:paraId="6E6A649A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7D2ACA3" w14:textId="23075AF6" w:rsidR="005F3B68" w:rsidRPr="00B60FE0" w:rsidRDefault="00205CBF" w:rsidP="004B0B0E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Комментарии к схеме: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3B68" w:rsidRPr="00B60FE0" w14:paraId="57C81F6B" w14:textId="77777777" w:rsidTr="005F3B68">
        <w:tc>
          <w:tcPr>
            <w:tcW w:w="4672" w:type="dxa"/>
          </w:tcPr>
          <w:p w14:paraId="30CE1413" w14:textId="77777777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Общие:</w:t>
            </w:r>
          </w:p>
          <w:p w14:paraId="46E0AD05" w14:textId="77777777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  <w:p w14:paraId="1F98EE7E" w14:textId="7095AF7A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231B479A" w14:textId="77777777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История экономических знаний</w:t>
            </w:r>
          </w:p>
          <w:p w14:paraId="36B987AB" w14:textId="7414E2C6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История экономики</w:t>
            </w:r>
          </w:p>
        </w:tc>
        <w:tc>
          <w:tcPr>
            <w:tcW w:w="4673" w:type="dxa"/>
          </w:tcPr>
          <w:p w14:paraId="7CA494BC" w14:textId="77777777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Специальные:</w:t>
            </w:r>
          </w:p>
          <w:p w14:paraId="732901A4" w14:textId="0E84647E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Контроллинг</w:t>
            </w:r>
          </w:p>
          <w:p w14:paraId="080FDBFE" w14:textId="25055FB2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14:paraId="5A34EA2F" w14:textId="4A8C4A95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Отраслевая экономика</w:t>
            </w:r>
          </w:p>
          <w:p w14:paraId="0316137E" w14:textId="6B70D201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Инженерная экономика</w:t>
            </w:r>
          </w:p>
          <w:p w14:paraId="62356C25" w14:textId="5F81E70F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Экономика предприятия и экономика труда</w:t>
            </w:r>
          </w:p>
          <w:p w14:paraId="158A1C6B" w14:textId="76915A47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  <w:p w14:paraId="41414FC7" w14:textId="6F3F6881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Управленческий учет</w:t>
            </w:r>
          </w:p>
          <w:p w14:paraId="6E98FDE5" w14:textId="24AD88F3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Финансовый учет</w:t>
            </w:r>
          </w:p>
          <w:p w14:paraId="2C84D270" w14:textId="77777777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8710" w14:textId="024D8662" w:rsidR="005F3B68" w:rsidRPr="00B60FE0" w:rsidRDefault="005F3B68" w:rsidP="005F3B68">
            <w:pPr>
              <w:tabs>
                <w:tab w:val="left" w:pos="4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7382E6" w14:textId="57FF817D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Отличие общих и специальных отраслей экономической науки -  в предмете исследования. Необходимо учитывать, что для познания экономической действительности применяются не только экономические дисциплины, но и междисциплинарные исследования, например, прикладная статистика и теория принятия решений.</w:t>
      </w:r>
    </w:p>
    <w:p w14:paraId="39DCFB50" w14:textId="5991323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Как самостоятельная наука экономика выделяется в XVIII в. с выходом в свет книги А. Смита «Исследование о природе и причине богатства народов» (распространённое название «Богатство народов») в 1776 г.</w:t>
      </w:r>
    </w:p>
    <w:p w14:paraId="79313E76" w14:textId="32404D36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Комментируя схему, учитель акцентирует внимание на взаимосвязи экономической теории и прикладной экономики.</w:t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870"/>
      </w:tblGrid>
      <w:tr w:rsidR="00205CBF" w:rsidRPr="00B60FE0" w14:paraId="467F5238" w14:textId="77777777" w:rsidTr="00205CBF">
        <w:trPr>
          <w:gridAfter w:val="1"/>
          <w:trHeight w:val="36"/>
          <w:tblCellSpacing w:w="0" w:type="dxa"/>
        </w:trPr>
        <w:tc>
          <w:tcPr>
            <w:tcW w:w="30" w:type="dxa"/>
            <w:vAlign w:val="center"/>
            <w:hideMark/>
          </w:tcPr>
          <w:p w14:paraId="71362D93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BF" w:rsidRPr="00B60FE0" w14:paraId="12EE7997" w14:textId="77777777" w:rsidTr="00205CB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204E3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024A70" w14:textId="67D5C09A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B5398" w14:textId="280142CF" w:rsidR="00205CBF" w:rsidRPr="00B60FE0" w:rsidRDefault="004B0B0E" w:rsidP="004B0B0E">
      <w:pPr>
        <w:tabs>
          <w:tab w:val="left" w:pos="3348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D37BC" wp14:editId="4B840138">
                <wp:simplePos x="0" y="0"/>
                <wp:positionH relativeFrom="column">
                  <wp:posOffset>1704839</wp:posOffset>
                </wp:positionH>
                <wp:positionV relativeFrom="paragraph">
                  <wp:posOffset>1883861</wp:posOffset>
                </wp:positionV>
                <wp:extent cx="719935" cy="236723"/>
                <wp:effectExtent l="38100" t="0" r="23495" b="6858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9935" cy="236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A3E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6" o:spid="_x0000_s1026" type="#_x0000_t32" style="position:absolute;margin-left:134.25pt;margin-top:148.35pt;width:56.7pt;height:18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37198" wp14:editId="7A030684">
                <wp:simplePos x="0" y="0"/>
                <wp:positionH relativeFrom="column">
                  <wp:posOffset>3064837</wp:posOffset>
                </wp:positionH>
                <wp:positionV relativeFrom="paragraph">
                  <wp:posOffset>1883861</wp:posOffset>
                </wp:positionV>
                <wp:extent cx="659110" cy="232081"/>
                <wp:effectExtent l="0" t="0" r="65405" b="7302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10" cy="2320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E0443" id="Прямая со стрелкой 57" o:spid="_x0000_s1026" type="#_x0000_t32" style="position:absolute;margin-left:241.35pt;margin-top:148.35pt;width:51.9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205CBF" w:rsidRPr="00B60FE0">
        <w:rPr>
          <w:rFonts w:ascii="Times New Roman" w:hAnsi="Times New Roman" w:cs="Times New Roman"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tab/>
        <w:t>Экономическая наука</w:t>
      </w:r>
    </w:p>
    <w:p w14:paraId="16941D6F" w14:textId="3A88841C" w:rsidR="004B0B0E" w:rsidRPr="00B60FE0" w:rsidRDefault="00122076" w:rsidP="004B0B0E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0F48D" wp14:editId="4F772F3F">
                <wp:simplePos x="0" y="0"/>
                <wp:positionH relativeFrom="column">
                  <wp:posOffset>3064835</wp:posOffset>
                </wp:positionH>
                <wp:positionV relativeFrom="paragraph">
                  <wp:posOffset>-641182</wp:posOffset>
                </wp:positionV>
                <wp:extent cx="1141839" cy="496653"/>
                <wp:effectExtent l="0" t="0" r="77470" b="5588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839" cy="4966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0ACED" id="Прямая со стрелкой 59" o:spid="_x0000_s1026" type="#_x0000_t32" style="position:absolute;margin-left:241.35pt;margin-top:-50.5pt;width:89.9pt;height:3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71327" wp14:editId="71DA4648">
                <wp:simplePos x="0" y="0"/>
                <wp:positionH relativeFrom="column">
                  <wp:posOffset>725457</wp:posOffset>
                </wp:positionH>
                <wp:positionV relativeFrom="paragraph">
                  <wp:posOffset>-562275</wp:posOffset>
                </wp:positionV>
                <wp:extent cx="608053" cy="445596"/>
                <wp:effectExtent l="38100" t="0" r="20955" b="5016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053" cy="4455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A1511" id="Прямая со стрелкой 58" o:spid="_x0000_s1026" type="#_x0000_t32" style="position:absolute;margin-left:57.1pt;margin-top:-44.25pt;width:47.9pt;height:35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205CBF" w:rsidRPr="00B60FE0">
        <w:rPr>
          <w:rFonts w:ascii="Times New Roman" w:hAnsi="Times New Roman" w:cs="Times New Roman"/>
          <w:sz w:val="24"/>
          <w:szCs w:val="24"/>
        </w:rPr>
        <w:t> </w:t>
      </w:r>
      <w:r w:rsidR="004B0B0E" w:rsidRPr="00B60FE0">
        <w:rPr>
          <w:rFonts w:ascii="Times New Roman" w:hAnsi="Times New Roman" w:cs="Times New Roman"/>
          <w:sz w:val="24"/>
          <w:szCs w:val="24"/>
        </w:rPr>
        <w:t>Научная экономика</w:t>
      </w:r>
      <w:r w:rsidR="004B0B0E" w:rsidRPr="00B60FE0">
        <w:rPr>
          <w:rFonts w:ascii="Times New Roman" w:hAnsi="Times New Roman" w:cs="Times New Roman"/>
          <w:sz w:val="24"/>
          <w:szCs w:val="24"/>
        </w:rPr>
        <w:tab/>
        <w:t>прикладная экономика:</w:t>
      </w:r>
    </w:p>
    <w:p w14:paraId="369D02E9" w14:textId="79241E64" w:rsidR="004B0B0E" w:rsidRPr="00B60FE0" w:rsidRDefault="004B0B0E" w:rsidP="004B0B0E">
      <w:pPr>
        <w:tabs>
          <w:tab w:val="left" w:pos="5672"/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(экономическая теория)</w:t>
      </w:r>
      <w:r w:rsidRPr="00B60FE0">
        <w:rPr>
          <w:rFonts w:ascii="Times New Roman" w:hAnsi="Times New Roman" w:cs="Times New Roman"/>
          <w:sz w:val="24"/>
          <w:szCs w:val="24"/>
        </w:rPr>
        <w:tab/>
        <w:t>возможности приложения законов,</w:t>
      </w:r>
      <w:r w:rsidRPr="00B60FE0">
        <w:rPr>
          <w:rFonts w:ascii="Times New Roman" w:hAnsi="Times New Roman" w:cs="Times New Roman"/>
          <w:sz w:val="24"/>
          <w:szCs w:val="24"/>
        </w:rPr>
        <w:tab/>
      </w:r>
    </w:p>
    <w:p w14:paraId="3A1E8CA2" w14:textId="0607AA9B" w:rsidR="00205CBF" w:rsidRPr="00B60FE0" w:rsidRDefault="00205CBF" w:rsidP="004B0B0E">
      <w:pPr>
        <w:tabs>
          <w:tab w:val="left" w:pos="5672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="004B0B0E" w:rsidRPr="00B60FE0">
        <w:rPr>
          <w:rFonts w:ascii="Times New Roman" w:hAnsi="Times New Roman" w:cs="Times New Roman"/>
          <w:sz w:val="24"/>
          <w:szCs w:val="24"/>
        </w:rPr>
        <w:t xml:space="preserve">Наука о </w:t>
      </w:r>
      <w:proofErr w:type="spellStart"/>
      <w:r w:rsidR="004B0B0E" w:rsidRPr="00B60FE0">
        <w:rPr>
          <w:rFonts w:ascii="Times New Roman" w:hAnsi="Times New Roman" w:cs="Times New Roman"/>
          <w:sz w:val="24"/>
          <w:szCs w:val="24"/>
        </w:rPr>
        <w:t>том</w:t>
      </w:r>
      <w:proofErr w:type="gramStart"/>
      <w:r w:rsidR="004B0B0E" w:rsidRPr="00B60FE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4B0B0E" w:rsidRPr="00B60FE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4B0B0E" w:rsidRPr="00B60FE0">
        <w:rPr>
          <w:rFonts w:ascii="Times New Roman" w:hAnsi="Times New Roman" w:cs="Times New Roman"/>
          <w:sz w:val="24"/>
          <w:szCs w:val="24"/>
        </w:rPr>
        <w:t xml:space="preserve"> люди и общество</w:t>
      </w:r>
      <w:r w:rsidR="004B0B0E" w:rsidRPr="00B60FE0">
        <w:rPr>
          <w:rFonts w:ascii="Times New Roman" w:hAnsi="Times New Roman" w:cs="Times New Roman"/>
          <w:sz w:val="24"/>
          <w:szCs w:val="24"/>
        </w:rPr>
        <w:tab/>
        <w:t>теорий, предложений, разработанных</w:t>
      </w:r>
    </w:p>
    <w:p w14:paraId="1FC278BF" w14:textId="1E018DA9" w:rsidR="004B0B0E" w:rsidRPr="00B60FE0" w:rsidRDefault="004B0B0E" w:rsidP="004B0B0E">
      <w:pPr>
        <w:tabs>
          <w:tab w:val="left" w:pos="5672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выбирают способ использования</w:t>
      </w:r>
      <w:r w:rsidRPr="00B60FE0">
        <w:rPr>
          <w:rFonts w:ascii="Times New Roman" w:hAnsi="Times New Roman" w:cs="Times New Roman"/>
          <w:sz w:val="24"/>
          <w:szCs w:val="24"/>
        </w:rPr>
        <w:tab/>
        <w:t xml:space="preserve">экономической теорией для </w:t>
      </w:r>
    </w:p>
    <w:p w14:paraId="05964DED" w14:textId="5843EE96" w:rsidR="004B0B0E" w:rsidRPr="00B60FE0" w:rsidRDefault="004B0B0E" w:rsidP="004B0B0E">
      <w:pPr>
        <w:tabs>
          <w:tab w:val="left" w:pos="5672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дефицитных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ресурсов</w:t>
      </w:r>
      <w:proofErr w:type="gramStart"/>
      <w:r w:rsidRPr="00B60FE0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B60FE0">
        <w:rPr>
          <w:rFonts w:ascii="Times New Roman" w:hAnsi="Times New Roman" w:cs="Times New Roman"/>
          <w:sz w:val="24"/>
          <w:szCs w:val="24"/>
        </w:rPr>
        <w:t>меющих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ab/>
        <w:t xml:space="preserve">функционирования отдельных </w:t>
      </w:r>
    </w:p>
    <w:p w14:paraId="5F7D6527" w14:textId="3C134639" w:rsidR="004B0B0E" w:rsidRPr="00B60FE0" w:rsidRDefault="004B0B0E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многоцелевое значение</w:t>
      </w:r>
      <w:r w:rsidR="00E140E7" w:rsidRPr="00B60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элементов экономических</w:t>
      </w:r>
    </w:p>
    <w:p w14:paraId="5E23084F" w14:textId="6EC0ED14" w:rsidR="00205CBF" w:rsidRPr="00B60FE0" w:rsidRDefault="00205CBF" w:rsidP="0089660A">
      <w:pPr>
        <w:tabs>
          <w:tab w:val="left" w:pos="5811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="00E140E7" w:rsidRPr="00B60FE0">
        <w:rPr>
          <w:rFonts w:ascii="Times New Roman" w:hAnsi="Times New Roman" w:cs="Times New Roman"/>
          <w:sz w:val="24"/>
          <w:szCs w:val="24"/>
        </w:rPr>
        <w:tab/>
        <w:t>систем</w:t>
      </w:r>
    </w:p>
    <w:p w14:paraId="0102AF8C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Научная экономика</w:t>
      </w:r>
      <w:r w:rsidRPr="00B60F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t>– наука о способах наиболее эффективного использования ограниченных ресурсов. Она изучает закономерности поведения участников хозяйственной деятельности, мотивы, движущие людьми, когда они осуществляют экономический выбор, например, почему покупатели отдают предпочтение тому или иному товару.</w:t>
      </w:r>
    </w:p>
    <w:p w14:paraId="5F15301A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Прикладная экономика</w:t>
      </w:r>
      <w:r w:rsidRPr="00B60FE0">
        <w:rPr>
          <w:rFonts w:ascii="Times New Roman" w:hAnsi="Times New Roman" w:cs="Times New Roman"/>
          <w:sz w:val="24"/>
          <w:szCs w:val="24"/>
        </w:rPr>
        <w:t> изучает возможности использования теорий, экономических законов при организации деятельности конкретного предприятия, решении определенной  практической проблемы.</w:t>
      </w:r>
    </w:p>
    <w:p w14:paraId="4AE32FA9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Например, при анализе состояния рынка, экономист может предложить наиболее оптимальную с т.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зр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. возможных продаж и прибыли оптовую и розничную цену на тот или иной товар. Менеджер по работе с кадрами определит, какая мотивация будет максимально действенной для коллектива компании.</w:t>
      </w:r>
    </w:p>
    <w:p w14:paraId="08A84003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Недавно в экономической науке появилось новое направление - 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экономическая кибернетика</w:t>
      </w:r>
      <w:r w:rsidRPr="00B60FE0">
        <w:rPr>
          <w:rFonts w:ascii="Times New Roman" w:hAnsi="Times New Roman" w:cs="Times New Roman"/>
          <w:sz w:val="24"/>
          <w:szCs w:val="24"/>
        </w:rPr>
        <w:t>, в котором используют математические методы, модели, информационные технологии для исследования не просто отдельных процессов, а экономики как сложной системы, элементы которой взаимодействуют и взаимно влияют друг на друга.</w:t>
      </w:r>
    </w:p>
    <w:p w14:paraId="274C0A50" w14:textId="7A6A7D91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Комментарии к схеме:</w:t>
      </w:r>
    </w:p>
    <w:p w14:paraId="2B346C2A" w14:textId="2ACFA72F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</w:p>
    <w:p w14:paraId="15265D94" w14:textId="7CB9F548" w:rsidR="00205CBF" w:rsidRPr="00B60FE0" w:rsidRDefault="0089660A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3C12C" wp14:editId="4C99000C">
                <wp:simplePos x="0" y="0"/>
                <wp:positionH relativeFrom="column">
                  <wp:posOffset>3264425</wp:posOffset>
                </wp:positionH>
                <wp:positionV relativeFrom="paragraph">
                  <wp:posOffset>157245</wp:posOffset>
                </wp:positionV>
                <wp:extent cx="756585" cy="129965"/>
                <wp:effectExtent l="0" t="0" r="81915" b="8001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585" cy="129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66DA5" id="Прямая со стрелкой 61" o:spid="_x0000_s1026" type="#_x0000_t32" style="position:absolute;margin-left:257.05pt;margin-top:12.4pt;width:59.55pt;height:1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20FE2" wp14:editId="67BCA567">
                <wp:simplePos x="0" y="0"/>
                <wp:positionH relativeFrom="column">
                  <wp:posOffset>1667707</wp:posOffset>
                </wp:positionH>
                <wp:positionV relativeFrom="paragraph">
                  <wp:posOffset>171170</wp:posOffset>
                </wp:positionV>
                <wp:extent cx="631261" cy="92832"/>
                <wp:effectExtent l="38100" t="0" r="16510" b="7874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261" cy="928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29489" id="Прямая со стрелкой 60" o:spid="_x0000_s1026" type="#_x0000_t32" style="position:absolute;margin-left:131.3pt;margin-top:13.5pt;width:49.7pt;height:7.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205CBF" w:rsidRPr="00B60FE0">
        <w:rPr>
          <w:rFonts w:ascii="Times New Roman" w:hAnsi="Times New Roman" w:cs="Times New Roman"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Экономическая наука</w:t>
      </w:r>
    </w:p>
    <w:p w14:paraId="7BE0B3D4" w14:textId="3F369D6E" w:rsidR="00205CBF" w:rsidRPr="00B60FE0" w:rsidRDefault="00205CBF" w:rsidP="0089660A">
      <w:pPr>
        <w:tabs>
          <w:tab w:val="left" w:pos="5248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="0089660A" w:rsidRPr="00B60FE0">
        <w:rPr>
          <w:rFonts w:ascii="Times New Roman" w:hAnsi="Times New Roman" w:cs="Times New Roman"/>
          <w:sz w:val="24"/>
          <w:szCs w:val="24"/>
        </w:rPr>
        <w:t>Позитивная экономика</w:t>
      </w:r>
      <w:r w:rsidR="0089660A" w:rsidRPr="00B60FE0">
        <w:rPr>
          <w:rFonts w:ascii="Times New Roman" w:hAnsi="Times New Roman" w:cs="Times New Roman"/>
          <w:sz w:val="24"/>
          <w:szCs w:val="24"/>
        </w:rPr>
        <w:tab/>
        <w:t>нормативная экономика</w:t>
      </w:r>
    </w:p>
    <w:p w14:paraId="765FCDA3" w14:textId="0F6B39A7" w:rsidR="00205CBF" w:rsidRPr="00B60FE0" w:rsidRDefault="00205CBF" w:rsidP="0089660A">
      <w:pPr>
        <w:tabs>
          <w:tab w:val="left" w:pos="5248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="0089660A" w:rsidRPr="00B60FE0">
        <w:rPr>
          <w:rFonts w:ascii="Times New Roman" w:hAnsi="Times New Roman" w:cs="Times New Roman"/>
          <w:sz w:val="24"/>
          <w:szCs w:val="24"/>
        </w:rPr>
        <w:t>(реальная экономическая ситуация)</w:t>
      </w:r>
      <w:r w:rsidR="0089660A" w:rsidRPr="00B60FE0">
        <w:rPr>
          <w:rFonts w:ascii="Times New Roman" w:hAnsi="Times New Roman" w:cs="Times New Roman"/>
          <w:sz w:val="24"/>
          <w:szCs w:val="24"/>
        </w:rPr>
        <w:tab/>
        <w:t>(как должна была бы сложиться ситуация</w:t>
      </w:r>
    </w:p>
    <w:p w14:paraId="5460EFB5" w14:textId="67F25DA9" w:rsidR="00205CBF" w:rsidRPr="00B60FE0" w:rsidRDefault="00205CBF" w:rsidP="0089660A">
      <w:pPr>
        <w:tabs>
          <w:tab w:val="left" w:pos="5248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="0089660A" w:rsidRPr="00B60FE0">
        <w:rPr>
          <w:rFonts w:ascii="Times New Roman" w:hAnsi="Times New Roman" w:cs="Times New Roman"/>
          <w:sz w:val="24"/>
          <w:szCs w:val="24"/>
        </w:rPr>
        <w:tab/>
        <w:t>по законам экономической теории)</w:t>
      </w:r>
    </w:p>
    <w:p w14:paraId="443A1B03" w14:textId="1E25527D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br/>
        <w:t>Безграничные потребности и ограниченные возможности.</w:t>
      </w:r>
    </w:p>
    <w:p w14:paraId="048ACEC2" w14:textId="65D10122" w:rsidR="00205CBF" w:rsidRPr="00B60FE0" w:rsidRDefault="00205CBF" w:rsidP="00205C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0FE0">
        <w:rPr>
          <w:rFonts w:ascii="Times New Roman" w:hAnsi="Times New Roman" w:cs="Times New Roman"/>
          <w:i/>
          <w:iCs/>
          <w:sz w:val="24"/>
          <w:szCs w:val="24"/>
        </w:rPr>
        <w:t>Главные вопросы экономики:</w:t>
      </w:r>
    </w:p>
    <w:p w14:paraId="5C2A9BCD" w14:textId="77777777" w:rsidR="00205CBF" w:rsidRPr="00B60FE0" w:rsidRDefault="00205CBF" w:rsidP="00205C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0FE0">
        <w:rPr>
          <w:rFonts w:ascii="Times New Roman" w:hAnsi="Times New Roman" w:cs="Times New Roman"/>
          <w:i/>
          <w:iCs/>
          <w:sz w:val="24"/>
          <w:szCs w:val="24"/>
        </w:rPr>
        <w:t>§     Что производить?</w:t>
      </w:r>
    </w:p>
    <w:p w14:paraId="69A7F192" w14:textId="77777777" w:rsidR="00205CBF" w:rsidRPr="00B60FE0" w:rsidRDefault="00205CBF" w:rsidP="00205C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0FE0">
        <w:rPr>
          <w:rFonts w:ascii="Times New Roman" w:hAnsi="Times New Roman" w:cs="Times New Roman"/>
          <w:i/>
          <w:iCs/>
          <w:sz w:val="24"/>
          <w:szCs w:val="24"/>
        </w:rPr>
        <w:lastRenderedPageBreak/>
        <w:t>§     Как производить?</w:t>
      </w:r>
    </w:p>
    <w:p w14:paraId="6AEB4FAB" w14:textId="77777777" w:rsidR="00205CBF" w:rsidRPr="00B60FE0" w:rsidRDefault="00205CBF" w:rsidP="00205C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0FE0">
        <w:rPr>
          <w:rFonts w:ascii="Times New Roman" w:hAnsi="Times New Roman" w:cs="Times New Roman"/>
          <w:i/>
          <w:iCs/>
          <w:sz w:val="24"/>
          <w:szCs w:val="24"/>
        </w:rPr>
        <w:t>§     Для кого производить?</w:t>
      </w:r>
    </w:p>
    <w:p w14:paraId="605C46F5" w14:textId="0B401A8A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Вспомните, какие потребности есть у каждого из нас? Каким образом американский социолог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 xml:space="preserve"> ранжировал их по степени значимости для человека? (ответы учащихся – характеристика «пирамиды» потребностей Маслоу).</w:t>
      </w:r>
    </w:p>
    <w:p w14:paraId="3546D87B" w14:textId="76FCCF83" w:rsidR="00631CBE" w:rsidRPr="00B60FE0" w:rsidRDefault="00631CBE" w:rsidP="00205CBF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60FE0">
        <w:rPr>
          <w:rFonts w:ascii="Times New Roman" w:hAnsi="Times New Roman" w:cs="Times New Roman"/>
          <w:i/>
          <w:iCs/>
          <w:sz w:val="24"/>
          <w:szCs w:val="24"/>
        </w:rPr>
        <w:t>Пирами́да</w:t>
      </w:r>
      <w:proofErr w:type="spellEnd"/>
      <w:r w:rsidRPr="00B60F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0FE0">
        <w:rPr>
          <w:rFonts w:ascii="Times New Roman" w:hAnsi="Times New Roman" w:cs="Times New Roman"/>
          <w:i/>
          <w:iCs/>
          <w:sz w:val="24"/>
          <w:szCs w:val="24"/>
        </w:rPr>
        <w:t>потре́бностей</w:t>
      </w:r>
      <w:proofErr w:type="spellEnd"/>
      <w:r w:rsidRPr="00B60FE0">
        <w:rPr>
          <w:rFonts w:ascii="Times New Roman" w:hAnsi="Times New Roman" w:cs="Times New Roman"/>
          <w:i/>
          <w:iCs/>
          <w:sz w:val="24"/>
          <w:szCs w:val="24"/>
        </w:rPr>
        <w:t xml:space="preserve"> — общеупотребительное название иерархической модели потребностей человека, представляющей собой упрощённое изложение идей американского психолога Абрахама Маслоу. Данная пирамида потребностей отражает одну из самых популярных и известных теорий мотивации — теорию иерархии потребностей.</w:t>
      </w:r>
    </w:p>
    <w:p w14:paraId="5BB1C01C" w14:textId="2F7537D0" w:rsidR="00387118" w:rsidRPr="00B60FE0" w:rsidRDefault="00387118" w:rsidP="00205C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0FE0">
        <w:rPr>
          <w:rFonts w:ascii="Times New Roman" w:hAnsi="Times New Roman" w:cs="Times New Roman"/>
          <w:i/>
          <w:iCs/>
          <w:sz w:val="24"/>
          <w:szCs w:val="24"/>
        </w:rPr>
        <w:t> Суть ее в том, что человек не может концентрироваться на высших потребностях — в самореализации, познании, поиске смысла жизни — пока не удовлетворены низшие: еда, сон, с, безопасность.</w:t>
      </w:r>
    </w:p>
    <w:p w14:paraId="4F1B1E50" w14:textId="19ACCC0B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="007D6C5D"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1C9458" wp14:editId="16B4D3B4">
            <wp:extent cx="4910838" cy="3375797"/>
            <wp:effectExtent l="0" t="0" r="4445" b="0"/>
            <wp:docPr id="62" name="Рисунок 62" descr="Пирамида потребностей Масл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рамида потребностей Масло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748" cy="340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6BFD2" w14:textId="2D613478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Обратите внимание, большую часть потребностей человека – первичных в первую очередь – невозможно удовлетворить иначе как в процессе хозяйственной деятельности.</w:t>
      </w:r>
    </w:p>
    <w:p w14:paraId="26D9D68C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Решая вопросы производства, экономика постоянно сталкивается с проблемой противоречия -</w:t>
      </w:r>
    </w:p>
    <w:p w14:paraId="0E088AFC" w14:textId="2A9AFDCE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D09E53" wp14:editId="6F6902BD">
            <wp:extent cx="5695315" cy="770255"/>
            <wp:effectExtent l="0" t="0" r="63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FE0">
        <w:rPr>
          <w:rFonts w:ascii="Times New Roman" w:hAnsi="Times New Roman" w:cs="Times New Roman"/>
          <w:sz w:val="24"/>
          <w:szCs w:val="24"/>
        </w:rPr>
        <w:t> </w:t>
      </w:r>
    </w:p>
    <w:p w14:paraId="78C89C04" w14:textId="1D31A46D" w:rsidR="00205CBF" w:rsidRPr="00B60FE0" w:rsidRDefault="00063987" w:rsidP="00063987">
      <w:pPr>
        <w:tabs>
          <w:tab w:val="left" w:pos="5826"/>
        </w:tabs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D9895" wp14:editId="32F2A549">
                <wp:simplePos x="0" y="0"/>
                <wp:positionH relativeFrom="column">
                  <wp:posOffset>2201493</wp:posOffset>
                </wp:positionH>
                <wp:positionV relativeFrom="paragraph">
                  <wp:posOffset>112579</wp:posOffset>
                </wp:positionV>
                <wp:extent cx="32492" cy="517928"/>
                <wp:effectExtent l="38100" t="0" r="62865" b="5397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92" cy="517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69659" id="Прямая со стрелкой 67" o:spid="_x0000_s1026" type="#_x0000_t32" style="position:absolute;margin-left:173.35pt;margin-top:8.85pt;width:2.55pt;height:4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Pr="00B60F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04837" wp14:editId="51DEB00C">
                <wp:simplePos x="0" y="0"/>
                <wp:positionH relativeFrom="column">
                  <wp:posOffset>1709480</wp:posOffset>
                </wp:positionH>
                <wp:positionV relativeFrom="paragraph">
                  <wp:posOffset>110645</wp:posOffset>
                </wp:positionV>
                <wp:extent cx="1025799" cy="0"/>
                <wp:effectExtent l="38100" t="76200" r="22225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5799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9DF8C9" id="Прямая со стрелкой 66" o:spid="_x0000_s1026" type="#_x0000_t32" style="position:absolute;margin-left:134.6pt;margin-top:8.7pt;width:80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" strokecolor="#4472c4 [3204]" strokeweight=".5pt">
                <v:stroke startarrow="block" endarrow="block" joinstyle="miter"/>
              </v:shape>
            </w:pict>
          </mc:Fallback>
        </mc:AlternateContent>
      </w:r>
      <w:r w:rsidRPr="00B60FE0">
        <w:rPr>
          <w:rFonts w:ascii="Times New Roman" w:hAnsi="Times New Roman" w:cs="Times New Roman"/>
          <w:noProof/>
          <w:sz w:val="24"/>
          <w:szCs w:val="24"/>
        </w:rPr>
        <w:t>Безграничные потребности</w:t>
      </w:r>
      <w:r w:rsidR="00205CBF" w:rsidRPr="00B60FE0">
        <w:rPr>
          <w:rFonts w:ascii="Times New Roman" w:hAnsi="Times New Roman" w:cs="Times New Roman"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t xml:space="preserve">                                    ограниченность ресурсов, возможностей</w:t>
      </w:r>
    </w:p>
    <w:p w14:paraId="431647AE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</w:p>
    <w:p w14:paraId="48C8AC5C" w14:textId="648D7A5C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  <w:r w:rsidR="00063987" w:rsidRPr="00B60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Проблема выбора</w:t>
      </w:r>
    </w:p>
    <w:p w14:paraId="5E191C39" w14:textId="79AD093B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lastRenderedPageBreak/>
        <w:t>  В экономике рассматривают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экономические потребности</w:t>
      </w:r>
      <w:r w:rsidRPr="00B60FE0">
        <w:rPr>
          <w:rFonts w:ascii="Times New Roman" w:hAnsi="Times New Roman" w:cs="Times New Roman"/>
          <w:sz w:val="24"/>
          <w:szCs w:val="24"/>
        </w:rPr>
        <w:t>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– </w:t>
      </w:r>
      <w:r w:rsidRPr="00B60FE0">
        <w:rPr>
          <w:rFonts w:ascii="Times New Roman" w:hAnsi="Times New Roman" w:cs="Times New Roman"/>
          <w:sz w:val="24"/>
          <w:szCs w:val="24"/>
        </w:rPr>
        <w:t>внутренние мотивы, побуждающие к экономической деятельности, возникающие как следствие состояния неудовлетворенности, испытываемого человеком, из которого он стремится выйти или удовлетворенности, которое он желает продлить.</w:t>
      </w:r>
    </w:p>
    <w:p w14:paraId="045C8EC0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Средства, удовлетворяющие потребности называются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благами</w:t>
      </w:r>
      <w:r w:rsidRPr="00B60FE0">
        <w:rPr>
          <w:rFonts w:ascii="Times New Roman" w:hAnsi="Times New Roman" w:cs="Times New Roman"/>
          <w:sz w:val="24"/>
          <w:szCs w:val="24"/>
        </w:rPr>
        <w:t>.</w:t>
      </w:r>
    </w:p>
    <w:p w14:paraId="6DDD1FA2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Благо </w:t>
      </w:r>
      <w:r w:rsidRPr="00B60FE0">
        <w:rPr>
          <w:rFonts w:ascii="Times New Roman" w:hAnsi="Times New Roman" w:cs="Times New Roman"/>
          <w:sz w:val="24"/>
          <w:szCs w:val="24"/>
        </w:rPr>
        <w:t>– это все то, что люди хотели бы присвоить, что представляет для них ценность, имеет полезность - реальную или мнимую, что человек считает важным или нужным для себя.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05CBF" w:rsidRPr="00B60FE0" w14:paraId="510CBAC0" w14:textId="77777777" w:rsidTr="00205CBF">
        <w:trPr>
          <w:trHeight w:val="444"/>
          <w:tblCellSpacing w:w="0" w:type="dxa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4151"/>
              <w:gridCol w:w="2377"/>
            </w:tblGrid>
            <w:tr w:rsidR="00205CBF" w:rsidRPr="00B60FE0" w14:paraId="2125E98C" w14:textId="77777777" w:rsidTr="00063987">
              <w:trPr>
                <w:trHeight w:val="329"/>
              </w:trPr>
              <w:tc>
                <w:tcPr>
                  <w:tcW w:w="0" w:type="auto"/>
                  <w:gridSpan w:val="3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5713796B" w14:textId="3F5F4BE0" w:rsidR="00205CBF" w:rsidRPr="00B60FE0" w:rsidRDefault="00063987" w:rsidP="00205CBF">
                  <w:pPr>
                    <w:divId w:val="162773967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                 </w:t>
                  </w:r>
                  <w:r w:rsidR="00205CBF" w:rsidRPr="00B60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Блага</w:t>
                  </w:r>
                </w:p>
              </w:tc>
            </w:tr>
            <w:tr w:rsidR="00063987" w:rsidRPr="00B60FE0" w14:paraId="34CBFF95" w14:textId="6B145F14" w:rsidTr="00063987">
              <w:trPr>
                <w:trHeight w:val="124"/>
              </w:trPr>
              <w:tc>
                <w:tcPr>
                  <w:tcW w:w="266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E56F5BE" w14:textId="77777777" w:rsidR="00063987" w:rsidRPr="00B60FE0" w:rsidRDefault="00063987" w:rsidP="00205C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Продукты питания:</w:t>
                  </w:r>
                </w:p>
                <w:p w14:paraId="692B14DB" w14:textId="3A704690" w:rsidR="00063987" w:rsidRPr="00B60FE0" w:rsidRDefault="00063987" w:rsidP="00205C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хлеб</w:t>
                  </w:r>
                  <w:proofErr w:type="gram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,м</w:t>
                  </w:r>
                  <w:proofErr w:type="gram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асло,мясо,овощи,молоко</w:t>
                  </w:r>
                  <w:proofErr w:type="spell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</w:t>
                  </w:r>
                </w:p>
              </w:tc>
              <w:tc>
                <w:tcPr>
                  <w:tcW w:w="440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9E799C6" w14:textId="52C71A33" w:rsidR="00063987" w:rsidRPr="00B60FE0" w:rsidRDefault="00063987" w:rsidP="00205C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</w:t>
                  </w:r>
                  <w:proofErr w:type="gram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редметы</w:t>
                  </w:r>
                  <w:proofErr w:type="spell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потребления:одежда,автомобиль,дом</w:t>
                  </w:r>
                  <w:proofErr w:type="spell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</w:t>
                  </w:r>
                </w:p>
              </w:tc>
              <w:tc>
                <w:tcPr>
                  <w:tcW w:w="28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77786E0" w14:textId="4CC08C88" w:rsidR="00063987" w:rsidRPr="00B60FE0" w:rsidRDefault="00063987" w:rsidP="00205C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Определенные явления или процессы в </w:t>
                  </w:r>
                  <w:proofErr w:type="spell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природе</w:t>
                  </w:r>
                  <w:proofErr w:type="gram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:с</w:t>
                  </w:r>
                  <w:proofErr w:type="gram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олнечный</w:t>
                  </w:r>
                  <w:proofErr w:type="spell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свет,родниковая</w:t>
                  </w:r>
                  <w:proofErr w:type="spell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вода,воздух</w:t>
                  </w:r>
                  <w:proofErr w:type="spellEnd"/>
                  <w:r w:rsidRPr="00B60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</w:t>
                  </w:r>
                </w:p>
                <w:p w14:paraId="0790846B" w14:textId="0AD4240C" w:rsidR="00063987" w:rsidRPr="00B60FE0" w:rsidRDefault="00063987" w:rsidP="00205C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67D5402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C1F1698" w14:textId="2DBD9B81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Комментарии к схеме</w:t>
      </w:r>
    </w:p>
    <w:p w14:paraId="2FB2AC9F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Сравнение показывает, что одни блага человек создает в процессе преобразования природы (хозяйственной деятельности), другие – дает природа каждому из нас. </w:t>
      </w:r>
    </w:p>
    <w:p w14:paraId="74951CB6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B60FE0">
        <w:rPr>
          <w:rFonts w:ascii="Times New Roman" w:hAnsi="Times New Roman" w:cs="Times New Roman"/>
          <w:sz w:val="24"/>
          <w:szCs w:val="24"/>
        </w:rPr>
        <w:t> есть блага экономические и неэкономические, к которым имеет свободный доступ любой из нас.</w:t>
      </w:r>
    </w:p>
    <w:p w14:paraId="733FC3BE" w14:textId="4BAAEB95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 </w:t>
      </w:r>
      <w:r w:rsidRPr="00B60FE0">
        <w:rPr>
          <w:rFonts w:ascii="Times New Roman" w:hAnsi="Times New Roman" w:cs="Times New Roman"/>
          <w:b/>
          <w:bCs/>
          <w:sz w:val="24"/>
          <w:szCs w:val="24"/>
        </w:rPr>
        <w:t>Признаки общественных благ:</w:t>
      </w:r>
    </w:p>
    <w:p w14:paraId="70453879" w14:textId="5AEF923A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нерыночный характер стоимости благ – предоставляются за счет государства.</w:t>
      </w:r>
    </w:p>
    <w:p w14:paraId="2A945BE4" w14:textId="271491A4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· отсутствие конкуренции в их потреблении - ими пользуются все, общественные блага сохраняют свои качества и свойства </w:t>
      </w:r>
      <w:proofErr w:type="gramStart"/>
      <w:r w:rsidRPr="00B60F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60FE0">
        <w:rPr>
          <w:rFonts w:ascii="Times New Roman" w:hAnsi="Times New Roman" w:cs="Times New Roman"/>
          <w:sz w:val="24"/>
          <w:szCs w:val="24"/>
        </w:rPr>
        <w:t>например, информационный экран на здании городской администрации, городской сквер и т.д.</w:t>
      </w:r>
    </w:p>
    <w:p w14:paraId="1895FCE4" w14:textId="41E40368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· неделимость и всеобщий характер благ  - человек не может индивидуально воспользоваться благом (например, ограничить доступ к всеобщему вакцинированию от гриппа, отключать освещение на улицах по своему личному усмотрению и </w:t>
      </w:r>
      <w:proofErr w:type="spellStart"/>
      <w:proofErr w:type="gramStart"/>
      <w:r w:rsidRPr="00B60FE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B60FE0">
        <w:rPr>
          <w:rFonts w:ascii="Times New Roman" w:hAnsi="Times New Roman" w:cs="Times New Roman"/>
          <w:sz w:val="24"/>
          <w:szCs w:val="24"/>
        </w:rPr>
        <w:t>). </w:t>
      </w:r>
    </w:p>
    <w:p w14:paraId="412D65DD" w14:textId="77777777" w:rsidR="00063987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Термин «благо» является универсальным в том смысле, что охватывает как предметы, к которым приложил руку человек (рукотворные блага), так и естественные явления и процессы в окружающем мире, не связанные с деятельностью людей.</w:t>
      </w:r>
    </w:p>
    <w:p w14:paraId="5FCAF84C" w14:textId="25DD986D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В особую категорию выделяются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антиблага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.</w:t>
      </w:r>
    </w:p>
    <w:p w14:paraId="08A46A22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0FE0">
        <w:rPr>
          <w:rFonts w:ascii="Times New Roman" w:hAnsi="Times New Roman" w:cs="Times New Roman"/>
          <w:b/>
          <w:bCs/>
          <w:sz w:val="24"/>
          <w:szCs w:val="24"/>
        </w:rPr>
        <w:t>Антиблаго</w:t>
      </w:r>
      <w:proofErr w:type="spellEnd"/>
      <w:r w:rsidRPr="00B60FE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t>– это то, что люди (в нормальном состоянии) не хотели бы присвоить, что они считают вредным.</w:t>
      </w:r>
    </w:p>
    <w:p w14:paraId="57D09C28" w14:textId="58A1C41B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Примеры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антиблаг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:</w:t>
      </w:r>
    </w:p>
    <w:p w14:paraId="7903A1D0" w14:textId="45AC2A2E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выхлопные газы</w:t>
      </w:r>
    </w:p>
    <w:p w14:paraId="1B63AF5C" w14:textId="7CDEADBC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кислотные дожди</w:t>
      </w:r>
    </w:p>
    <w:p w14:paraId="5A4B2D91" w14:textId="0365423D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lastRenderedPageBreak/>
        <w:t>· ураганы</w:t>
      </w:r>
    </w:p>
    <w:p w14:paraId="11200904" w14:textId="188EE294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·шумы двигателей</w:t>
      </w:r>
    </w:p>
    <w:p w14:paraId="1506A32A" w14:textId="66B9116A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·магнитные бури</w:t>
      </w:r>
    </w:p>
    <w:p w14:paraId="3AAE4B63" w14:textId="1B11D4C2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·снежные заносы и т.д.</w:t>
      </w:r>
    </w:p>
    <w:p w14:paraId="4B8EF998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br/>
      </w:r>
    </w:p>
    <w:p w14:paraId="470A13E2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Иногда совершать выбор не среди благ, а среди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антиблаг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 xml:space="preserve"> – по принципу «из двух зол выбирать меньшее».</w:t>
      </w:r>
    </w:p>
    <w:p w14:paraId="68A9B2DF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 xml:space="preserve">Нет, и не может быть единого мерила, что такое «хорошо» и что такое «плохо». То, что один человек воспринимает как благо, другой может считать 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антиблагом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. Подумайте и приведите примеры неоднозначной оценки благ. (ответы учащихся).</w:t>
      </w:r>
    </w:p>
    <w:p w14:paraId="1F97F43F" w14:textId="4BAC7F05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(Вариант ответа: известно, что изделия, содержащие никотин, алкоголь, наркотические и иные вещества, воздействующие на психику человека, их потребителями обычно воспринимаются как благо, а окружающими – как зло, более того, производство части из них преследуется по закону).Есть другие варианты классификации благ.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3208"/>
        <w:gridCol w:w="3208"/>
      </w:tblGrid>
      <w:tr w:rsidR="00205CBF" w:rsidRPr="00B60FE0" w14:paraId="462C9B3B" w14:textId="77777777" w:rsidTr="00205CBF">
        <w:tc>
          <w:tcPr>
            <w:tcW w:w="9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D09B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благ</w:t>
            </w:r>
          </w:p>
        </w:tc>
      </w:tr>
      <w:tr w:rsidR="00205CBF" w:rsidRPr="00B60FE0" w14:paraId="2022D837" w14:textId="77777777" w:rsidTr="00205CBF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C06DE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Материальные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43B8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Нематериальные</w:t>
            </w:r>
          </w:p>
        </w:tc>
      </w:tr>
      <w:tr w:rsidR="00205CBF" w:rsidRPr="00B60FE0" w14:paraId="6BA34EDB" w14:textId="77777777" w:rsidTr="00205CBF">
        <w:tc>
          <w:tcPr>
            <w:tcW w:w="3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7ECF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•           естественные дары природы (земля, воздух, климат)</w:t>
            </w:r>
          </w:p>
          <w:p w14:paraId="2D86BA52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•            продукты хозяйственной (производственной) деятельности людей (продукты питания, здания и сооружения, машины и оборудование и т.п.).</w:t>
            </w:r>
          </w:p>
        </w:tc>
        <w:tc>
          <w:tcPr>
            <w:tcW w:w="62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9DA7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•              блага, воздействующие на развитие способностей человека или определяющие его статус (в частности, социальный).</w:t>
            </w:r>
          </w:p>
          <w:p w14:paraId="26FADC8C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•               одна часть создается в непроизводственной сфере (здравоохранение, образование, искусство, кино, театр и т.д.),</w:t>
            </w:r>
          </w:p>
          <w:p w14:paraId="00EBA847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•              другая – связана преимущественно с образом жизни конкретного человека</w:t>
            </w:r>
          </w:p>
        </w:tc>
      </w:tr>
      <w:tr w:rsidR="00205CBF" w:rsidRPr="00B60FE0" w14:paraId="58369824" w14:textId="77777777" w:rsidTr="00205CB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5280F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C09D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EF93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Внешние</w:t>
            </w:r>
          </w:p>
        </w:tc>
      </w:tr>
      <w:tr w:rsidR="00205CBF" w:rsidRPr="00B60FE0" w14:paraId="68A6EBF1" w14:textId="77777777" w:rsidTr="00205CB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790B1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BA8F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способности, данные данному человеку природой, которые он развивает в себе по собственной воле (голос, музыкальный слух, склонность к научной деятельности и т.д.)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B4C5" w14:textId="77777777" w:rsidR="00205CBF" w:rsidRPr="00B60FE0" w:rsidRDefault="00205CBF" w:rsidP="00205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FE0">
              <w:rPr>
                <w:rFonts w:ascii="Times New Roman" w:hAnsi="Times New Roman" w:cs="Times New Roman"/>
                <w:sz w:val="24"/>
                <w:szCs w:val="24"/>
              </w:rPr>
              <w:t>все то, что дает внешний мир для развития человека и удовлетворения его потребностей (репутация, деловые связи, определенное социальное положение в обществе и т.п.)</w:t>
            </w:r>
          </w:p>
        </w:tc>
      </w:tr>
    </w:tbl>
    <w:p w14:paraId="7C6D8860" w14:textId="24A4E21F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</w:p>
    <w:p w14:paraId="1115CA55" w14:textId="7A0F1FC6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Взаимозаменяемые блага, или блага-субституты  - товары или услуги, которые удовлетворяют потребности  людей только за счет друг друга.</w:t>
      </w:r>
    </w:p>
    <w:p w14:paraId="0BFFD14F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lastRenderedPageBreak/>
        <w:t>Например, в качестве топлива можно использовать уголь или нефтепродукты или газ, подсолнечное масло может заменить оливковое, поход в кино можно заменить на посещение цирка, театра, картинной галереи и т.д.</w:t>
      </w:r>
    </w:p>
    <w:p w14:paraId="65580C9D" w14:textId="1E98945E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Приведите свои примеры благ-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субтитутов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>. (ответы учащихся)</w:t>
      </w:r>
    </w:p>
    <w:p w14:paraId="7DE8C0B1" w14:textId="2B3BF85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·  Взаимодополняющие  блага, или блага-комплементы - товары или услуги, которые удовлетворяют потребности только в комплексе друг с другом. Это блага (услуги или товары), которые потребитель не может использовать по раздельности.</w:t>
      </w:r>
    </w:p>
    <w:p w14:paraId="65354873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Например, лыжи совершенно бесполезны без креплений, автомобиль не поедет, если в баке нет топлива и т.д.</w:t>
      </w:r>
    </w:p>
    <w:p w14:paraId="4829513F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Приведите свои примеры благ-комплементов (ответы учащихся).</w:t>
      </w:r>
    </w:p>
    <w:p w14:paraId="5BA5F348" w14:textId="248CD302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 Все блага  - экономические и свободные - обладают ценностью.</w:t>
      </w:r>
    </w:p>
    <w:p w14:paraId="0872F4E4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Качественная ценность</w:t>
      </w:r>
      <w:r w:rsidRPr="00B60FE0">
        <w:rPr>
          <w:rFonts w:ascii="Times New Roman" w:hAnsi="Times New Roman" w:cs="Times New Roman"/>
          <w:sz w:val="24"/>
          <w:szCs w:val="24"/>
        </w:rPr>
        <w:t> блага определяется степенью его полезности для индивида с точки зрения удовлетворения потребностей.</w:t>
      </w:r>
    </w:p>
    <w:p w14:paraId="1F896559" w14:textId="50B8145F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b/>
          <w:bCs/>
          <w:sz w:val="24"/>
          <w:szCs w:val="24"/>
        </w:rPr>
        <w:t>Количественная ценность</w:t>
      </w:r>
      <w:r w:rsidRPr="00B60FE0">
        <w:rPr>
          <w:rFonts w:ascii="Times New Roman" w:hAnsi="Times New Roman" w:cs="Times New Roman"/>
          <w:sz w:val="24"/>
          <w:szCs w:val="24"/>
        </w:rPr>
        <w:t> блага определяется его редкостью</w:t>
      </w:r>
      <w:r w:rsidRPr="00B60FE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60FE0">
        <w:rPr>
          <w:rFonts w:ascii="Times New Roman" w:hAnsi="Times New Roman" w:cs="Times New Roman"/>
          <w:sz w:val="24"/>
          <w:szCs w:val="24"/>
        </w:rPr>
        <w:t> с точки зрения величины запаса блага.</w:t>
      </w:r>
    </w:p>
    <w:p w14:paraId="1F293FB0" w14:textId="10F0A20B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4.Подведение итогов урока. Оценивание работы учащихся на уроке.</w:t>
      </w:r>
    </w:p>
    <w:p w14:paraId="0C7D0EEB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5.Обсуждение домашнего задания.</w:t>
      </w:r>
    </w:p>
    <w:p w14:paraId="7CF94DF9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Мини-исследование* «</w:t>
      </w:r>
      <w:proofErr w:type="spellStart"/>
      <w:r w:rsidRPr="00B60FE0">
        <w:rPr>
          <w:rFonts w:ascii="Times New Roman" w:hAnsi="Times New Roman" w:cs="Times New Roman"/>
          <w:sz w:val="24"/>
          <w:szCs w:val="24"/>
        </w:rPr>
        <w:t>А.Смит</w:t>
      </w:r>
      <w:proofErr w:type="spellEnd"/>
      <w:r w:rsidRPr="00B60FE0">
        <w:rPr>
          <w:rFonts w:ascii="Times New Roman" w:hAnsi="Times New Roman" w:cs="Times New Roman"/>
          <w:sz w:val="24"/>
          <w:szCs w:val="24"/>
        </w:rPr>
        <w:t xml:space="preserve"> – основоположник экономики как науки».</w:t>
      </w:r>
    </w:p>
    <w:p w14:paraId="03313AE7" w14:textId="77777777" w:rsidR="00205CBF" w:rsidRPr="00B60FE0" w:rsidRDefault="00205CBF" w:rsidP="00205CBF">
      <w:pPr>
        <w:rPr>
          <w:rFonts w:ascii="Times New Roman" w:hAnsi="Times New Roman" w:cs="Times New Roman"/>
          <w:sz w:val="24"/>
          <w:szCs w:val="24"/>
        </w:rPr>
      </w:pPr>
      <w:r w:rsidRPr="00B60FE0">
        <w:rPr>
          <w:rFonts w:ascii="Times New Roman" w:hAnsi="Times New Roman" w:cs="Times New Roman"/>
          <w:sz w:val="24"/>
          <w:szCs w:val="24"/>
        </w:rPr>
        <w:t> </w:t>
      </w:r>
    </w:p>
    <w:sectPr w:rsidR="00205CBF" w:rsidRPr="00B60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1F8"/>
    <w:multiLevelType w:val="multilevel"/>
    <w:tmpl w:val="0704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7183"/>
    <w:multiLevelType w:val="multilevel"/>
    <w:tmpl w:val="FFAA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34A78"/>
    <w:multiLevelType w:val="multilevel"/>
    <w:tmpl w:val="6364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85A0D"/>
    <w:multiLevelType w:val="multilevel"/>
    <w:tmpl w:val="B9EA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86150"/>
    <w:multiLevelType w:val="multilevel"/>
    <w:tmpl w:val="0B2E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E73D5"/>
    <w:multiLevelType w:val="multilevel"/>
    <w:tmpl w:val="0E0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A4322"/>
    <w:multiLevelType w:val="multilevel"/>
    <w:tmpl w:val="83B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F0620"/>
    <w:multiLevelType w:val="multilevel"/>
    <w:tmpl w:val="51D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E4267"/>
    <w:multiLevelType w:val="multilevel"/>
    <w:tmpl w:val="36EA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72FEB"/>
    <w:multiLevelType w:val="multilevel"/>
    <w:tmpl w:val="0CA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238F7"/>
    <w:multiLevelType w:val="multilevel"/>
    <w:tmpl w:val="1B8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550B3"/>
    <w:multiLevelType w:val="multilevel"/>
    <w:tmpl w:val="5F5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6E0188"/>
    <w:multiLevelType w:val="multilevel"/>
    <w:tmpl w:val="B91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F225F8"/>
    <w:multiLevelType w:val="multilevel"/>
    <w:tmpl w:val="CA6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AF0DE6"/>
    <w:multiLevelType w:val="multilevel"/>
    <w:tmpl w:val="DEF0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2A6136"/>
    <w:multiLevelType w:val="multilevel"/>
    <w:tmpl w:val="3B78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D1D1A"/>
    <w:multiLevelType w:val="multilevel"/>
    <w:tmpl w:val="3940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D0C33"/>
    <w:multiLevelType w:val="multilevel"/>
    <w:tmpl w:val="8A50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46061"/>
    <w:multiLevelType w:val="multilevel"/>
    <w:tmpl w:val="5BEE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06E41"/>
    <w:multiLevelType w:val="multilevel"/>
    <w:tmpl w:val="E79A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522423"/>
    <w:multiLevelType w:val="multilevel"/>
    <w:tmpl w:val="1478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B0016"/>
    <w:multiLevelType w:val="multilevel"/>
    <w:tmpl w:val="D24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1745B1"/>
    <w:multiLevelType w:val="multilevel"/>
    <w:tmpl w:val="ADB6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A5729C"/>
    <w:multiLevelType w:val="multilevel"/>
    <w:tmpl w:val="548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B5D8F"/>
    <w:multiLevelType w:val="multilevel"/>
    <w:tmpl w:val="EAD0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CE39EA"/>
    <w:multiLevelType w:val="multilevel"/>
    <w:tmpl w:val="1AF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B54D0F"/>
    <w:multiLevelType w:val="multilevel"/>
    <w:tmpl w:val="0B8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3746F"/>
    <w:multiLevelType w:val="multilevel"/>
    <w:tmpl w:val="1E6E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EB3B46"/>
    <w:multiLevelType w:val="multilevel"/>
    <w:tmpl w:val="610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116F1A"/>
    <w:multiLevelType w:val="multilevel"/>
    <w:tmpl w:val="316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7411B7"/>
    <w:multiLevelType w:val="multilevel"/>
    <w:tmpl w:val="A27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245BE2"/>
    <w:multiLevelType w:val="multilevel"/>
    <w:tmpl w:val="5512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A813D4"/>
    <w:multiLevelType w:val="multilevel"/>
    <w:tmpl w:val="D302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8E626F"/>
    <w:multiLevelType w:val="multilevel"/>
    <w:tmpl w:val="F146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2C1F4E"/>
    <w:multiLevelType w:val="multilevel"/>
    <w:tmpl w:val="5C3A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656FFA"/>
    <w:multiLevelType w:val="multilevel"/>
    <w:tmpl w:val="15C6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F7134"/>
    <w:multiLevelType w:val="multilevel"/>
    <w:tmpl w:val="4F30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413C99"/>
    <w:multiLevelType w:val="multilevel"/>
    <w:tmpl w:val="ECA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34"/>
  </w:num>
  <w:num w:numId="4">
    <w:abstractNumId w:val="3"/>
  </w:num>
  <w:num w:numId="5">
    <w:abstractNumId w:val="14"/>
  </w:num>
  <w:num w:numId="6">
    <w:abstractNumId w:val="32"/>
  </w:num>
  <w:num w:numId="7">
    <w:abstractNumId w:val="23"/>
  </w:num>
  <w:num w:numId="8">
    <w:abstractNumId w:val="24"/>
  </w:num>
  <w:num w:numId="9">
    <w:abstractNumId w:val="18"/>
  </w:num>
  <w:num w:numId="10">
    <w:abstractNumId w:val="10"/>
  </w:num>
  <w:num w:numId="11">
    <w:abstractNumId w:val="13"/>
  </w:num>
  <w:num w:numId="12">
    <w:abstractNumId w:val="8"/>
  </w:num>
  <w:num w:numId="13">
    <w:abstractNumId w:val="26"/>
  </w:num>
  <w:num w:numId="14">
    <w:abstractNumId w:val="37"/>
  </w:num>
  <w:num w:numId="15">
    <w:abstractNumId w:val="31"/>
  </w:num>
  <w:num w:numId="16">
    <w:abstractNumId w:val="35"/>
  </w:num>
  <w:num w:numId="17">
    <w:abstractNumId w:val="12"/>
  </w:num>
  <w:num w:numId="18">
    <w:abstractNumId w:val="11"/>
  </w:num>
  <w:num w:numId="19">
    <w:abstractNumId w:val="1"/>
  </w:num>
  <w:num w:numId="20">
    <w:abstractNumId w:val="19"/>
  </w:num>
  <w:num w:numId="21">
    <w:abstractNumId w:val="21"/>
  </w:num>
  <w:num w:numId="22">
    <w:abstractNumId w:val="30"/>
  </w:num>
  <w:num w:numId="23">
    <w:abstractNumId w:val="6"/>
  </w:num>
  <w:num w:numId="24">
    <w:abstractNumId w:val="2"/>
  </w:num>
  <w:num w:numId="25">
    <w:abstractNumId w:val="36"/>
  </w:num>
  <w:num w:numId="26">
    <w:abstractNumId w:val="9"/>
  </w:num>
  <w:num w:numId="27">
    <w:abstractNumId w:val="28"/>
  </w:num>
  <w:num w:numId="28">
    <w:abstractNumId w:val="16"/>
  </w:num>
  <w:num w:numId="29">
    <w:abstractNumId w:val="27"/>
  </w:num>
  <w:num w:numId="30">
    <w:abstractNumId w:val="22"/>
  </w:num>
  <w:num w:numId="31">
    <w:abstractNumId w:val="17"/>
  </w:num>
  <w:num w:numId="32">
    <w:abstractNumId w:val="15"/>
  </w:num>
  <w:num w:numId="33">
    <w:abstractNumId w:val="25"/>
  </w:num>
  <w:num w:numId="34">
    <w:abstractNumId w:val="20"/>
  </w:num>
  <w:num w:numId="35">
    <w:abstractNumId w:val="0"/>
  </w:num>
  <w:num w:numId="36">
    <w:abstractNumId w:val="5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1B"/>
    <w:rsid w:val="00063987"/>
    <w:rsid w:val="000C281B"/>
    <w:rsid w:val="00122076"/>
    <w:rsid w:val="001D57A0"/>
    <w:rsid w:val="00205CBF"/>
    <w:rsid w:val="00387118"/>
    <w:rsid w:val="00456E07"/>
    <w:rsid w:val="004B0B0E"/>
    <w:rsid w:val="005F3B68"/>
    <w:rsid w:val="00631CBE"/>
    <w:rsid w:val="007D6C5D"/>
    <w:rsid w:val="0089660A"/>
    <w:rsid w:val="00A0770F"/>
    <w:rsid w:val="00A5491E"/>
    <w:rsid w:val="00B60FE0"/>
    <w:rsid w:val="00B656F0"/>
    <w:rsid w:val="00D526B9"/>
    <w:rsid w:val="00E140E7"/>
    <w:rsid w:val="00E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D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5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5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5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5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5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05C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5CBF"/>
    <w:rPr>
      <w:color w:val="800080"/>
      <w:u w:val="single"/>
    </w:rPr>
  </w:style>
  <w:style w:type="paragraph" w:styleId="a5">
    <w:name w:val="No Spacing"/>
    <w:basedOn w:val="a"/>
    <w:uiPriority w:val="1"/>
    <w:qFormat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05CBF"/>
    <w:rPr>
      <w:b/>
      <w:bCs/>
    </w:rPr>
  </w:style>
  <w:style w:type="paragraph" w:styleId="a8">
    <w:name w:val="List Paragraph"/>
    <w:basedOn w:val="a"/>
    <w:uiPriority w:val="34"/>
    <w:qFormat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05CBF"/>
    <w:rPr>
      <w:i/>
      <w:iCs/>
    </w:rPr>
  </w:style>
  <w:style w:type="character" w:customStyle="1" w:styleId="slider-readerprogress-value">
    <w:name w:val="slider-reader__progress-value"/>
    <w:basedOn w:val="a0"/>
    <w:rsid w:val="00205CBF"/>
  </w:style>
  <w:style w:type="paragraph" w:customStyle="1" w:styleId="worksheet-widgetitem">
    <w:name w:val="worksheet-widge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img">
    <w:name w:val="gallery__img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sheet-widgetcount">
    <w:name w:val="worksheet-widget__cou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2024-mdpretitle">
    <w:name w:val="infokonkurs-2024-md__pre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2024-mdsubtitle">
    <w:name w:val="infokonkurs-2024-md__sub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konkurs-2024-mdbutton">
    <w:name w:val="infokonkurs-2024-md__button"/>
    <w:basedOn w:val="a0"/>
    <w:rsid w:val="00205CBF"/>
  </w:style>
  <w:style w:type="paragraph" w:customStyle="1" w:styleId="meropriyatiya-2item">
    <w:name w:val="meropriyatiya-2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element">
    <w:name w:val="meropriyatiya-2__eleme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205CBF"/>
  </w:style>
  <w:style w:type="character" w:customStyle="1" w:styleId="teachers-middleheader">
    <w:name w:val="teachers-middle__header"/>
    <w:basedOn w:val="a0"/>
    <w:rsid w:val="00205CBF"/>
  </w:style>
  <w:style w:type="character" w:customStyle="1" w:styleId="teachers-middlebtn">
    <w:name w:val="teachers-middle__btn"/>
    <w:basedOn w:val="a0"/>
    <w:rsid w:val="00205CBF"/>
  </w:style>
  <w:style w:type="paragraph" w:customStyle="1" w:styleId="material-filtercounter">
    <w:name w:val="material-filter__counte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5C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5CB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5C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5CB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umkitem">
    <w:name w:val="material-umk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umkdescr">
    <w:name w:val="material-umk__desc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205CBF"/>
  </w:style>
  <w:style w:type="paragraph" w:customStyle="1" w:styleId="methodical-docstag">
    <w:name w:val="methodical-docs__tag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item">
    <w:name w:val="methodical-docs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205CBF"/>
  </w:style>
  <w:style w:type="paragraph" w:customStyle="1" w:styleId="material-statdescr">
    <w:name w:val="material-stat__desc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item">
    <w:name w:val="author-material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205CBF"/>
  </w:style>
  <w:style w:type="paragraph" w:customStyle="1" w:styleId="teachers-bluedocs">
    <w:name w:val="teachers-blue__docs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ype">
    <w:name w:val="course-offer__typ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offerprice--old">
    <w:name w:val="course-offer__price--old"/>
    <w:basedOn w:val="a0"/>
    <w:rsid w:val="00205CBF"/>
  </w:style>
  <w:style w:type="character" w:customStyle="1" w:styleId="course-offerprice--new">
    <w:name w:val="course-offer__price--new"/>
    <w:basedOn w:val="a0"/>
    <w:rsid w:val="00205CBF"/>
  </w:style>
  <w:style w:type="paragraph" w:customStyle="1" w:styleId="course-offerdata">
    <w:name w:val="course-offer__data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-webinar">
    <w:name w:val="aside-news__time-webinar"/>
    <w:basedOn w:val="a0"/>
    <w:rsid w:val="00205CBF"/>
  </w:style>
  <w:style w:type="character" w:customStyle="1" w:styleId="aside-newscategory">
    <w:name w:val="aside-news__category"/>
    <w:basedOn w:val="a0"/>
    <w:rsid w:val="00205CBF"/>
  </w:style>
  <w:style w:type="paragraph" w:customStyle="1" w:styleId="aside-newstitle">
    <w:name w:val="aside-news__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205CBF"/>
  </w:style>
  <w:style w:type="paragraph" w:customStyle="1" w:styleId="aside-courseitem">
    <w:name w:val="aside-course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coursequantity">
    <w:name w:val="aside-course__quantity"/>
    <w:basedOn w:val="a0"/>
    <w:rsid w:val="00205CBF"/>
  </w:style>
  <w:style w:type="character" w:customStyle="1" w:styleId="aside-courseprice">
    <w:name w:val="aside-course__price"/>
    <w:basedOn w:val="a0"/>
    <w:rsid w:val="00205CBF"/>
  </w:style>
  <w:style w:type="character" w:customStyle="1" w:styleId="banner-gift-certificatesnovelty">
    <w:name w:val="banner-gift-certificates__novelty"/>
    <w:basedOn w:val="a0"/>
    <w:rsid w:val="00205CBF"/>
  </w:style>
  <w:style w:type="paragraph" w:customStyle="1" w:styleId="banner-gift-certificatesitem">
    <w:name w:val="banner-gift-certificates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-item">
    <w:name w:val="footer__list-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205CBF"/>
  </w:style>
  <w:style w:type="paragraph" w:customStyle="1" w:styleId="footersocial-item">
    <w:name w:val="footer__social-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5CBF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F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5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9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5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5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05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5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5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05C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5CBF"/>
    <w:rPr>
      <w:color w:val="800080"/>
      <w:u w:val="single"/>
    </w:rPr>
  </w:style>
  <w:style w:type="paragraph" w:styleId="a5">
    <w:name w:val="No Spacing"/>
    <w:basedOn w:val="a"/>
    <w:uiPriority w:val="1"/>
    <w:qFormat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05CBF"/>
    <w:rPr>
      <w:b/>
      <w:bCs/>
    </w:rPr>
  </w:style>
  <w:style w:type="paragraph" w:styleId="a8">
    <w:name w:val="List Paragraph"/>
    <w:basedOn w:val="a"/>
    <w:uiPriority w:val="34"/>
    <w:qFormat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05CBF"/>
    <w:rPr>
      <w:i/>
      <w:iCs/>
    </w:rPr>
  </w:style>
  <w:style w:type="character" w:customStyle="1" w:styleId="slider-readerprogress-value">
    <w:name w:val="slider-reader__progress-value"/>
    <w:basedOn w:val="a0"/>
    <w:rsid w:val="00205CBF"/>
  </w:style>
  <w:style w:type="paragraph" w:customStyle="1" w:styleId="worksheet-widgetitem">
    <w:name w:val="worksheet-widge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img">
    <w:name w:val="gallery__img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sheet-widgetcount">
    <w:name w:val="worksheet-widget__cou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2024-mdpretitle">
    <w:name w:val="infokonkurs-2024-md__pre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konkurs-2024-mdsubtitle">
    <w:name w:val="infokonkurs-2024-md__sub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konkurs-2024-mdbutton">
    <w:name w:val="infokonkurs-2024-md__button"/>
    <w:basedOn w:val="a0"/>
    <w:rsid w:val="00205CBF"/>
  </w:style>
  <w:style w:type="paragraph" w:customStyle="1" w:styleId="meropriyatiya-2item">
    <w:name w:val="meropriyatiya-2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element">
    <w:name w:val="meropriyatiya-2__eleme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205CBF"/>
  </w:style>
  <w:style w:type="character" w:customStyle="1" w:styleId="teachers-middleheader">
    <w:name w:val="teachers-middle__header"/>
    <w:basedOn w:val="a0"/>
    <w:rsid w:val="00205CBF"/>
  </w:style>
  <w:style w:type="character" w:customStyle="1" w:styleId="teachers-middlebtn">
    <w:name w:val="teachers-middle__btn"/>
    <w:basedOn w:val="a0"/>
    <w:rsid w:val="00205CBF"/>
  </w:style>
  <w:style w:type="paragraph" w:customStyle="1" w:styleId="material-filtercounter">
    <w:name w:val="material-filter__counte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5C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5CB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filterelement">
    <w:name w:val="material-filter__eleme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iltertype-item">
    <w:name w:val="material-filter__type-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5C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5CB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umkitem">
    <w:name w:val="material-umk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umkdescr">
    <w:name w:val="material-umk__desc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205CBF"/>
  </w:style>
  <w:style w:type="paragraph" w:customStyle="1" w:styleId="methodical-docstag">
    <w:name w:val="methodical-docs__tag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item">
    <w:name w:val="methodical-docs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-docselement">
    <w:name w:val="methodical-docs__elemen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s-suggestitem">
    <w:name w:val="courses-sugges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aboutitem">
    <w:name w:val="aside-abou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statitem">
    <w:name w:val="material-stat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205CBF"/>
  </w:style>
  <w:style w:type="paragraph" w:customStyle="1" w:styleId="material-statdescr">
    <w:name w:val="material-stat__desc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item">
    <w:name w:val="author-material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205CBF"/>
  </w:style>
  <w:style w:type="paragraph" w:customStyle="1" w:styleId="teachers-bluedocs">
    <w:name w:val="teachers-blue__docs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ype">
    <w:name w:val="course-offer__typ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offerprice--old">
    <w:name w:val="course-offer__price--old"/>
    <w:basedOn w:val="a0"/>
    <w:rsid w:val="00205CBF"/>
  </w:style>
  <w:style w:type="character" w:customStyle="1" w:styleId="course-offerprice--new">
    <w:name w:val="course-offer__price--new"/>
    <w:basedOn w:val="a0"/>
    <w:rsid w:val="00205CBF"/>
  </w:style>
  <w:style w:type="paragraph" w:customStyle="1" w:styleId="course-offerdata">
    <w:name w:val="course-offer__data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-webinar">
    <w:name w:val="aside-news__time-webinar"/>
    <w:basedOn w:val="a0"/>
    <w:rsid w:val="00205CBF"/>
  </w:style>
  <w:style w:type="character" w:customStyle="1" w:styleId="aside-newscategory">
    <w:name w:val="aside-news__category"/>
    <w:basedOn w:val="a0"/>
    <w:rsid w:val="00205CBF"/>
  </w:style>
  <w:style w:type="paragraph" w:customStyle="1" w:styleId="aside-newstitle">
    <w:name w:val="aside-news__title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205CBF"/>
  </w:style>
  <w:style w:type="paragraph" w:customStyle="1" w:styleId="aside-courseitem">
    <w:name w:val="aside-course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coursequantity">
    <w:name w:val="aside-course__quantity"/>
    <w:basedOn w:val="a0"/>
    <w:rsid w:val="00205CBF"/>
  </w:style>
  <w:style w:type="character" w:customStyle="1" w:styleId="aside-courseprice">
    <w:name w:val="aside-course__price"/>
    <w:basedOn w:val="a0"/>
    <w:rsid w:val="00205CBF"/>
  </w:style>
  <w:style w:type="character" w:customStyle="1" w:styleId="banner-gift-certificatesnovelty">
    <w:name w:val="banner-gift-certificates__novelty"/>
    <w:basedOn w:val="a0"/>
    <w:rsid w:val="00205CBF"/>
  </w:style>
  <w:style w:type="paragraph" w:customStyle="1" w:styleId="banner-gift-certificatesitem">
    <w:name w:val="banner-gift-certificates__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list-item">
    <w:name w:val="footer__list-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205CBF"/>
  </w:style>
  <w:style w:type="paragraph" w:customStyle="1" w:styleId="footersocial-item">
    <w:name w:val="footer__social-item"/>
    <w:basedOn w:val="a"/>
    <w:rsid w:val="002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5CBF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F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5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08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4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8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9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58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09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04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10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13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54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76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1843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61964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17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644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56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8948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27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23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4648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8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76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12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36847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4872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6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7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87573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27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80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99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26857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3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49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34916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5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538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22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4704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22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8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33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0514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970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2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7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115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9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7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4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065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85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06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83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140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7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99574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25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86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1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95755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3980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13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96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43899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197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3368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75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0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6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3169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64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0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37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993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2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1412">
                                          <w:marLeft w:val="0"/>
                                          <w:marRight w:val="0"/>
                                          <w:marTop w:val="0"/>
                                          <w:marBottom w:val="4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70331">
                                              <w:marLeft w:val="0"/>
                                              <w:marRight w:val="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78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44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3953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2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015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8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9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7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0253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301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33904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555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689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2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13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41708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7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60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0642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471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5030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4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362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87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7324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13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889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93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2146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08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9176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8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239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4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13197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68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47748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2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3739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4008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68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7327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78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130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2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470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62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9956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5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552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0669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89790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3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3468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5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18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247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7605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04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5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445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72854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02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42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376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86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617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157353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9834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11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878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710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651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41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76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941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4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3572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57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060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1932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277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0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62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62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213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872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72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2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870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226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76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545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815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3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3531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2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03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180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80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4430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1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779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833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3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antonmlecnyj@gmail.com</dc:creator>
  <cp:keywords/>
  <dc:description/>
  <cp:lastModifiedBy>1111</cp:lastModifiedBy>
  <cp:revision>16</cp:revision>
  <cp:lastPrinted>2024-01-22T14:08:00Z</cp:lastPrinted>
  <dcterms:created xsi:type="dcterms:W3CDTF">2024-01-22T13:20:00Z</dcterms:created>
  <dcterms:modified xsi:type="dcterms:W3CDTF">2024-01-24T04:23:00Z</dcterms:modified>
</cp:coreProperties>
</file>