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601759" w14:textId="35CF5D14" w:rsidR="00825F1A" w:rsidRDefault="00706FC0" w:rsidP="00706FC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706FC0">
        <w:rPr>
          <w:rFonts w:ascii="Times New Roman" w:hAnsi="Times New Roman" w:cs="Times New Roman"/>
          <w:b/>
          <w:bCs/>
          <w:sz w:val="32"/>
          <w:szCs w:val="32"/>
        </w:rPr>
        <w:t>ТЕСТ ПО ТЕМЕ «ТЕМПЕРАМЕНТ, ХАРАКТЕР, СПОСОБНОСТИ»</w:t>
      </w:r>
    </w:p>
    <w:p w14:paraId="6F32A4F3" w14:textId="04EEF292" w:rsidR="00706FC0" w:rsidRDefault="00706FC0" w:rsidP="00706FC0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14:paraId="20045BE1" w14:textId="5EF40DFF" w:rsidR="00706FC0" w:rsidRPr="00706FC0" w:rsidRDefault="00706FC0" w:rsidP="00706FC0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706FC0">
        <w:rPr>
          <w:rFonts w:ascii="Times New Roman" w:hAnsi="Times New Roman" w:cs="Times New Roman"/>
          <w:b/>
          <w:bCs/>
          <w:sz w:val="32"/>
          <w:szCs w:val="32"/>
        </w:rPr>
        <w:t>1.Черты характера – это:</w:t>
      </w:r>
    </w:p>
    <w:p w14:paraId="62458D65" w14:textId="77777777" w:rsidR="00706FC0" w:rsidRPr="00706FC0" w:rsidRDefault="00706FC0" w:rsidP="00706FC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706FC0">
        <w:rPr>
          <w:rFonts w:ascii="Times New Roman" w:hAnsi="Times New Roman" w:cs="Times New Roman"/>
          <w:sz w:val="32"/>
          <w:szCs w:val="32"/>
        </w:rPr>
        <w:t>Свойства и устойчивые отношения человека</w:t>
      </w:r>
    </w:p>
    <w:p w14:paraId="214E408C" w14:textId="77777777" w:rsidR="00706FC0" w:rsidRPr="00706FC0" w:rsidRDefault="00706FC0" w:rsidP="00706FC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706FC0">
        <w:rPr>
          <w:rFonts w:ascii="Times New Roman" w:hAnsi="Times New Roman" w:cs="Times New Roman"/>
          <w:sz w:val="32"/>
          <w:szCs w:val="32"/>
        </w:rPr>
        <w:t>Обращенность интересов человека на свой внутренний мир</w:t>
      </w:r>
    </w:p>
    <w:p w14:paraId="520F0111" w14:textId="77777777" w:rsidR="00706FC0" w:rsidRPr="00706FC0" w:rsidRDefault="00706FC0" w:rsidP="00706FC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706FC0">
        <w:rPr>
          <w:rFonts w:ascii="Times New Roman" w:hAnsi="Times New Roman" w:cs="Times New Roman"/>
          <w:sz w:val="32"/>
          <w:szCs w:val="32"/>
        </w:rPr>
        <w:t>Присущая человеку способность воспроизводить действительность в мыслях и образах</w:t>
      </w:r>
    </w:p>
    <w:p w14:paraId="24A8CA96" w14:textId="77777777" w:rsidR="00706FC0" w:rsidRPr="00706FC0" w:rsidRDefault="00706FC0" w:rsidP="00706FC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706FC0">
        <w:rPr>
          <w:rFonts w:ascii="Times New Roman" w:hAnsi="Times New Roman" w:cs="Times New Roman"/>
          <w:sz w:val="32"/>
          <w:szCs w:val="32"/>
        </w:rPr>
        <w:t>Совокупность индивидуальных особенностей нервной системы, которые придают своеобразие поведению и деятельности человека</w:t>
      </w:r>
    </w:p>
    <w:p w14:paraId="4C1365F9" w14:textId="48A48050" w:rsidR="00706FC0" w:rsidRPr="00706FC0" w:rsidRDefault="00706FC0" w:rsidP="00706FC0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706FC0">
        <w:rPr>
          <w:rFonts w:ascii="Times New Roman" w:hAnsi="Times New Roman" w:cs="Times New Roman"/>
          <w:b/>
          <w:bCs/>
          <w:sz w:val="32"/>
          <w:szCs w:val="32"/>
        </w:rPr>
        <w:t>2.Темперамент – это:</w:t>
      </w:r>
    </w:p>
    <w:p w14:paraId="1F3BCF4F" w14:textId="77777777" w:rsidR="00706FC0" w:rsidRPr="00706FC0" w:rsidRDefault="00706FC0" w:rsidP="00706FC0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706FC0">
        <w:rPr>
          <w:rFonts w:ascii="Times New Roman" w:hAnsi="Times New Roman" w:cs="Times New Roman"/>
          <w:sz w:val="32"/>
          <w:szCs w:val="32"/>
        </w:rPr>
        <w:t>Свойства и устойчивые отношения человека</w:t>
      </w:r>
    </w:p>
    <w:p w14:paraId="548CD8F9" w14:textId="77777777" w:rsidR="00706FC0" w:rsidRPr="00706FC0" w:rsidRDefault="00706FC0" w:rsidP="00706FC0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706FC0">
        <w:rPr>
          <w:rFonts w:ascii="Times New Roman" w:hAnsi="Times New Roman" w:cs="Times New Roman"/>
          <w:sz w:val="32"/>
          <w:szCs w:val="32"/>
        </w:rPr>
        <w:t>Обращенность интересов человека на свой внутренний мир</w:t>
      </w:r>
    </w:p>
    <w:p w14:paraId="3A6CA90A" w14:textId="77777777" w:rsidR="00706FC0" w:rsidRPr="00706FC0" w:rsidRDefault="00706FC0" w:rsidP="00706FC0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706FC0">
        <w:rPr>
          <w:rFonts w:ascii="Times New Roman" w:hAnsi="Times New Roman" w:cs="Times New Roman"/>
          <w:sz w:val="32"/>
          <w:szCs w:val="32"/>
        </w:rPr>
        <w:t>Присущая человеку способность воспроизводить действительность в мыслях и образах</w:t>
      </w:r>
    </w:p>
    <w:p w14:paraId="759DC3A4" w14:textId="77777777" w:rsidR="00706FC0" w:rsidRPr="00706FC0" w:rsidRDefault="00706FC0" w:rsidP="00706FC0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706FC0">
        <w:rPr>
          <w:rFonts w:ascii="Times New Roman" w:hAnsi="Times New Roman" w:cs="Times New Roman"/>
          <w:sz w:val="32"/>
          <w:szCs w:val="32"/>
        </w:rPr>
        <w:t>Совокупность индивидуальных особенностей нервной системы, которые придают своеобразие поведению и деятельности человека</w:t>
      </w:r>
    </w:p>
    <w:p w14:paraId="568FF968" w14:textId="7857BD37" w:rsidR="00706FC0" w:rsidRPr="00706FC0" w:rsidRDefault="00706FC0" w:rsidP="00706FC0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706FC0">
        <w:rPr>
          <w:rFonts w:ascii="Times New Roman" w:hAnsi="Times New Roman" w:cs="Times New Roman"/>
          <w:b/>
          <w:bCs/>
          <w:sz w:val="32"/>
          <w:szCs w:val="32"/>
        </w:rPr>
        <w:t>3.Активность, общительность, стремление достичь успеха свойственны:</w:t>
      </w:r>
    </w:p>
    <w:p w14:paraId="6C5FF9D3" w14:textId="77777777" w:rsidR="00706FC0" w:rsidRPr="00706FC0" w:rsidRDefault="00706FC0" w:rsidP="00706FC0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706FC0">
        <w:rPr>
          <w:rFonts w:ascii="Times New Roman" w:hAnsi="Times New Roman" w:cs="Times New Roman"/>
          <w:sz w:val="32"/>
          <w:szCs w:val="32"/>
        </w:rPr>
        <w:t>Экстраверту</w:t>
      </w:r>
    </w:p>
    <w:p w14:paraId="38FFF4D6" w14:textId="77777777" w:rsidR="00706FC0" w:rsidRPr="00706FC0" w:rsidRDefault="00706FC0" w:rsidP="00706FC0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706FC0">
        <w:rPr>
          <w:rFonts w:ascii="Times New Roman" w:hAnsi="Times New Roman" w:cs="Times New Roman"/>
          <w:sz w:val="32"/>
          <w:szCs w:val="32"/>
        </w:rPr>
        <w:t>Интроверту</w:t>
      </w:r>
    </w:p>
    <w:p w14:paraId="4E607FD9" w14:textId="77777777" w:rsidR="00706FC0" w:rsidRPr="00706FC0" w:rsidRDefault="00706FC0" w:rsidP="00706FC0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706FC0">
        <w:rPr>
          <w:rFonts w:ascii="Times New Roman" w:hAnsi="Times New Roman" w:cs="Times New Roman"/>
          <w:sz w:val="32"/>
          <w:szCs w:val="32"/>
        </w:rPr>
        <w:t>Меланхолику</w:t>
      </w:r>
    </w:p>
    <w:p w14:paraId="671573F5" w14:textId="77777777" w:rsidR="00706FC0" w:rsidRPr="00706FC0" w:rsidRDefault="00706FC0" w:rsidP="00706FC0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706FC0">
        <w:rPr>
          <w:rFonts w:ascii="Times New Roman" w:hAnsi="Times New Roman" w:cs="Times New Roman"/>
          <w:sz w:val="32"/>
          <w:szCs w:val="32"/>
        </w:rPr>
        <w:t>Флегматику</w:t>
      </w:r>
    </w:p>
    <w:p w14:paraId="6D71A6ED" w14:textId="537D4B8F" w:rsidR="00706FC0" w:rsidRPr="00706FC0" w:rsidRDefault="00706FC0" w:rsidP="00706FC0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706FC0">
        <w:rPr>
          <w:rFonts w:ascii="Times New Roman" w:hAnsi="Times New Roman" w:cs="Times New Roman"/>
          <w:b/>
          <w:bCs/>
          <w:sz w:val="32"/>
          <w:szCs w:val="32"/>
        </w:rPr>
        <w:t>4.Волевые черты, определяющие умение и готовность человека управлять своим поведением, являются проявлением:</w:t>
      </w:r>
    </w:p>
    <w:p w14:paraId="3C1DCEDB" w14:textId="77777777" w:rsidR="00706FC0" w:rsidRPr="00706FC0" w:rsidRDefault="00706FC0" w:rsidP="00706FC0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706FC0">
        <w:rPr>
          <w:rFonts w:ascii="Times New Roman" w:hAnsi="Times New Roman" w:cs="Times New Roman"/>
          <w:sz w:val="32"/>
          <w:szCs w:val="32"/>
        </w:rPr>
        <w:t>Духовности</w:t>
      </w:r>
    </w:p>
    <w:p w14:paraId="5E956BAB" w14:textId="77777777" w:rsidR="00706FC0" w:rsidRPr="00706FC0" w:rsidRDefault="00706FC0" w:rsidP="00706FC0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706FC0">
        <w:rPr>
          <w:rFonts w:ascii="Times New Roman" w:hAnsi="Times New Roman" w:cs="Times New Roman"/>
          <w:sz w:val="32"/>
          <w:szCs w:val="32"/>
        </w:rPr>
        <w:t>Темперамента человека</w:t>
      </w:r>
    </w:p>
    <w:p w14:paraId="25505D3C" w14:textId="77777777" w:rsidR="00706FC0" w:rsidRPr="00706FC0" w:rsidRDefault="00706FC0" w:rsidP="00706FC0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706FC0">
        <w:rPr>
          <w:rFonts w:ascii="Times New Roman" w:hAnsi="Times New Roman" w:cs="Times New Roman"/>
          <w:sz w:val="32"/>
          <w:szCs w:val="32"/>
        </w:rPr>
        <w:t>Способностей человека</w:t>
      </w:r>
    </w:p>
    <w:p w14:paraId="17157FAC" w14:textId="77777777" w:rsidR="00706FC0" w:rsidRPr="00706FC0" w:rsidRDefault="00706FC0" w:rsidP="00706FC0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706FC0">
        <w:rPr>
          <w:rFonts w:ascii="Times New Roman" w:hAnsi="Times New Roman" w:cs="Times New Roman"/>
          <w:sz w:val="32"/>
          <w:szCs w:val="32"/>
        </w:rPr>
        <w:t>Характера человека</w:t>
      </w:r>
    </w:p>
    <w:p w14:paraId="6CFF03F6" w14:textId="7E3C5FA1" w:rsidR="00706FC0" w:rsidRPr="00706FC0" w:rsidRDefault="00706FC0" w:rsidP="00706FC0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706FC0">
        <w:rPr>
          <w:rFonts w:ascii="Times New Roman" w:hAnsi="Times New Roman" w:cs="Times New Roman"/>
          <w:b/>
          <w:bCs/>
          <w:sz w:val="32"/>
          <w:szCs w:val="32"/>
        </w:rPr>
        <w:t>5.Черта характера, в которой проявляется отношение человека к самому себе, является:</w:t>
      </w:r>
    </w:p>
    <w:p w14:paraId="0E47DD92" w14:textId="77777777" w:rsidR="00706FC0" w:rsidRPr="00706FC0" w:rsidRDefault="00706FC0" w:rsidP="00706FC0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706FC0">
        <w:rPr>
          <w:rFonts w:ascii="Times New Roman" w:hAnsi="Times New Roman" w:cs="Times New Roman"/>
          <w:sz w:val="32"/>
          <w:szCs w:val="32"/>
        </w:rPr>
        <w:t>Жизнерадостность</w:t>
      </w:r>
    </w:p>
    <w:p w14:paraId="760BDE69" w14:textId="77777777" w:rsidR="00706FC0" w:rsidRPr="00706FC0" w:rsidRDefault="00706FC0" w:rsidP="00706FC0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706FC0">
        <w:rPr>
          <w:rFonts w:ascii="Times New Roman" w:hAnsi="Times New Roman" w:cs="Times New Roman"/>
          <w:sz w:val="32"/>
          <w:szCs w:val="32"/>
        </w:rPr>
        <w:t>Самолюбие</w:t>
      </w:r>
    </w:p>
    <w:p w14:paraId="40606113" w14:textId="77777777" w:rsidR="00706FC0" w:rsidRPr="00706FC0" w:rsidRDefault="00706FC0" w:rsidP="00706FC0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706FC0">
        <w:rPr>
          <w:rFonts w:ascii="Times New Roman" w:hAnsi="Times New Roman" w:cs="Times New Roman"/>
          <w:sz w:val="32"/>
          <w:szCs w:val="32"/>
        </w:rPr>
        <w:t>Трудолюбие</w:t>
      </w:r>
    </w:p>
    <w:p w14:paraId="4C78E45A" w14:textId="77777777" w:rsidR="00706FC0" w:rsidRPr="00706FC0" w:rsidRDefault="00706FC0" w:rsidP="00706FC0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706FC0">
        <w:rPr>
          <w:rFonts w:ascii="Times New Roman" w:hAnsi="Times New Roman" w:cs="Times New Roman"/>
          <w:sz w:val="32"/>
          <w:szCs w:val="32"/>
        </w:rPr>
        <w:t>Отзывчивость</w:t>
      </w:r>
    </w:p>
    <w:p w14:paraId="54DD315A" w14:textId="77777777" w:rsidR="00706FC0" w:rsidRPr="00706FC0" w:rsidRDefault="00706FC0" w:rsidP="00706FC0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706FC0">
        <w:rPr>
          <w:rFonts w:ascii="Times New Roman" w:hAnsi="Times New Roman" w:cs="Times New Roman"/>
          <w:b/>
          <w:bCs/>
          <w:sz w:val="32"/>
          <w:szCs w:val="32"/>
        </w:rPr>
        <w:t>6.По мнению Гиппократа в основе типов темперамента лежит:</w:t>
      </w:r>
    </w:p>
    <w:p w14:paraId="44BB2FAC" w14:textId="77777777" w:rsidR="00706FC0" w:rsidRPr="00706FC0" w:rsidRDefault="00706FC0" w:rsidP="00706FC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5C20BB7D" w14:textId="77777777" w:rsidR="00706FC0" w:rsidRPr="00706FC0" w:rsidRDefault="00706FC0" w:rsidP="00706FC0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706FC0">
        <w:rPr>
          <w:rFonts w:ascii="Times New Roman" w:hAnsi="Times New Roman" w:cs="Times New Roman"/>
          <w:sz w:val="32"/>
          <w:szCs w:val="32"/>
        </w:rPr>
        <w:lastRenderedPageBreak/>
        <w:t>Смешение четырех типов жидкости, присутствующих в теле человека</w:t>
      </w:r>
    </w:p>
    <w:p w14:paraId="6EC59ABA" w14:textId="77777777" w:rsidR="00706FC0" w:rsidRPr="00706FC0" w:rsidRDefault="00706FC0" w:rsidP="00706FC0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706FC0">
        <w:rPr>
          <w:rFonts w:ascii="Times New Roman" w:hAnsi="Times New Roman" w:cs="Times New Roman"/>
          <w:sz w:val="32"/>
          <w:szCs w:val="32"/>
        </w:rPr>
        <w:t>Степень густоты крови человека</w:t>
      </w:r>
    </w:p>
    <w:p w14:paraId="2DCDB620" w14:textId="77777777" w:rsidR="00706FC0" w:rsidRPr="00706FC0" w:rsidRDefault="00706FC0" w:rsidP="00706FC0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706FC0">
        <w:rPr>
          <w:rFonts w:ascii="Times New Roman" w:hAnsi="Times New Roman" w:cs="Times New Roman"/>
          <w:sz w:val="32"/>
          <w:szCs w:val="32"/>
        </w:rPr>
        <w:t>Группа крови человека</w:t>
      </w:r>
    </w:p>
    <w:p w14:paraId="47D0BA79" w14:textId="77777777" w:rsidR="00706FC0" w:rsidRPr="00706FC0" w:rsidRDefault="00706FC0" w:rsidP="00706FC0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706FC0">
        <w:rPr>
          <w:rFonts w:ascii="Times New Roman" w:hAnsi="Times New Roman" w:cs="Times New Roman"/>
          <w:sz w:val="32"/>
          <w:szCs w:val="32"/>
        </w:rPr>
        <w:t>Тип нервной системы человека</w:t>
      </w:r>
    </w:p>
    <w:p w14:paraId="50D43D6D" w14:textId="605594C8" w:rsidR="00706FC0" w:rsidRPr="00706FC0" w:rsidRDefault="00706FC0" w:rsidP="00706FC0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706FC0">
        <w:rPr>
          <w:rFonts w:ascii="Times New Roman" w:hAnsi="Times New Roman" w:cs="Times New Roman"/>
          <w:b/>
          <w:bCs/>
          <w:sz w:val="32"/>
          <w:szCs w:val="32"/>
        </w:rPr>
        <w:t>7.По мнению Павлова И. П.:</w:t>
      </w:r>
    </w:p>
    <w:p w14:paraId="79456C97" w14:textId="77777777" w:rsidR="00706FC0" w:rsidRPr="00706FC0" w:rsidRDefault="00706FC0" w:rsidP="00706FC0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706FC0">
        <w:rPr>
          <w:rFonts w:ascii="Times New Roman" w:hAnsi="Times New Roman" w:cs="Times New Roman"/>
          <w:sz w:val="32"/>
          <w:szCs w:val="32"/>
        </w:rPr>
        <w:t>Человек наследует тип нервной системы от родителей</w:t>
      </w:r>
    </w:p>
    <w:p w14:paraId="7763CF91" w14:textId="77777777" w:rsidR="00706FC0" w:rsidRPr="00706FC0" w:rsidRDefault="00706FC0" w:rsidP="00706FC0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706FC0">
        <w:rPr>
          <w:rFonts w:ascii="Times New Roman" w:hAnsi="Times New Roman" w:cs="Times New Roman"/>
          <w:sz w:val="32"/>
          <w:szCs w:val="32"/>
        </w:rPr>
        <w:t>Человек формирует свой тип нервной системы в процессе социализации</w:t>
      </w:r>
    </w:p>
    <w:p w14:paraId="4B1EF179" w14:textId="77777777" w:rsidR="00706FC0" w:rsidRPr="00706FC0" w:rsidRDefault="00706FC0" w:rsidP="00706FC0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706FC0">
        <w:rPr>
          <w:rFonts w:ascii="Times New Roman" w:hAnsi="Times New Roman" w:cs="Times New Roman"/>
          <w:sz w:val="32"/>
          <w:szCs w:val="32"/>
        </w:rPr>
        <w:t>Темперамент человека зависит от его характера</w:t>
      </w:r>
    </w:p>
    <w:p w14:paraId="7D229C46" w14:textId="77777777" w:rsidR="00706FC0" w:rsidRPr="00706FC0" w:rsidRDefault="00706FC0" w:rsidP="00706FC0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706FC0">
        <w:rPr>
          <w:rFonts w:ascii="Times New Roman" w:hAnsi="Times New Roman" w:cs="Times New Roman"/>
          <w:sz w:val="32"/>
          <w:szCs w:val="32"/>
        </w:rPr>
        <w:t>Человек приобретает тип нервной системы, достигнув совершеннолетия</w:t>
      </w:r>
    </w:p>
    <w:p w14:paraId="20A81CC5" w14:textId="01D87A4C" w:rsidR="00706FC0" w:rsidRPr="00706FC0" w:rsidRDefault="00706FC0" w:rsidP="00706FC0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706FC0">
        <w:rPr>
          <w:rFonts w:ascii="Times New Roman" w:hAnsi="Times New Roman" w:cs="Times New Roman"/>
          <w:b/>
          <w:bCs/>
          <w:sz w:val="32"/>
          <w:szCs w:val="32"/>
        </w:rPr>
        <w:t>8.Творчество гения:</w:t>
      </w:r>
    </w:p>
    <w:p w14:paraId="6C647C0B" w14:textId="77777777" w:rsidR="00706FC0" w:rsidRPr="00706FC0" w:rsidRDefault="00706FC0" w:rsidP="00706FC0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706FC0">
        <w:rPr>
          <w:rFonts w:ascii="Times New Roman" w:hAnsi="Times New Roman" w:cs="Times New Roman"/>
          <w:sz w:val="32"/>
          <w:szCs w:val="32"/>
        </w:rPr>
        <w:t>Требует определенных ограничений</w:t>
      </w:r>
    </w:p>
    <w:p w14:paraId="65F7A0F7" w14:textId="77777777" w:rsidR="00706FC0" w:rsidRPr="00706FC0" w:rsidRDefault="00706FC0" w:rsidP="00706FC0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706FC0">
        <w:rPr>
          <w:rFonts w:ascii="Times New Roman" w:hAnsi="Times New Roman" w:cs="Times New Roman"/>
          <w:sz w:val="32"/>
          <w:szCs w:val="32"/>
        </w:rPr>
        <w:t>Имеет высокую оригинальность</w:t>
      </w:r>
    </w:p>
    <w:p w14:paraId="67E6FE04" w14:textId="77777777" w:rsidR="00706FC0" w:rsidRPr="00706FC0" w:rsidRDefault="00706FC0" w:rsidP="00706FC0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706FC0">
        <w:rPr>
          <w:rFonts w:ascii="Times New Roman" w:hAnsi="Times New Roman" w:cs="Times New Roman"/>
          <w:sz w:val="32"/>
          <w:szCs w:val="32"/>
        </w:rPr>
        <w:t>Обеспечивает возможность успешно выполнять какую-либо деятельность</w:t>
      </w:r>
    </w:p>
    <w:p w14:paraId="23ABDAF0" w14:textId="77777777" w:rsidR="00706FC0" w:rsidRPr="00706FC0" w:rsidRDefault="00706FC0" w:rsidP="00706FC0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706FC0">
        <w:rPr>
          <w:rFonts w:ascii="Times New Roman" w:hAnsi="Times New Roman" w:cs="Times New Roman"/>
          <w:sz w:val="32"/>
          <w:szCs w:val="32"/>
        </w:rPr>
        <w:t>Имеет высокий уровень развития специальных способностей</w:t>
      </w:r>
    </w:p>
    <w:p w14:paraId="3EEA20AB" w14:textId="68939FB9" w:rsidR="00706FC0" w:rsidRPr="00706FC0" w:rsidRDefault="00706FC0" w:rsidP="00706FC0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706FC0">
        <w:rPr>
          <w:rFonts w:ascii="Times New Roman" w:hAnsi="Times New Roman" w:cs="Times New Roman"/>
          <w:b/>
          <w:bCs/>
          <w:sz w:val="32"/>
          <w:szCs w:val="32"/>
        </w:rPr>
        <w:t>9.Анатомические и физиологические особенности нервной системы, составляющие биологическую основу развития способностей:</w:t>
      </w:r>
    </w:p>
    <w:p w14:paraId="36F41D1C" w14:textId="77777777" w:rsidR="00706FC0" w:rsidRPr="00706FC0" w:rsidRDefault="00706FC0" w:rsidP="00706FC0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706FC0">
        <w:rPr>
          <w:rFonts w:ascii="Times New Roman" w:hAnsi="Times New Roman" w:cs="Times New Roman"/>
          <w:sz w:val="32"/>
          <w:szCs w:val="32"/>
        </w:rPr>
        <w:t>Характер</w:t>
      </w:r>
    </w:p>
    <w:p w14:paraId="4E0D7E9B" w14:textId="77777777" w:rsidR="00706FC0" w:rsidRPr="00706FC0" w:rsidRDefault="00706FC0" w:rsidP="00706FC0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706FC0">
        <w:rPr>
          <w:rFonts w:ascii="Times New Roman" w:hAnsi="Times New Roman" w:cs="Times New Roman"/>
          <w:sz w:val="32"/>
          <w:szCs w:val="32"/>
        </w:rPr>
        <w:t>Волевые черты</w:t>
      </w:r>
    </w:p>
    <w:p w14:paraId="76BEEC6D" w14:textId="77777777" w:rsidR="00706FC0" w:rsidRPr="00706FC0" w:rsidRDefault="00706FC0" w:rsidP="00706FC0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706FC0">
        <w:rPr>
          <w:rFonts w:ascii="Times New Roman" w:hAnsi="Times New Roman" w:cs="Times New Roman"/>
          <w:sz w:val="32"/>
          <w:szCs w:val="32"/>
        </w:rPr>
        <w:t>Задатки</w:t>
      </w:r>
    </w:p>
    <w:p w14:paraId="3493674F" w14:textId="77777777" w:rsidR="00706FC0" w:rsidRDefault="00706FC0" w:rsidP="00706FC0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706FC0">
        <w:rPr>
          <w:rFonts w:ascii="Times New Roman" w:hAnsi="Times New Roman" w:cs="Times New Roman"/>
          <w:sz w:val="32"/>
          <w:szCs w:val="32"/>
        </w:rPr>
        <w:t>Способности</w:t>
      </w:r>
    </w:p>
    <w:p w14:paraId="7C695F8E" w14:textId="00E9B20F" w:rsidR="00706FC0" w:rsidRPr="00706FC0" w:rsidRDefault="00706FC0" w:rsidP="00706FC0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706FC0">
        <w:rPr>
          <w:rFonts w:ascii="Times New Roman" w:hAnsi="Times New Roman" w:cs="Times New Roman"/>
          <w:b/>
          <w:bCs/>
          <w:sz w:val="32"/>
          <w:szCs w:val="32"/>
        </w:rPr>
        <w:t>10.Направленность на свой внутренний мир, ход мыслей и переживания, свойственны:</w:t>
      </w:r>
    </w:p>
    <w:p w14:paraId="7183CB89" w14:textId="77777777" w:rsidR="00706FC0" w:rsidRPr="00706FC0" w:rsidRDefault="00706FC0" w:rsidP="00706FC0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706FC0">
        <w:rPr>
          <w:rFonts w:ascii="Times New Roman" w:hAnsi="Times New Roman" w:cs="Times New Roman"/>
          <w:sz w:val="32"/>
          <w:szCs w:val="32"/>
        </w:rPr>
        <w:t>Экстраверту</w:t>
      </w:r>
    </w:p>
    <w:p w14:paraId="682437D6" w14:textId="77777777" w:rsidR="00706FC0" w:rsidRPr="00706FC0" w:rsidRDefault="00706FC0" w:rsidP="00706FC0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706FC0">
        <w:rPr>
          <w:rFonts w:ascii="Times New Roman" w:hAnsi="Times New Roman" w:cs="Times New Roman"/>
          <w:sz w:val="32"/>
          <w:szCs w:val="32"/>
        </w:rPr>
        <w:t>Интроверту</w:t>
      </w:r>
    </w:p>
    <w:p w14:paraId="507EEA54" w14:textId="77777777" w:rsidR="00706FC0" w:rsidRPr="00706FC0" w:rsidRDefault="00706FC0" w:rsidP="00706FC0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706FC0">
        <w:rPr>
          <w:rFonts w:ascii="Times New Roman" w:hAnsi="Times New Roman" w:cs="Times New Roman"/>
          <w:sz w:val="32"/>
          <w:szCs w:val="32"/>
        </w:rPr>
        <w:t>Холерику</w:t>
      </w:r>
    </w:p>
    <w:p w14:paraId="5DDC7AEB" w14:textId="2FF06D56" w:rsidR="00706FC0" w:rsidRPr="00706FC0" w:rsidRDefault="00706FC0" w:rsidP="00706FC0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proofErr w:type="spellStart"/>
      <w:r w:rsidRPr="00706FC0">
        <w:rPr>
          <w:rFonts w:ascii="Times New Roman" w:hAnsi="Times New Roman" w:cs="Times New Roman"/>
          <w:sz w:val="32"/>
          <w:szCs w:val="32"/>
        </w:rPr>
        <w:t>Cангвинику</w:t>
      </w:r>
      <w:proofErr w:type="spellEnd"/>
    </w:p>
    <w:sectPr w:rsidR="00706FC0" w:rsidRPr="00706F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81323"/>
    <w:multiLevelType w:val="hybridMultilevel"/>
    <w:tmpl w:val="B16AE3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0115F9"/>
    <w:multiLevelType w:val="hybridMultilevel"/>
    <w:tmpl w:val="62C6CF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595B11"/>
    <w:multiLevelType w:val="hybridMultilevel"/>
    <w:tmpl w:val="D220C3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1A0000"/>
    <w:multiLevelType w:val="hybridMultilevel"/>
    <w:tmpl w:val="40CA06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3915AD"/>
    <w:multiLevelType w:val="hybridMultilevel"/>
    <w:tmpl w:val="86D86D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19E"/>
    <w:multiLevelType w:val="hybridMultilevel"/>
    <w:tmpl w:val="859635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025BBC"/>
    <w:multiLevelType w:val="hybridMultilevel"/>
    <w:tmpl w:val="F54A98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D74F18"/>
    <w:multiLevelType w:val="hybridMultilevel"/>
    <w:tmpl w:val="3F5041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DA1CE9"/>
    <w:multiLevelType w:val="hybridMultilevel"/>
    <w:tmpl w:val="A6EE7E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2C08CB"/>
    <w:multiLevelType w:val="hybridMultilevel"/>
    <w:tmpl w:val="FCA4A4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8"/>
  </w:num>
  <w:num w:numId="4">
    <w:abstractNumId w:val="6"/>
  </w:num>
  <w:num w:numId="5">
    <w:abstractNumId w:val="0"/>
  </w:num>
  <w:num w:numId="6">
    <w:abstractNumId w:val="9"/>
  </w:num>
  <w:num w:numId="7">
    <w:abstractNumId w:val="1"/>
  </w:num>
  <w:num w:numId="8">
    <w:abstractNumId w:val="4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1A9"/>
    <w:rsid w:val="0048028F"/>
    <w:rsid w:val="006B21A9"/>
    <w:rsid w:val="006E752B"/>
    <w:rsid w:val="00706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164E3"/>
  <w15:chartTrackingRefBased/>
  <w15:docId w15:val="{1CC15076-FE49-43AE-8721-9897107F5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6F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310</Words>
  <Characters>1769</Characters>
  <Application>Microsoft Office Word</Application>
  <DocSecurity>0</DocSecurity>
  <Lines>14</Lines>
  <Paragraphs>4</Paragraphs>
  <ScaleCrop>false</ScaleCrop>
  <Company/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Мискевич</dc:creator>
  <cp:keywords/>
  <dc:description/>
  <cp:lastModifiedBy>Светлана Мискевич</cp:lastModifiedBy>
  <cp:revision>2</cp:revision>
  <dcterms:created xsi:type="dcterms:W3CDTF">2022-02-28T08:19:00Z</dcterms:created>
  <dcterms:modified xsi:type="dcterms:W3CDTF">2022-02-28T08:24:00Z</dcterms:modified>
</cp:coreProperties>
</file>