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DB" w:rsidRPr="00897D96" w:rsidRDefault="00897D96" w:rsidP="00897D96">
      <w:pPr>
        <w:pStyle w:val="a3"/>
        <w:spacing w:before="0" w:beforeAutospacing="0" w:after="0" w:afterAutospacing="0"/>
        <w:rPr>
          <w:b/>
          <w:i/>
        </w:rPr>
      </w:pPr>
      <w:r w:rsidRPr="00897D96">
        <w:rPr>
          <w:b/>
          <w:i/>
        </w:rPr>
        <w:t xml:space="preserve">Тема: </w:t>
      </w:r>
      <w:r w:rsidRPr="001375DB">
        <w:rPr>
          <w:b/>
          <w:i/>
          <w:sz w:val="28"/>
          <w:szCs w:val="28"/>
        </w:rPr>
        <w:t>«Мы все такие разные, но мы вместе»</w:t>
      </w:r>
    </w:p>
    <w:p w:rsidR="00D026A9" w:rsidRPr="00897D96" w:rsidRDefault="00D026A9" w:rsidP="007C2FB0">
      <w:pPr>
        <w:pStyle w:val="a3"/>
        <w:spacing w:before="0" w:beforeAutospacing="0" w:after="0" w:afterAutospacing="0"/>
        <w:jc w:val="both"/>
        <w:rPr>
          <w:b/>
          <w:i/>
        </w:rPr>
      </w:pPr>
      <w:r w:rsidRPr="00897D96">
        <w:rPr>
          <w:b/>
          <w:i/>
        </w:rPr>
        <w:t>Цели:</w:t>
      </w:r>
    </w:p>
    <w:p w:rsidR="00D026A9" w:rsidRDefault="00D026A9" w:rsidP="007C2FB0">
      <w:pPr>
        <w:pStyle w:val="a3"/>
        <w:spacing w:before="0" w:beforeAutospacing="0" w:after="0" w:afterAutospacing="0"/>
        <w:jc w:val="both"/>
      </w:pPr>
      <w:r>
        <w:t>– создание условий для успешной социализации личности каждого обучающегося коллектива класса.</w:t>
      </w:r>
    </w:p>
    <w:p w:rsidR="00D026A9" w:rsidRPr="0038156C" w:rsidRDefault="00D026A9" w:rsidP="007C2FB0">
      <w:pPr>
        <w:pStyle w:val="a3"/>
        <w:spacing w:before="0" w:beforeAutospacing="0" w:after="0" w:afterAutospacing="0"/>
        <w:jc w:val="both"/>
        <w:rPr>
          <w:b/>
          <w:i/>
        </w:rPr>
      </w:pPr>
      <w:r w:rsidRPr="0038156C">
        <w:rPr>
          <w:b/>
          <w:i/>
        </w:rPr>
        <w:t>Задачи:</w:t>
      </w:r>
    </w:p>
    <w:p w:rsidR="00D026A9" w:rsidRPr="007B2179" w:rsidRDefault="007C2FB0" w:rsidP="007C2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26A9" w:rsidRPr="007B2179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формирования терпимости к различиям между людьми (индивидуальным, различиям по полу, возрасту, национальности, мировоззрению и т.д.); </w:t>
      </w:r>
    </w:p>
    <w:p w:rsidR="00D026A9" w:rsidRDefault="00D026A9" w:rsidP="007C2FB0">
      <w:pPr>
        <w:pStyle w:val="a3"/>
        <w:spacing w:before="0" w:beforeAutospacing="0" w:after="0" w:afterAutospacing="0"/>
        <w:jc w:val="both"/>
      </w:pPr>
      <w:r>
        <w:t xml:space="preserve">– развивать умения работать сообща; толерантное отношения у одноклассников друг к другу; </w:t>
      </w:r>
      <w:r w:rsidRPr="007B2179">
        <w:t>стремление к самовоспитанию</w:t>
      </w:r>
    </w:p>
    <w:p w:rsidR="00D026A9" w:rsidRDefault="00D026A9" w:rsidP="007C2FB0">
      <w:pPr>
        <w:pStyle w:val="a3"/>
        <w:spacing w:before="0" w:beforeAutospacing="0" w:after="0" w:afterAutospacing="0"/>
        <w:jc w:val="both"/>
      </w:pPr>
      <w:r>
        <w:t>– осознание каждым обучающимся своей индивидуальности; чувства коллективизма</w:t>
      </w:r>
      <w:r w:rsidR="007C2FB0">
        <w:t xml:space="preserve">; осознать </w:t>
      </w:r>
      <w:r w:rsidR="007C2FB0" w:rsidRPr="007B2179">
        <w:t>неодинаковость людей, научиться различия между ними принимать как положительный факт;</w:t>
      </w:r>
    </w:p>
    <w:p w:rsidR="007C2FB0" w:rsidRPr="007B2179" w:rsidRDefault="007C2FB0" w:rsidP="007C2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- </w:t>
      </w: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принципы толерантности. </w:t>
      </w:r>
    </w:p>
    <w:p w:rsidR="00D026A9" w:rsidRDefault="00D026A9" w:rsidP="007C2FB0">
      <w:pPr>
        <w:pStyle w:val="a3"/>
        <w:spacing w:before="0" w:beforeAutospacing="0" w:after="0" w:afterAutospacing="0"/>
        <w:jc w:val="both"/>
      </w:pPr>
      <w:r w:rsidRPr="0038156C">
        <w:rPr>
          <w:b/>
          <w:i/>
        </w:rPr>
        <w:t>Формы работы</w:t>
      </w:r>
      <w:r>
        <w:t xml:space="preserve">: </w:t>
      </w:r>
      <w:r w:rsidR="008E187E">
        <w:t xml:space="preserve">индивидуальная, фронтальная </w:t>
      </w:r>
      <w:r>
        <w:t>работа</w:t>
      </w:r>
      <w:r w:rsidR="008E187E">
        <w:t>, работа</w:t>
      </w:r>
      <w:r>
        <w:t xml:space="preserve"> в малых группах, психологические упражнения.</w:t>
      </w:r>
    </w:p>
    <w:p w:rsidR="007C2FB0" w:rsidRPr="0038156C" w:rsidRDefault="007C2FB0" w:rsidP="007C2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156C">
        <w:rPr>
          <w:rFonts w:ascii="Times New Roman" w:eastAsia="Times New Roman" w:hAnsi="Times New Roman" w:cs="Times New Roman"/>
          <w:b/>
          <w:i/>
          <w:sz w:val="24"/>
          <w:szCs w:val="24"/>
        </w:rPr>
        <w:t>Ход мероприятия</w:t>
      </w:r>
    </w:p>
    <w:p w:rsidR="007C2FB0" w:rsidRDefault="0038156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8156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Pr="0038156C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7C2FB0" w:rsidRPr="0038156C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38156C">
        <w:rPr>
          <w:rFonts w:ascii="Times New Roman" w:eastAsia="Times New Roman" w:hAnsi="Times New Roman" w:cs="Times New Roman"/>
          <w:b/>
          <w:i/>
          <w:sz w:val="24"/>
          <w:szCs w:val="24"/>
        </w:rPr>
        <w:t>водная часть</w:t>
      </w:r>
    </w:p>
    <w:p w:rsidR="00897D96" w:rsidRPr="007B2179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Через тысячу лет</w:t>
      </w:r>
    </w:p>
    <w:p w:rsidR="00897D96" w:rsidRPr="007B2179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Мы не сможем измерить души!</w:t>
      </w:r>
    </w:p>
    <w:p w:rsidR="00897D96" w:rsidRPr="007B2179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Мы услышим полет всех планет,</w:t>
      </w:r>
    </w:p>
    <w:p w:rsidR="00897D96" w:rsidRPr="007B2179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Громовые раскаты в тиши.</w:t>
      </w:r>
    </w:p>
    <w:p w:rsidR="00897D96" w:rsidRPr="001419E8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897D96" w:rsidRPr="007B2179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А пока – в неизвестном живём</w:t>
      </w:r>
    </w:p>
    <w:p w:rsidR="00897D96" w:rsidRPr="007B2179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И не ведаем сил мы своих</w:t>
      </w:r>
    </w:p>
    <w:p w:rsidR="00897D96" w:rsidRPr="007B2179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И, как дети, играя с огнем,</w:t>
      </w:r>
    </w:p>
    <w:p w:rsidR="001563FB" w:rsidRPr="001419E8" w:rsidRDefault="00897D96" w:rsidP="00897D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Обжигаем себя и других.   </w:t>
      </w:r>
      <w:r w:rsidRPr="001563FB">
        <w:rPr>
          <w:rFonts w:ascii="Times New Roman" w:eastAsia="Times New Roman" w:hAnsi="Times New Roman" w:cs="Times New Roman"/>
          <w:sz w:val="16"/>
          <w:szCs w:val="16"/>
        </w:rPr>
        <w:t>(А.Блок)</w:t>
      </w:r>
    </w:p>
    <w:p w:rsidR="007C2FB0" w:rsidRPr="007B2179" w:rsidRDefault="007C2FB0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>- Сегодня, ребята, мы поговорим с вами о том, что такое доброта, взаимопонимание, терпение, какую роль эти человеческие качества играют во взаимоотношениях между людьми.</w:t>
      </w:r>
    </w:p>
    <w:p w:rsidR="00927D02" w:rsidRPr="006A5D57" w:rsidRDefault="007C2FB0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C2FB0" w:rsidRDefault="00E740D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 xml:space="preserve">Если каждый попробует задать себе вопросы: «Кто Я? Какой Я? Что делает МЕНЯ частью НАС?», то он поймет, что ответить на них не так-то легко. Поэтому мы </w:t>
      </w:r>
      <w:r w:rsidR="007C2FB0" w:rsidRPr="00897D96">
        <w:rPr>
          <w:rFonts w:ascii="Times New Roman" w:eastAsia="Times New Roman" w:hAnsi="Times New Roman" w:cs="Times New Roman"/>
          <w:b/>
          <w:sz w:val="24"/>
          <w:szCs w:val="24"/>
        </w:rPr>
        <w:t>вместе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 xml:space="preserve"> попробуем найти ответы на эти сложные вопросы. В процессе их поиска не может быть правильных или неправильных суждений, так как каждое мнение имеет право на существование.</w:t>
      </w:r>
    </w:p>
    <w:p w:rsidR="00796E1A" w:rsidRPr="006A5D57" w:rsidRDefault="00796E1A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96E1A" w:rsidRDefault="006A5D57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Знать:</w:t>
      </w:r>
    </w:p>
    <w:p w:rsidR="006A5D57" w:rsidRDefault="006A5D57" w:rsidP="006A5D5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толерантность;</w:t>
      </w:r>
    </w:p>
    <w:p w:rsidR="006A5D57" w:rsidRDefault="006A5D57" w:rsidP="006A5D5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толерантности.</w:t>
      </w:r>
    </w:p>
    <w:p w:rsidR="006A5D57" w:rsidRDefault="006A5D57" w:rsidP="006A5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Уметь:</w:t>
      </w:r>
    </w:p>
    <w:p w:rsidR="006A5D57" w:rsidRDefault="006A5D57" w:rsidP="006A5D5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терпимо относится к различиям между людьми;</w:t>
      </w:r>
    </w:p>
    <w:p w:rsidR="006A5D57" w:rsidRPr="006A5D57" w:rsidRDefault="006A5D57" w:rsidP="006A5D5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сообща.</w:t>
      </w:r>
    </w:p>
    <w:p w:rsidR="00927D02" w:rsidRPr="006A5D57" w:rsidRDefault="0038156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27D02" w:rsidRPr="00E549C9" w:rsidRDefault="0038156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0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>С чего начинается любое знакомство? С познания самого себя, с ответ</w:t>
      </w:r>
      <w:r w:rsidR="00897D96">
        <w:rPr>
          <w:rFonts w:ascii="Times New Roman" w:eastAsia="Times New Roman" w:hAnsi="Times New Roman" w:cs="Times New Roman"/>
          <w:sz w:val="24"/>
          <w:szCs w:val="24"/>
        </w:rPr>
        <w:t xml:space="preserve">а на вопросы «Кто </w:t>
      </w:r>
      <w:r w:rsidR="00897D96" w:rsidRPr="001375DB">
        <w:rPr>
          <w:rFonts w:ascii="Times New Roman" w:eastAsia="Times New Roman" w:hAnsi="Times New Roman" w:cs="Times New Roman"/>
          <w:sz w:val="24"/>
          <w:szCs w:val="24"/>
          <w:u w:val="single"/>
        </w:rPr>
        <w:t>Я?</w:t>
      </w:r>
      <w:r w:rsidR="00897D96">
        <w:rPr>
          <w:rFonts w:ascii="Times New Roman" w:eastAsia="Times New Roman" w:hAnsi="Times New Roman" w:cs="Times New Roman"/>
          <w:sz w:val="24"/>
          <w:szCs w:val="24"/>
        </w:rPr>
        <w:t xml:space="preserve"> Какой </w:t>
      </w:r>
      <w:r w:rsidR="00897D96" w:rsidRPr="001375DB">
        <w:rPr>
          <w:rFonts w:ascii="Times New Roman" w:eastAsia="Times New Roman" w:hAnsi="Times New Roman" w:cs="Times New Roman"/>
          <w:sz w:val="24"/>
          <w:szCs w:val="24"/>
          <w:u w:val="single"/>
        </w:rPr>
        <w:t>Я?</w:t>
      </w:r>
      <w:r w:rsidR="00897D96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927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5DB">
        <w:rPr>
          <w:rFonts w:ascii="Times New Roman" w:eastAsia="Times New Roman" w:hAnsi="Times New Roman" w:cs="Times New Roman"/>
          <w:sz w:val="24"/>
          <w:szCs w:val="24"/>
        </w:rPr>
        <w:t xml:space="preserve">Что такое самопознание? Каково лексическое значение этого слова? Из каких двух корней состоит? </w:t>
      </w:r>
      <w:r w:rsidR="00927D0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549C9">
        <w:rPr>
          <w:rFonts w:ascii="Times New Roman" w:eastAsia="Times New Roman" w:hAnsi="Times New Roman" w:cs="Times New Roman"/>
          <w:sz w:val="24"/>
          <w:szCs w:val="24"/>
        </w:rPr>
        <w:t xml:space="preserve">амопознание – сам себя познаёшь. </w:t>
      </w:r>
      <w:r w:rsidR="00E549C9" w:rsidRPr="00E549C9">
        <w:rPr>
          <w:rFonts w:ascii="Times New Roman" w:hAnsi="Times New Roman" w:cs="Times New Roman"/>
          <w:bCs/>
          <w:i/>
          <w:sz w:val="24"/>
          <w:szCs w:val="24"/>
        </w:rPr>
        <w:t>Самопознание</w:t>
      </w:r>
      <w:r w:rsidR="00E549C9" w:rsidRPr="00E549C9">
        <w:rPr>
          <w:rFonts w:ascii="Times New Roman" w:hAnsi="Times New Roman" w:cs="Times New Roman"/>
          <w:sz w:val="24"/>
          <w:szCs w:val="24"/>
        </w:rPr>
        <w:t> — это изучение личностью собственных психических и физических особенностей, осмысление самого себя. Оно начинается в младенчестве и продолжается всю жизнь. Формируется постепенно по мере отражения как внешнего м</w:t>
      </w:r>
      <w:r w:rsidR="001375DB">
        <w:rPr>
          <w:rFonts w:ascii="Times New Roman" w:hAnsi="Times New Roman" w:cs="Times New Roman"/>
          <w:sz w:val="24"/>
          <w:szCs w:val="24"/>
        </w:rPr>
        <w:t>ира, так и познания самого себя.</w:t>
      </w:r>
    </w:p>
    <w:p w:rsidR="00927D02" w:rsidRPr="001419E8" w:rsidRDefault="00927D02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FB0" w:rsidRPr="007B2179" w:rsidRDefault="00E740D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>С чего начинается наше «Я»?</w:t>
      </w:r>
      <w:r w:rsidR="007C2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>С нашего имени! Известный античный поэт Гомер говорил:</w:t>
      </w:r>
    </w:p>
    <w:p w:rsidR="0038156C" w:rsidRDefault="007C2FB0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   Между живущих людей безыменным никто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не бывает</w:t>
      </w:r>
      <w:r w:rsidR="0038156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овсе, </w:t>
      </w:r>
    </w:p>
    <w:p w:rsidR="007C2FB0" w:rsidRPr="007B2179" w:rsidRDefault="0038156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В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 xml:space="preserve"> минуту рождения каждый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 xml:space="preserve"> и низкий, и знатный –</w:t>
      </w:r>
    </w:p>
    <w:p w:rsidR="0038156C" w:rsidRDefault="007C2FB0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1375DB">
        <w:rPr>
          <w:rFonts w:ascii="Times New Roman" w:eastAsia="Times New Roman" w:hAnsi="Times New Roman" w:cs="Times New Roman"/>
          <w:sz w:val="24"/>
          <w:szCs w:val="24"/>
          <w:u w:val="single"/>
        </w:rPr>
        <w:t>Имя своё</w:t>
      </w: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от родителей в сладостный дар получает.</w:t>
      </w:r>
    </w:p>
    <w:p w:rsidR="00927D02" w:rsidRPr="001419E8" w:rsidRDefault="0038156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C2FB0" w:rsidRPr="007B2179" w:rsidRDefault="00E740DC" w:rsidP="00381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8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FB0" w:rsidRPr="007B2179">
        <w:rPr>
          <w:rFonts w:ascii="Times New Roman" w:eastAsia="Times New Roman" w:hAnsi="Times New Roman" w:cs="Times New Roman"/>
          <w:sz w:val="24"/>
          <w:szCs w:val="24"/>
        </w:rPr>
        <w:t>Имя – это то, что «вкладывается» в нас, становится частью нас самих. Наше имя помогает нам понять себя, раскрывает нас для других людей.</w:t>
      </w:r>
    </w:p>
    <w:p w:rsidR="0038156C" w:rsidRPr="001419E8" w:rsidRDefault="0038156C" w:rsidP="0038156C">
      <w:pPr>
        <w:pStyle w:val="a3"/>
        <w:spacing w:before="0" w:beforeAutospacing="0" w:after="0" w:afterAutospacing="0"/>
        <w:jc w:val="both"/>
        <w:rPr>
          <w:i/>
          <w:sz w:val="16"/>
          <w:szCs w:val="16"/>
        </w:rPr>
      </w:pPr>
    </w:p>
    <w:p w:rsidR="000B53F7" w:rsidRPr="000B53F7" w:rsidRDefault="0038156C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38156C">
        <w:rPr>
          <w:i/>
          <w:u w:val="single"/>
        </w:rPr>
        <w:t>Упражнение “Никто не знает”</w:t>
      </w:r>
      <w:r w:rsidR="00927D02">
        <w:t>.</w:t>
      </w:r>
    </w:p>
    <w:p w:rsidR="0038156C" w:rsidRPr="00927D02" w:rsidRDefault="000B53F7" w:rsidP="0038156C">
      <w:pPr>
        <w:pStyle w:val="a3"/>
        <w:spacing w:before="0" w:beforeAutospacing="0" w:after="0" w:afterAutospacing="0"/>
        <w:jc w:val="both"/>
      </w:pPr>
      <w:r w:rsidRPr="000B53F7">
        <w:rPr>
          <w:i/>
        </w:rPr>
        <w:t>Цель:</w:t>
      </w:r>
      <w:r>
        <w:t xml:space="preserve"> Э</w:t>
      </w:r>
      <w:r w:rsidR="00927D02">
        <w:t>то упражнение необходимо для того, чтобы вы узнали больше друг о друге.</w:t>
      </w:r>
    </w:p>
    <w:p w:rsidR="00927D02" w:rsidRPr="000B53F7" w:rsidRDefault="0038156C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</w:t>
      </w:r>
    </w:p>
    <w:p w:rsidR="00E740DC" w:rsidRDefault="00E740DC" w:rsidP="0038156C">
      <w:pPr>
        <w:pStyle w:val="a3"/>
        <w:spacing w:before="0" w:beforeAutospacing="0" w:after="0" w:afterAutospacing="0"/>
        <w:jc w:val="both"/>
      </w:pPr>
      <w:r>
        <w:t xml:space="preserve">- </w:t>
      </w:r>
      <w:r w:rsidR="0038156C">
        <w:t>Продолжи</w:t>
      </w:r>
      <w:r w:rsidR="00927D02">
        <w:t>т</w:t>
      </w:r>
      <w:r>
        <w:t>е</w:t>
      </w:r>
      <w:r w:rsidR="00927D02">
        <w:t xml:space="preserve"> фразу – “Никто не знает, что </w:t>
      </w:r>
      <w:r w:rsidR="0038156C">
        <w:t>я….”</w:t>
      </w:r>
      <w:r w:rsidR="00927D02">
        <w:t xml:space="preserve"> </w:t>
      </w:r>
    </w:p>
    <w:p w:rsidR="00E740DC" w:rsidRPr="001419E8" w:rsidRDefault="00E740DC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927D02" w:rsidRDefault="00E740DC" w:rsidP="0038156C">
      <w:pPr>
        <w:pStyle w:val="a3"/>
        <w:spacing w:before="0" w:beforeAutospacing="0" w:after="0" w:afterAutospacing="0"/>
        <w:jc w:val="both"/>
      </w:pPr>
      <w:r>
        <w:t xml:space="preserve">- </w:t>
      </w:r>
      <w:r w:rsidR="00927D02">
        <w:t>Никто не знает, что в детстве я боялась высоты.</w:t>
      </w:r>
    </w:p>
    <w:p w:rsidR="000B53F7" w:rsidRPr="000B53F7" w:rsidRDefault="000B53F7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2A36D1" w:rsidRDefault="000B53F7" w:rsidP="0038156C">
      <w:pPr>
        <w:pStyle w:val="a3"/>
        <w:spacing w:before="0" w:beforeAutospacing="0" w:after="0" w:afterAutospacing="0"/>
        <w:jc w:val="both"/>
      </w:pPr>
      <w:r w:rsidRPr="000B53F7">
        <w:rPr>
          <w:i/>
        </w:rPr>
        <w:lastRenderedPageBreak/>
        <w:t>Вывод:</w:t>
      </w:r>
      <w:r>
        <w:t xml:space="preserve"> Мы, оказывается, многое не знаем друг о друге.</w:t>
      </w:r>
    </w:p>
    <w:p w:rsidR="0094692B" w:rsidRPr="006A5D57" w:rsidRDefault="0094692B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38156C" w:rsidRPr="002A36D1" w:rsidRDefault="0038156C" w:rsidP="0038156C">
      <w:pPr>
        <w:pStyle w:val="a3"/>
        <w:spacing w:before="0" w:beforeAutospacing="0" w:after="0" w:afterAutospacing="0"/>
        <w:jc w:val="both"/>
        <w:rPr>
          <w:b/>
          <w:i/>
        </w:rPr>
      </w:pPr>
      <w:r w:rsidRPr="002A36D1">
        <w:rPr>
          <w:b/>
          <w:i/>
          <w:lang w:val="en-US"/>
        </w:rPr>
        <w:t>II</w:t>
      </w:r>
      <w:r w:rsidRPr="002A36D1">
        <w:rPr>
          <w:b/>
          <w:i/>
        </w:rPr>
        <w:t>. Основная часть</w:t>
      </w:r>
    </w:p>
    <w:p w:rsidR="000B53F7" w:rsidRDefault="0038156C" w:rsidP="0038156C">
      <w:pPr>
        <w:pStyle w:val="a3"/>
        <w:spacing w:before="0" w:beforeAutospacing="0" w:after="0" w:afterAutospacing="0"/>
        <w:jc w:val="both"/>
        <w:rPr>
          <w:i/>
          <w:u w:val="single"/>
        </w:rPr>
      </w:pPr>
      <w:r w:rsidRPr="002A36D1">
        <w:rPr>
          <w:i/>
          <w:u w:val="single"/>
        </w:rPr>
        <w:t>Упражнение “Грецкий орех”</w:t>
      </w:r>
      <w:r w:rsidR="002A36D1" w:rsidRPr="002A36D1">
        <w:rPr>
          <w:i/>
          <w:u w:val="single"/>
        </w:rPr>
        <w:t xml:space="preserve"> </w:t>
      </w:r>
    </w:p>
    <w:p w:rsidR="001375DB" w:rsidRDefault="001375DB" w:rsidP="001375DB">
      <w:pPr>
        <w:pStyle w:val="a3"/>
        <w:spacing w:before="0" w:beforeAutospacing="0" w:after="0" w:afterAutospacing="0"/>
        <w:jc w:val="both"/>
      </w:pPr>
      <w:r>
        <w:t xml:space="preserve">(Для проведения этого упражнения необходим мешочек с грецкими орехами (орехи – по числу участников в золотой обёртке). Ведущий высыпает орехи на поднос и просит каждого взять себе один). </w:t>
      </w:r>
    </w:p>
    <w:p w:rsidR="001375DB" w:rsidRPr="006A5D57" w:rsidRDefault="001375DB" w:rsidP="0038156C">
      <w:pPr>
        <w:pStyle w:val="a3"/>
        <w:spacing w:before="0" w:beforeAutospacing="0" w:after="0" w:afterAutospacing="0"/>
        <w:jc w:val="both"/>
        <w:rPr>
          <w:i/>
          <w:sz w:val="16"/>
          <w:szCs w:val="16"/>
          <w:u w:val="single"/>
        </w:rPr>
      </w:pPr>
    </w:p>
    <w:p w:rsidR="0038156C" w:rsidRDefault="0038156C" w:rsidP="0038156C">
      <w:pPr>
        <w:pStyle w:val="a3"/>
        <w:spacing w:before="0" w:beforeAutospacing="0" w:after="0" w:afterAutospacing="0"/>
        <w:jc w:val="both"/>
      </w:pPr>
      <w:r w:rsidRPr="000B53F7">
        <w:rPr>
          <w:i/>
        </w:rPr>
        <w:t>Цель:</w:t>
      </w:r>
      <w:r>
        <w:t xml:space="preserve"> </w:t>
      </w:r>
      <w:r w:rsidR="000B53F7">
        <w:t xml:space="preserve">Поможет вам каждому </w:t>
      </w:r>
      <w:r>
        <w:t>осозна</w:t>
      </w:r>
      <w:r w:rsidR="000B53F7">
        <w:t>ть свою индивидуальность.</w:t>
      </w:r>
    </w:p>
    <w:p w:rsidR="002A36D1" w:rsidRPr="00154D36" w:rsidRDefault="002A36D1" w:rsidP="002A3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D36">
        <w:rPr>
          <w:rFonts w:ascii="Times New Roman" w:hAnsi="Times New Roman" w:cs="Times New Roman"/>
          <w:sz w:val="24"/>
          <w:szCs w:val="24"/>
        </w:rPr>
        <w:t>Людей неинтересных в мире нет.</w:t>
      </w:r>
    </w:p>
    <w:p w:rsidR="002A36D1" w:rsidRPr="00154D36" w:rsidRDefault="002A36D1" w:rsidP="002A3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D36">
        <w:rPr>
          <w:rFonts w:ascii="Times New Roman" w:hAnsi="Times New Roman" w:cs="Times New Roman"/>
          <w:sz w:val="24"/>
          <w:szCs w:val="24"/>
        </w:rPr>
        <w:t>Их судьбы, как история планет,</w:t>
      </w:r>
    </w:p>
    <w:p w:rsidR="002A36D1" w:rsidRPr="00154D36" w:rsidRDefault="000B53F7" w:rsidP="000B5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A36D1" w:rsidRPr="00154D36">
        <w:rPr>
          <w:rFonts w:ascii="Times New Roman" w:hAnsi="Times New Roman" w:cs="Times New Roman"/>
          <w:sz w:val="24"/>
          <w:szCs w:val="24"/>
        </w:rPr>
        <w:t>У каждой всё особое, своё,</w:t>
      </w:r>
    </w:p>
    <w:p w:rsidR="002A36D1" w:rsidRDefault="002A36D1" w:rsidP="002A36D1">
      <w:pPr>
        <w:spacing w:after="0" w:line="240" w:lineRule="auto"/>
        <w:jc w:val="center"/>
      </w:pPr>
      <w:r w:rsidRPr="00154D36">
        <w:rPr>
          <w:rFonts w:ascii="Times New Roman" w:hAnsi="Times New Roman" w:cs="Times New Roman"/>
          <w:sz w:val="24"/>
          <w:szCs w:val="24"/>
        </w:rPr>
        <w:t>И нет планет, похожих на неё.</w:t>
      </w:r>
    </w:p>
    <w:p w:rsidR="007F2522" w:rsidRPr="001419E8" w:rsidRDefault="007F2522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F2522" w:rsidRDefault="007F2522" w:rsidP="0038156C">
      <w:pPr>
        <w:pStyle w:val="a3"/>
        <w:spacing w:before="0" w:beforeAutospacing="0" w:after="0" w:afterAutospacing="0"/>
        <w:jc w:val="both"/>
      </w:pPr>
      <w:r>
        <w:t xml:space="preserve">     </w:t>
      </w:r>
      <w:r w:rsidR="00E740DC">
        <w:t xml:space="preserve">- </w:t>
      </w:r>
      <w:r>
        <w:t>В</w:t>
      </w:r>
      <w:r w:rsidR="0038156C">
        <w:t>нимательно рассм</w:t>
      </w:r>
      <w:r>
        <w:t>отрите</w:t>
      </w:r>
      <w:r w:rsidR="0038156C">
        <w:t xml:space="preserve"> свой орешек, изуч</w:t>
      </w:r>
      <w:r>
        <w:t>ите</w:t>
      </w:r>
      <w:r w:rsidR="0038156C">
        <w:t xml:space="preserve"> его структуру, особенности строения, постара</w:t>
      </w:r>
      <w:r>
        <w:t xml:space="preserve">йтесь </w:t>
      </w:r>
      <w:r w:rsidR="0038156C">
        <w:t xml:space="preserve"> запомнить все его индивидуальные черточки. </w:t>
      </w:r>
    </w:p>
    <w:p w:rsidR="007F2522" w:rsidRPr="001419E8" w:rsidRDefault="007F2522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7F2522" w:rsidRDefault="007F2522" w:rsidP="0038156C">
      <w:pPr>
        <w:pStyle w:val="a3"/>
        <w:spacing w:before="0" w:beforeAutospacing="0" w:after="0" w:afterAutospacing="0"/>
        <w:jc w:val="both"/>
      </w:pPr>
      <w:r>
        <w:t>(</w:t>
      </w:r>
      <w:r w:rsidR="0038156C">
        <w:t xml:space="preserve">Затем орехи складываются обратно в мешок, перемешиваются и снова высыпаются </w:t>
      </w:r>
      <w:r>
        <w:t>на поднос).</w:t>
      </w:r>
    </w:p>
    <w:p w:rsidR="007F2522" w:rsidRPr="001419E8" w:rsidRDefault="007F2522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E740DC" w:rsidRDefault="00E740DC" w:rsidP="0038156C">
      <w:pPr>
        <w:pStyle w:val="a3"/>
        <w:spacing w:before="0" w:beforeAutospacing="0" w:after="0" w:afterAutospacing="0"/>
        <w:jc w:val="both"/>
      </w:pPr>
      <w:r>
        <w:t>- Н</w:t>
      </w:r>
      <w:r w:rsidR="0038156C">
        <w:t>ай</w:t>
      </w:r>
      <w:r>
        <w:t>ди</w:t>
      </w:r>
      <w:r w:rsidR="0038156C">
        <w:t>т</w:t>
      </w:r>
      <w:r>
        <w:t>е</w:t>
      </w:r>
      <w:r w:rsidR="0038156C">
        <w:t xml:space="preserve"> свой орех. </w:t>
      </w:r>
    </w:p>
    <w:p w:rsidR="00E740DC" w:rsidRPr="001419E8" w:rsidRDefault="00E740DC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2A36D1" w:rsidRPr="00897D96" w:rsidRDefault="002A36D1" w:rsidP="0038156C">
      <w:pPr>
        <w:pStyle w:val="a3"/>
        <w:spacing w:before="0" w:beforeAutospacing="0" w:after="0" w:afterAutospacing="0"/>
        <w:jc w:val="both"/>
      </w:pPr>
      <w:r w:rsidRPr="002A36D1">
        <w:t>(</w:t>
      </w:r>
      <w:r w:rsidR="0038156C">
        <w:t>Как правило, свой узнается с первого взгляда. После того как все орехи нашли своих владельцев, ведущий приступает к обсуждению.</w:t>
      </w:r>
      <w:r w:rsidRPr="002A36D1">
        <w:t>)</w:t>
      </w:r>
    </w:p>
    <w:p w:rsidR="00E740DC" w:rsidRPr="001419E8" w:rsidRDefault="002A36D1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2A36D1">
        <w:t xml:space="preserve">     </w:t>
      </w:r>
      <w:r w:rsidR="0038156C">
        <w:t xml:space="preserve"> </w:t>
      </w:r>
    </w:p>
    <w:p w:rsidR="002A36D1" w:rsidRDefault="00E740DC" w:rsidP="0038156C">
      <w:pPr>
        <w:pStyle w:val="a3"/>
        <w:spacing w:before="0" w:beforeAutospacing="0" w:after="0" w:afterAutospacing="0"/>
        <w:jc w:val="both"/>
      </w:pPr>
      <w:r>
        <w:t xml:space="preserve">- </w:t>
      </w:r>
      <w:r w:rsidR="0038156C">
        <w:t xml:space="preserve">Интересно узнать, кто как свой орех запоминал и какой стратегией пользовался, чтобы потом его найти (запоминал его особенности или просто ждал, пока все разберут свои орехи, а в конце останется нужный). </w:t>
      </w:r>
    </w:p>
    <w:p w:rsidR="00E740DC" w:rsidRPr="001419E8" w:rsidRDefault="00E740DC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E740DC" w:rsidRDefault="002A36D1" w:rsidP="0038156C">
      <w:pPr>
        <w:pStyle w:val="a3"/>
        <w:spacing w:before="0" w:beforeAutospacing="0" w:after="0" w:afterAutospacing="0"/>
        <w:jc w:val="both"/>
      </w:pPr>
      <w:r w:rsidRPr="002A36D1">
        <w:t xml:space="preserve">    </w:t>
      </w:r>
      <w:r w:rsidR="00E740DC">
        <w:t xml:space="preserve">- </w:t>
      </w:r>
      <w:r w:rsidRPr="002A36D1">
        <w:t xml:space="preserve"> </w:t>
      </w:r>
      <w:r w:rsidR="0038156C">
        <w:t xml:space="preserve">На первый взгляд, кажется, что все орехи очень похожи, но если потратить время, чтобы присмотреться внимательней, то можно заметить, что они очень разные и почти невозможно перепутать свой орех с другими. </w:t>
      </w:r>
    </w:p>
    <w:p w:rsidR="00E740DC" w:rsidRDefault="00E740DC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1375DB" w:rsidRDefault="001375DB" w:rsidP="0038156C">
      <w:pPr>
        <w:pStyle w:val="a3"/>
        <w:spacing w:before="0" w:beforeAutospacing="0" w:after="0" w:afterAutospacing="0"/>
        <w:jc w:val="both"/>
      </w:pPr>
      <w:r w:rsidRPr="001375DB">
        <w:t>- Ка</w:t>
      </w:r>
      <w:r>
        <w:t>кой вывод можно сделать?</w:t>
      </w:r>
    </w:p>
    <w:p w:rsidR="001375DB" w:rsidRPr="006A5D57" w:rsidRDefault="001375DB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38156C" w:rsidRDefault="00E740DC" w:rsidP="0038156C">
      <w:pPr>
        <w:pStyle w:val="a3"/>
        <w:spacing w:before="0" w:beforeAutospacing="0" w:after="0" w:afterAutospacing="0"/>
        <w:jc w:val="both"/>
      </w:pPr>
      <w:r w:rsidRPr="00E740DC">
        <w:rPr>
          <w:i/>
        </w:rPr>
        <w:t>Вывод:</w:t>
      </w:r>
      <w:r>
        <w:t xml:space="preserve"> </w:t>
      </w:r>
      <w:r w:rsidR="0038156C">
        <w:t xml:space="preserve">Так и люди: все очень разные, запоминающиеся, у каждого свои индивидуальные черточки, “неровности”, своя красота и привлекательность. Нужно только ее почувствовать и понять. </w:t>
      </w:r>
      <w:r w:rsidR="002A36D1" w:rsidRPr="00897D96">
        <w:t>(</w:t>
      </w:r>
      <w:r w:rsidR="0038156C">
        <w:t>Орешки можно подарить участникам занятия на память</w:t>
      </w:r>
      <w:r w:rsidR="002A36D1" w:rsidRPr="00897D96">
        <w:t>)</w:t>
      </w:r>
      <w:r w:rsidR="002A36D1">
        <w:t>.</w:t>
      </w:r>
    </w:p>
    <w:p w:rsidR="002A36D1" w:rsidRPr="001419E8" w:rsidRDefault="002A36D1" w:rsidP="0038156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0D06C0" w:rsidRDefault="000D06C0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740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36D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>юди не похожи друг на друга. Они становятся интересны друг другу, могут найти нестандартное решение проблемы, учатся друг у друга. Если бы люди ценили собственную индивидуальность, им было бы легче принимать отличия других.</w:t>
      </w:r>
    </w:p>
    <w:p w:rsidR="00E740DC" w:rsidRPr="001419E8" w:rsidRDefault="000D06C0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A36D1" w:rsidRDefault="00E740DC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 xml:space="preserve">На рубеже 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 xml:space="preserve"> веков во Франции жил Талейран  Перигор,  князь Беневентинский.  Он отличался тем, что при разных правительствах (и при революционном, и при Наполеоне, и при короле Людовике 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A36D1" w:rsidRPr="001375DB">
        <w:rPr>
          <w:rFonts w:ascii="Times New Roman" w:eastAsia="Times New Roman" w:hAnsi="Times New Roman" w:cs="Times New Roman"/>
          <w:sz w:val="24"/>
          <w:szCs w:val="24"/>
          <w:u w:val="single"/>
        </w:rPr>
        <w:t>неизменно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 xml:space="preserve"> оставался министром иностранных дел. Это был человек, талантливый во многих областях, но, несомненно, более всего в умении учитывать настроения окружающих, уважительно к ним относиться,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 С именем этого человека связано понятие «</w:t>
      </w:r>
      <w:r>
        <w:rPr>
          <w:rFonts w:ascii="Times New Roman" w:eastAsia="Times New Roman" w:hAnsi="Times New Roman" w:cs="Times New Roman"/>
          <w:sz w:val="24"/>
          <w:szCs w:val="24"/>
        </w:rPr>
        <w:t>толерантность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740DC" w:rsidRPr="001419E8" w:rsidRDefault="00E740DC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A36D1" w:rsidRPr="00E549C9" w:rsidRDefault="002A36D1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740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2179">
        <w:rPr>
          <w:rFonts w:ascii="Times New Roman" w:eastAsia="Times New Roman" w:hAnsi="Times New Roman" w:cs="Times New Roman"/>
          <w:sz w:val="24"/>
          <w:szCs w:val="24"/>
        </w:rPr>
        <w:t>Давайте определим, что значит «</w:t>
      </w:r>
      <w:r w:rsidRPr="007B21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толерантность»?</w:t>
      </w:r>
      <w:r w:rsidR="00E549C9" w:rsidRPr="00E549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A5D57" w:rsidRPr="00E549C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Толерантность</w:t>
      </w:r>
      <w:r w:rsidR="00E549C9" w:rsidRPr="00E5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 </w:t>
      </w:r>
      <w:hyperlink r:id="rId6" w:tooltip="Латинский язык" w:history="1">
        <w:r w:rsidR="00E549C9" w:rsidRPr="00E549C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лат.</w:t>
        </w:r>
      </w:hyperlink>
      <w:r w:rsidR="00E549C9" w:rsidRPr="00E549C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549C9" w:rsidRPr="00E549C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a-Latn"/>
        </w:rPr>
        <w:t>tolerantia</w:t>
      </w:r>
      <w:r w:rsidR="00E549C9" w:rsidRPr="00E5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— терпение) — </w:t>
      </w:r>
      <w:hyperlink r:id="rId7" w:tooltip="Социология" w:history="1">
        <w:r w:rsidR="00E549C9" w:rsidRPr="00E549C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социологический</w:t>
        </w:r>
      </w:hyperlink>
      <w:r w:rsidR="00E549C9" w:rsidRPr="00E5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термин, обозначающий </w:t>
      </w:r>
      <w:hyperlink r:id="rId8" w:tooltip="Терпимость" w:history="1">
        <w:r w:rsidR="00E549C9" w:rsidRPr="00E549C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терпимость</w:t>
        </w:r>
      </w:hyperlink>
      <w:r w:rsidR="00E549C9" w:rsidRPr="00E5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иному </w:t>
      </w:r>
      <w:hyperlink r:id="rId9" w:tooltip="Образ жизни" w:history="1">
        <w:r w:rsidR="00E549C9" w:rsidRPr="00E549C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образу жизни</w:t>
        </w:r>
      </w:hyperlink>
      <w:r w:rsidR="00E549C9" w:rsidRPr="00E5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поведению, </w:t>
      </w:r>
      <w:hyperlink r:id="rId10" w:tooltip="Обычай" w:history="1">
        <w:r w:rsidR="00E549C9" w:rsidRPr="00E549C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обычаям</w:t>
        </w:r>
      </w:hyperlink>
      <w:r w:rsidR="00E549C9" w:rsidRPr="00E54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чувствам, мнениям, идеям, </w:t>
      </w:r>
      <w:hyperlink r:id="rId11" w:tooltip="Вера" w:history="1">
        <w:r w:rsidR="00E549C9" w:rsidRPr="00E549C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верованиям</w:t>
        </w:r>
      </w:hyperlink>
      <w:hyperlink r:id="rId12" w:tooltip="Википедия:Ссылки на источники" w:history="1">
        <w:r w:rsidR="00E549C9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).</w:t>
        </w:r>
      </w:hyperlink>
    </w:p>
    <w:p w:rsidR="00E740DC" w:rsidRPr="006A5D57" w:rsidRDefault="00E740DC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2A36D1" w:rsidRPr="00D87BB3" w:rsidRDefault="002A36D1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740DC"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7B2179">
        <w:rPr>
          <w:rFonts w:ascii="Times New Roman" w:eastAsia="Times New Roman" w:hAnsi="Times New Roman" w:cs="Times New Roman"/>
          <w:i/>
          <w:sz w:val="24"/>
          <w:szCs w:val="24"/>
        </w:rPr>
        <w:t>формулиру</w:t>
      </w:r>
      <w:r w:rsidR="001375DB">
        <w:rPr>
          <w:rFonts w:ascii="Times New Roman" w:eastAsia="Times New Roman" w:hAnsi="Times New Roman" w:cs="Times New Roman"/>
          <w:i/>
          <w:sz w:val="24"/>
          <w:szCs w:val="24"/>
        </w:rPr>
        <w:t xml:space="preserve">ем </w:t>
      </w:r>
      <w:r w:rsidRPr="007B21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B2179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 толерантности</w:t>
      </w:r>
      <w:r w:rsidRPr="00D87BB3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D87BB3" w:rsidRPr="00D87BB3">
        <w:rPr>
          <w:rFonts w:ascii="Times New Roman" w:eastAsia="Times New Roman" w:hAnsi="Times New Roman" w:cs="Times New Roman"/>
          <w:i/>
          <w:sz w:val="24"/>
          <w:szCs w:val="24"/>
        </w:rPr>
        <w:t>(читает 1 ученик)</w:t>
      </w:r>
    </w:p>
    <w:p w:rsidR="002A36D1" w:rsidRPr="007B2179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терпимость к другим людям, мнениям, поступкам; </w:t>
      </w:r>
    </w:p>
    <w:p w:rsidR="002A36D1" w:rsidRPr="007B2179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стремление к полноценной реализации своих способностей; </w:t>
      </w:r>
    </w:p>
    <w:p w:rsidR="002A36D1" w:rsidRPr="007B2179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умение понимать и познавать других людей; </w:t>
      </w:r>
    </w:p>
    <w:p w:rsidR="002A36D1" w:rsidRPr="007B2179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>устойчивость жизненной позиции, ценностей, идеалов;</w:t>
      </w:r>
    </w:p>
    <w:p w:rsidR="002A36D1" w:rsidRPr="007B2179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>доброжелательное отношение к пространству;</w:t>
      </w:r>
    </w:p>
    <w:p w:rsidR="002A36D1" w:rsidRPr="007B2179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>признание многообразия культуры и мира;</w:t>
      </w:r>
    </w:p>
    <w:p w:rsidR="002A36D1" w:rsidRPr="007B2179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>сотрудничество, дух партнерства</w:t>
      </w:r>
    </w:p>
    <w:p w:rsidR="002A36D1" w:rsidRDefault="002A36D1" w:rsidP="000D06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C0">
        <w:rPr>
          <w:rFonts w:ascii="Times New Roman" w:eastAsia="Times New Roman" w:hAnsi="Times New Roman" w:cs="Times New Roman"/>
          <w:sz w:val="24"/>
          <w:szCs w:val="24"/>
        </w:rPr>
        <w:t>положительное  отношение к  окружающим   (межличностное, межгрупповое, межэтническое).</w:t>
      </w:r>
    </w:p>
    <w:p w:rsidR="00D87BB3" w:rsidRPr="001419E8" w:rsidRDefault="00D87BB3" w:rsidP="00D87B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A36D1" w:rsidRDefault="00D87BB3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2A36D1" w:rsidRPr="007B2179">
        <w:rPr>
          <w:rFonts w:ascii="Times New Roman" w:eastAsia="Times New Roman" w:hAnsi="Times New Roman" w:cs="Times New Roman"/>
          <w:sz w:val="24"/>
          <w:szCs w:val="24"/>
        </w:rPr>
        <w:t>Если бы мы с большей долей терпения, уважения, предрасположенности, симпатии, понимания относились друг к другу, то и свои роли в жизни нам исполнять было бы проще.</w:t>
      </w:r>
    </w:p>
    <w:p w:rsidR="00D87BB3" w:rsidRPr="001419E8" w:rsidRDefault="00D87BB3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BB3" w:rsidRDefault="00D87BB3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 хотите проверить на сколько вы толерантны? </w:t>
      </w:r>
    </w:p>
    <w:p w:rsidR="00D87BB3" w:rsidRPr="001419E8" w:rsidRDefault="00D87BB3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BB3" w:rsidRPr="007B2179" w:rsidRDefault="00D87BB3" w:rsidP="000D0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-Проверим свой уровень толерантности (на анкету 5 мин)</w:t>
      </w:r>
    </w:p>
    <w:p w:rsidR="001419E8" w:rsidRPr="006A5D57" w:rsidRDefault="002A36D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7B21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81BA1" w:rsidRPr="008C66BC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66BC">
        <w:rPr>
          <w:rFonts w:ascii="Times New Roman" w:hAnsi="Times New Roman" w:cs="Times New Roman"/>
          <w:i/>
          <w:sz w:val="24"/>
          <w:szCs w:val="24"/>
          <w:u w:val="single"/>
        </w:rPr>
        <w:t>Диагностика уровня толерантности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1.Цивилизованные страны, как, например, Россия не должны помогать народам Африки: пусть сами решают свои проблемы.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2.Вид молодого человека с бородой и длинными волосами неприятен для всех.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3.Несправедливо людей с темным цветом кожи ставить руководителями над белыми людьми.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4.Истоки современного терроризма следует искать в исламской культуре.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5. Мы должны ограничивать въезд в наш город представителей других народов.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6.Человек, который со мной не согласен, обычно вызывает  у меня раздражение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7.Любой межнациональный конфликт можно разрешить путем переговоров и взаимных уступок.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8. Человека надо оценивать по моральным качествам, а не по национальности или вероисповеданию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9. Я хорошо отношусь к людям другой веры.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10. То, что люди в нашей стране придерживаются разных, а иногда и противоположных взглядов,- благо для России.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11.Очень важно защищать права тех, кто в меньшинстве и имеет другие, отличные от общепринятых в обществе, взгляды.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12.Я нормально отношусь к межнациональным бракам.</w:t>
      </w:r>
    </w:p>
    <w:p w:rsidR="00E81BA1" w:rsidRPr="008C66BC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BC">
        <w:rPr>
          <w:rFonts w:ascii="Times New Roman" w:hAnsi="Times New Roman" w:cs="Times New Roman"/>
          <w:i/>
          <w:sz w:val="24"/>
          <w:szCs w:val="24"/>
        </w:rPr>
        <w:t>Проверка результатов: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 xml:space="preserve"> 1-6 вопросы:                                         7-12 вопросы: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«нет» -по 1 баллу                                   «нет» - о баллов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«да» - по 0 баллов                                  «да» - по 1 баллу</w:t>
      </w:r>
    </w:p>
    <w:p w:rsidR="00E81BA1" w:rsidRPr="008C66BC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BC">
        <w:rPr>
          <w:rFonts w:ascii="Times New Roman" w:hAnsi="Times New Roman" w:cs="Times New Roman"/>
          <w:i/>
          <w:sz w:val="24"/>
          <w:szCs w:val="24"/>
        </w:rPr>
        <w:t>9-12 баллов - высокий уровень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Поздравляем! Вы  толерантный человек, хорошо понимающий, что мир многолик и принимаете людей такими, какие они есть.</w:t>
      </w:r>
    </w:p>
    <w:p w:rsidR="00E81BA1" w:rsidRPr="008C66BC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BC">
        <w:rPr>
          <w:rFonts w:ascii="Times New Roman" w:hAnsi="Times New Roman" w:cs="Times New Roman"/>
          <w:i/>
          <w:sz w:val="24"/>
          <w:szCs w:val="24"/>
        </w:rPr>
        <w:t>6-12 баллов - средний уровень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Вы имеете знания культуры толерантности , но вам иногда  не хватает терпимого отношения к окружающим.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Чаще применяйте свои знания на практике.</w:t>
      </w:r>
    </w:p>
    <w:p w:rsidR="00E81BA1" w:rsidRPr="008C66BC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BC">
        <w:rPr>
          <w:rFonts w:ascii="Times New Roman" w:hAnsi="Times New Roman" w:cs="Times New Roman"/>
          <w:i/>
          <w:sz w:val="24"/>
          <w:szCs w:val="24"/>
        </w:rPr>
        <w:t>3-6 баллов - ниже среднего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Вам следует внимательнее относится к окружающим людям, учиться жить в терпимости и согласии.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Займитесь самовоспитанием.</w:t>
      </w:r>
    </w:p>
    <w:p w:rsidR="00E81BA1" w:rsidRPr="008C66BC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BC">
        <w:rPr>
          <w:rFonts w:ascii="Times New Roman" w:hAnsi="Times New Roman" w:cs="Times New Roman"/>
          <w:i/>
          <w:sz w:val="24"/>
          <w:szCs w:val="24"/>
        </w:rPr>
        <w:t>0-3 балла - низкий уровень.</w:t>
      </w:r>
    </w:p>
    <w:p w:rsidR="00E81BA1" w:rsidRP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 xml:space="preserve">Тревога! Вам нужно срочно учиться любить жизнь, мир, людей. </w:t>
      </w:r>
    </w:p>
    <w:p w:rsidR="00E81BA1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A1">
        <w:rPr>
          <w:rFonts w:ascii="Times New Roman" w:hAnsi="Times New Roman" w:cs="Times New Roman"/>
          <w:sz w:val="24"/>
          <w:szCs w:val="24"/>
        </w:rPr>
        <w:t>Прежде всего, полюбите себя самого.</w:t>
      </w:r>
    </w:p>
    <w:p w:rsidR="00D87BB3" w:rsidRPr="001419E8" w:rsidRDefault="00D87BB3" w:rsidP="00E81B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81BA1" w:rsidRDefault="00D87BB3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Вывод запишите каждый себе.</w:t>
      </w:r>
    </w:p>
    <w:p w:rsidR="00D87BB3" w:rsidRPr="001419E8" w:rsidRDefault="00D87BB3" w:rsidP="00E81B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87BB3" w:rsidRPr="008C66BC" w:rsidRDefault="00E81BA1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66BC">
        <w:rPr>
          <w:rFonts w:ascii="Times New Roman" w:hAnsi="Times New Roman" w:cs="Times New Roman"/>
          <w:i/>
          <w:sz w:val="24"/>
          <w:szCs w:val="24"/>
          <w:u w:val="single"/>
        </w:rPr>
        <w:t>Диета для тех, кто хочет стать толерантным</w:t>
      </w:r>
      <w:r w:rsidR="00D87BB3">
        <w:rPr>
          <w:rFonts w:ascii="Times New Roman" w:hAnsi="Times New Roman" w:cs="Times New Roman"/>
          <w:i/>
          <w:sz w:val="24"/>
          <w:szCs w:val="24"/>
          <w:u w:val="single"/>
        </w:rPr>
        <w:t xml:space="preserve"> (напечатать каждому и раздать</w:t>
      </w:r>
      <w:r w:rsidR="001375DB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1375DB" w:rsidRPr="001375D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читает 1 ученик)</w:t>
      </w:r>
    </w:p>
    <w:tbl>
      <w:tblPr>
        <w:tblStyle w:val="a4"/>
        <w:tblW w:w="10548" w:type="dxa"/>
        <w:tblLook w:val="01E0" w:firstRow="1" w:lastRow="1" w:firstColumn="1" w:lastColumn="1" w:noHBand="0" w:noVBand="0"/>
      </w:tblPr>
      <w:tblGrid>
        <w:gridCol w:w="1576"/>
        <w:gridCol w:w="8972"/>
      </w:tblGrid>
      <w:tr w:rsidR="00E81BA1" w:rsidRPr="00E81BA1" w:rsidTr="00D87BB3">
        <w:tc>
          <w:tcPr>
            <w:tcW w:w="1576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Понедельник</w:t>
            </w:r>
          </w:p>
        </w:tc>
        <w:tc>
          <w:tcPr>
            <w:tcW w:w="8972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Беседуя с людьми, посмотри им в глаза. Поздоровайся со всеми.</w:t>
            </w:r>
          </w:p>
        </w:tc>
      </w:tr>
      <w:tr w:rsidR="00E81BA1" w:rsidRPr="00E81BA1" w:rsidTr="00D87BB3">
        <w:tc>
          <w:tcPr>
            <w:tcW w:w="1576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Вторник</w:t>
            </w:r>
          </w:p>
        </w:tc>
        <w:tc>
          <w:tcPr>
            <w:tcW w:w="8972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Постарайся не навязывать другим собственную волю. Выслушай их мнение.</w:t>
            </w:r>
          </w:p>
        </w:tc>
      </w:tr>
      <w:tr w:rsidR="00E81BA1" w:rsidRPr="00E81BA1" w:rsidTr="00D87BB3">
        <w:tc>
          <w:tcPr>
            <w:tcW w:w="1576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Среда</w:t>
            </w:r>
          </w:p>
        </w:tc>
        <w:tc>
          <w:tcPr>
            <w:tcW w:w="8972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Сделай для кого-нибудь доброе дело так, чтобы этот человек не узнал, что добро идет от тебя.</w:t>
            </w:r>
          </w:p>
        </w:tc>
      </w:tr>
      <w:tr w:rsidR="00E81BA1" w:rsidRPr="00E81BA1" w:rsidTr="00D87BB3">
        <w:tc>
          <w:tcPr>
            <w:tcW w:w="1576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Четверг</w:t>
            </w:r>
          </w:p>
        </w:tc>
        <w:tc>
          <w:tcPr>
            <w:tcW w:w="8972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Не проявляй к окружающим такого отношения, которого ты не хочешь испытывать по отношению к себе.</w:t>
            </w:r>
          </w:p>
        </w:tc>
      </w:tr>
      <w:tr w:rsidR="00E81BA1" w:rsidRPr="00E81BA1" w:rsidTr="00D87BB3">
        <w:tc>
          <w:tcPr>
            <w:tcW w:w="1576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Пятница</w:t>
            </w:r>
          </w:p>
        </w:tc>
        <w:tc>
          <w:tcPr>
            <w:tcW w:w="8972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Постарайся хорошо выглядеть. Говори со всеми тихим голосом.</w:t>
            </w:r>
          </w:p>
        </w:tc>
      </w:tr>
      <w:tr w:rsidR="00E81BA1" w:rsidRPr="00E81BA1" w:rsidTr="00D87BB3">
        <w:tc>
          <w:tcPr>
            <w:tcW w:w="1576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Суббота</w:t>
            </w:r>
          </w:p>
        </w:tc>
        <w:tc>
          <w:tcPr>
            <w:tcW w:w="8972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Запиши 5 положительных качеств, характеризующих тебя и твоего друга.</w:t>
            </w:r>
          </w:p>
        </w:tc>
      </w:tr>
      <w:tr w:rsidR="00E81BA1" w:rsidRPr="00E81BA1" w:rsidTr="00D87BB3">
        <w:tc>
          <w:tcPr>
            <w:tcW w:w="1576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Воскресенье</w:t>
            </w:r>
          </w:p>
        </w:tc>
        <w:tc>
          <w:tcPr>
            <w:tcW w:w="8972" w:type="dxa"/>
          </w:tcPr>
          <w:p w:rsidR="00E81BA1" w:rsidRPr="00E81BA1" w:rsidRDefault="00E81BA1" w:rsidP="00E81BA1">
            <w:pPr>
              <w:jc w:val="both"/>
              <w:rPr>
                <w:sz w:val="24"/>
                <w:szCs w:val="24"/>
              </w:rPr>
            </w:pPr>
            <w:r w:rsidRPr="00E81BA1">
              <w:rPr>
                <w:sz w:val="24"/>
                <w:szCs w:val="24"/>
              </w:rPr>
              <w:t>Найди 3 повода сказать «спасибо» твоим домашним.</w:t>
            </w:r>
          </w:p>
        </w:tc>
      </w:tr>
    </w:tbl>
    <w:p w:rsidR="00D87BB3" w:rsidRPr="001419E8" w:rsidRDefault="00D87BB3" w:rsidP="00E81B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87BB3" w:rsidRPr="00D87BB3" w:rsidRDefault="00D87BB3" w:rsidP="00D87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1BA1">
        <w:rPr>
          <w:rFonts w:ascii="Times New Roman" w:hAnsi="Times New Roman" w:cs="Times New Roman"/>
          <w:sz w:val="24"/>
          <w:szCs w:val="24"/>
        </w:rPr>
        <w:t>Эта диета поможет вам избавиться от злобы, зависти, эгоизма и нетерпимости</w:t>
      </w:r>
      <w:r w:rsidRPr="00D87BB3">
        <w:rPr>
          <w:rFonts w:ascii="Times New Roman" w:hAnsi="Times New Roman" w:cs="Times New Roman"/>
          <w:sz w:val="24"/>
          <w:szCs w:val="24"/>
        </w:rPr>
        <w:t>. Повесьте на стену и сморите каждый день.</w:t>
      </w:r>
    </w:p>
    <w:p w:rsidR="00D87BB3" w:rsidRPr="001419E8" w:rsidRDefault="00D87BB3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</w:p>
    <w:p w:rsidR="008C66BC" w:rsidRDefault="008C66BC" w:rsidP="00E81B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Упражнение «Повышение (развитие) уровня толерантности»</w:t>
      </w:r>
    </w:p>
    <w:p w:rsidR="008C66BC" w:rsidRDefault="008C66BC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6B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Под тихую спокойную музыку в кругу выполняют движения:</w:t>
      </w:r>
    </w:p>
    <w:p w:rsidR="008C66BC" w:rsidRDefault="008C66BC" w:rsidP="008C6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6BC">
        <w:rPr>
          <w:rFonts w:ascii="Times New Roman" w:hAnsi="Times New Roman" w:cs="Times New Roman"/>
          <w:sz w:val="24"/>
          <w:szCs w:val="24"/>
        </w:rPr>
        <w:lastRenderedPageBreak/>
        <w:t>красная ладонь – пожать руку каждому;</w:t>
      </w:r>
    </w:p>
    <w:p w:rsidR="008C66BC" w:rsidRPr="008C66BC" w:rsidRDefault="008C66BC" w:rsidP="008C6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6BC">
        <w:rPr>
          <w:rFonts w:ascii="Times New Roman" w:hAnsi="Times New Roman" w:cs="Times New Roman"/>
          <w:sz w:val="24"/>
          <w:szCs w:val="24"/>
        </w:rPr>
        <w:t>синяя – похлопать по плечу;</w:t>
      </w:r>
    </w:p>
    <w:p w:rsidR="008C66BC" w:rsidRDefault="008C66BC" w:rsidP="008C66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6BC">
        <w:rPr>
          <w:rFonts w:ascii="Times New Roman" w:hAnsi="Times New Roman" w:cs="Times New Roman"/>
          <w:sz w:val="24"/>
          <w:szCs w:val="24"/>
        </w:rPr>
        <w:t>зелёная – развернуться, стать спиной к друг другу (по парам).</w:t>
      </w:r>
    </w:p>
    <w:p w:rsidR="0094692B" w:rsidRPr="006A5D57" w:rsidRDefault="0094692B" w:rsidP="0094692B">
      <w:pPr>
        <w:pStyle w:val="a5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C66BC" w:rsidRPr="008C66BC" w:rsidRDefault="008C66BC" w:rsidP="00E81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Вывод: у всех сверхповышенная толерантность.</w:t>
      </w:r>
    </w:p>
    <w:p w:rsidR="00D026A9" w:rsidRPr="001419E8" w:rsidRDefault="00D026A9" w:rsidP="00E81BA1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F50FC7" w:rsidRDefault="001563FB" w:rsidP="00F5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0FC7" w:rsidRPr="007B2179">
        <w:rPr>
          <w:rFonts w:ascii="Times New Roman" w:eastAsia="Times New Roman" w:hAnsi="Times New Roman" w:cs="Times New Roman"/>
          <w:sz w:val="24"/>
          <w:szCs w:val="24"/>
        </w:rPr>
        <w:t>Несмотря на то, что мы не похожи друг на друга, нас многое сближает и объединяет. Сейчас настало время ответить на наш главный вопрос: «Что делает МЕНЯ частью НАС?». Давайте подумаем, какие качества могут объединять людей.</w:t>
      </w:r>
    </w:p>
    <w:p w:rsidR="00F50FC7" w:rsidRDefault="00F50FC7" w:rsidP="00F50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21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</w:t>
      </w:r>
    </w:p>
    <w:p w:rsidR="00F50FC7" w:rsidRDefault="00F50FC7" w:rsidP="00F50F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D06C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Творческая работа «Дерево толерантности»</w:t>
      </w:r>
      <w:r w:rsidR="00546F1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(2 мин)</w:t>
      </w:r>
    </w:p>
    <w:p w:rsidR="00546F1C" w:rsidRDefault="001563FB" w:rsidP="00F50FC7">
      <w:pPr>
        <w:pStyle w:val="a3"/>
        <w:spacing w:before="0" w:beforeAutospacing="0" w:after="0" w:afterAutospacing="0"/>
        <w:jc w:val="both"/>
      </w:pPr>
      <w:r>
        <w:t xml:space="preserve"> - Перед вами дерево, но оно без листьев, а у вас у каждого на партах лежат по 2 листочка. На зелёном листике напишите качество</w:t>
      </w:r>
      <w:r w:rsidR="00546F1C">
        <w:t>, которое есть у всех, на оранжевом – качество, которое выделяет только вас.</w:t>
      </w:r>
      <w:r w:rsidR="00F50FC7">
        <w:t xml:space="preserve">   </w:t>
      </w:r>
    </w:p>
    <w:p w:rsidR="00546F1C" w:rsidRPr="001419E8" w:rsidRDefault="00F50FC7" w:rsidP="00F50FC7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</w:t>
      </w:r>
    </w:p>
    <w:p w:rsidR="00F50FC7" w:rsidRDefault="00546F1C" w:rsidP="00546F1C">
      <w:pPr>
        <w:pStyle w:val="a3"/>
        <w:spacing w:before="0" w:beforeAutospacing="0" w:after="0" w:afterAutospacing="0"/>
        <w:jc w:val="both"/>
      </w:pPr>
      <w:r>
        <w:t>- Например, доброта (как все), скромность</w:t>
      </w:r>
      <w:r w:rsidR="00F50FC7">
        <w:t xml:space="preserve">  </w:t>
      </w:r>
      <w:r>
        <w:t>(как никто больше).</w:t>
      </w:r>
      <w:r w:rsidR="00F50FC7">
        <w:t xml:space="preserve">   </w:t>
      </w:r>
    </w:p>
    <w:p w:rsidR="00546F1C" w:rsidRPr="001419E8" w:rsidRDefault="00546F1C" w:rsidP="00546F1C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:rsidR="00546F1C" w:rsidRDefault="00546F1C" w:rsidP="00546F1C">
      <w:pPr>
        <w:pStyle w:val="a3"/>
        <w:spacing w:before="0" w:beforeAutospacing="0" w:after="0" w:afterAutospacing="0"/>
        <w:jc w:val="both"/>
      </w:pPr>
      <w:r>
        <w:t xml:space="preserve">- Я прохожу с деревом, а вы украшаете дерево листочками. Вешайте и </w:t>
      </w:r>
      <w:r w:rsidR="003F36D4">
        <w:t>говорите,</w:t>
      </w:r>
      <w:r>
        <w:t xml:space="preserve"> какое качество как у всех, какое – только у вас.</w:t>
      </w:r>
    </w:p>
    <w:p w:rsidR="003F36D4" w:rsidRPr="001419E8" w:rsidRDefault="00F50FC7" w:rsidP="00F50F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81BA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50FC7" w:rsidRPr="007B2179" w:rsidRDefault="003F36D4" w:rsidP="00F50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0FC7" w:rsidRPr="007B2179">
        <w:rPr>
          <w:rFonts w:ascii="Times New Roman" w:eastAsia="Times New Roman" w:hAnsi="Times New Roman" w:cs="Times New Roman"/>
          <w:sz w:val="24"/>
          <w:szCs w:val="24"/>
        </w:rPr>
        <w:t xml:space="preserve">Человек не может жить один. Так задумано природой. Именно в содружестве с другими мы создаём наше настоящее.  </w:t>
      </w:r>
      <w:r>
        <w:rPr>
          <w:rFonts w:ascii="Times New Roman" w:eastAsia="Times New Roman" w:hAnsi="Times New Roman" w:cs="Times New Roman"/>
          <w:sz w:val="24"/>
          <w:szCs w:val="24"/>
        </w:rPr>
        <w:t>А чтобы жить в содружестве с другими, надо быть толерантным.</w:t>
      </w:r>
    </w:p>
    <w:p w:rsidR="00EF5E8F" w:rsidRPr="006A5D57" w:rsidRDefault="00EF5E8F" w:rsidP="00E81B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50FC7" w:rsidRPr="00F50FC7" w:rsidRDefault="00F50FC7" w:rsidP="00F50FC7">
      <w:pPr>
        <w:pStyle w:val="a3"/>
        <w:spacing w:before="0" w:beforeAutospacing="0" w:after="0" w:afterAutospacing="0"/>
        <w:rPr>
          <w:b/>
        </w:rPr>
      </w:pPr>
      <w:r w:rsidRPr="00F50FC7">
        <w:rPr>
          <w:b/>
          <w:lang w:val="en-US"/>
        </w:rPr>
        <w:t>III</w:t>
      </w:r>
      <w:r w:rsidRPr="00F50FC7">
        <w:rPr>
          <w:b/>
        </w:rPr>
        <w:t>. Заключительная часть</w:t>
      </w:r>
    </w:p>
    <w:p w:rsidR="00F50FC7" w:rsidRPr="00F50FC7" w:rsidRDefault="00F50FC7" w:rsidP="00F50FC7">
      <w:pPr>
        <w:pStyle w:val="a3"/>
        <w:spacing w:before="0" w:beforeAutospacing="0" w:after="0" w:afterAutospacing="0"/>
        <w:rPr>
          <w:i/>
        </w:rPr>
      </w:pPr>
      <w:r w:rsidRPr="00F50FC7">
        <w:rPr>
          <w:i/>
        </w:rPr>
        <w:t xml:space="preserve"> Упражнение “Цвет моего настроения” </w:t>
      </w:r>
    </w:p>
    <w:p w:rsidR="00F50FC7" w:rsidRDefault="003F36D4" w:rsidP="00F50FC7">
      <w:pPr>
        <w:pStyle w:val="a3"/>
        <w:spacing w:before="0" w:beforeAutospacing="0" w:after="0" w:afterAutospacing="0"/>
      </w:pPr>
      <w:r>
        <w:t>-</w:t>
      </w:r>
      <w:r w:rsidR="00937A36">
        <w:t xml:space="preserve"> Расскажите, к</w:t>
      </w:r>
      <w:r>
        <w:t>аким цветом окрашено ваше сегодняшнее настроение</w:t>
      </w:r>
      <w:r w:rsidR="00937A36">
        <w:t>, используя цвета радуги.</w:t>
      </w:r>
    </w:p>
    <w:p w:rsidR="00937A36" w:rsidRPr="001419E8" w:rsidRDefault="00937A36" w:rsidP="00F50FC7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937A36" w:rsidRDefault="00937A36" w:rsidP="00F50FC7">
      <w:pPr>
        <w:pStyle w:val="a3"/>
        <w:spacing w:before="0" w:beforeAutospacing="0" w:after="0" w:afterAutospacing="0"/>
      </w:pPr>
      <w:r>
        <w:t>- Преобладающее настроение … - яркое, солнечное, радостное, тёплое, весеннее</w:t>
      </w:r>
    </w:p>
    <w:p w:rsidR="00F50FC7" w:rsidRPr="001419E8" w:rsidRDefault="00F50FC7" w:rsidP="00F50FC7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F50FC7" w:rsidRDefault="00F50FC7" w:rsidP="00F50FC7">
      <w:pPr>
        <w:pStyle w:val="a3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  <w:r w:rsidRPr="00F50FC7">
        <w:rPr>
          <w:i/>
        </w:rPr>
        <w:t>Рефлексия</w:t>
      </w:r>
      <w:r>
        <w:rPr>
          <w:i/>
        </w:rPr>
        <w:t>.</w:t>
      </w:r>
    </w:p>
    <w:p w:rsidR="00AF207C" w:rsidRDefault="00F50FC7" w:rsidP="00F50FC7">
      <w:pPr>
        <w:pStyle w:val="a3"/>
        <w:spacing w:before="0" w:beforeAutospacing="0" w:after="0" w:afterAutospacing="0"/>
        <w:jc w:val="both"/>
      </w:pPr>
      <w:r>
        <w:t>-</w:t>
      </w:r>
      <w:r w:rsidR="00937A36">
        <w:t xml:space="preserve"> А сейчас с</w:t>
      </w:r>
      <w:r w:rsidRPr="00F50FC7">
        <w:t xml:space="preserve">ядьте </w:t>
      </w:r>
      <w:r>
        <w:t xml:space="preserve">удобно. -Расслабьтесь. -Представьте, что вы смотрите вверх. -Растворитесь в небе облаком. </w:t>
      </w:r>
      <w:r w:rsidR="00AF207C">
        <w:t xml:space="preserve"> </w:t>
      </w:r>
    </w:p>
    <w:p w:rsidR="00F50FC7" w:rsidRDefault="00AF207C" w:rsidP="00F50FC7">
      <w:pPr>
        <w:pStyle w:val="a3"/>
        <w:spacing w:before="0" w:beforeAutospacing="0" w:after="0" w:afterAutospacing="0"/>
        <w:jc w:val="both"/>
      </w:pPr>
      <w:r>
        <w:t xml:space="preserve">- </w:t>
      </w:r>
      <w:r w:rsidR="00937A36">
        <w:t xml:space="preserve">(Звучит классическая музыка) </w:t>
      </w:r>
      <w:r w:rsidR="00F50FC7">
        <w:t xml:space="preserve">Внимательно слушайте мои слова. </w:t>
      </w:r>
      <w:r>
        <w:t xml:space="preserve">- </w:t>
      </w:r>
      <w:r w:rsidR="00F50FC7">
        <w:t>Пусть каждое слово найдёт отклик в вашей душе: нежность, сочувствие</w:t>
      </w:r>
      <w:r>
        <w:t>, терпимость, доброжелательность…</w:t>
      </w:r>
    </w:p>
    <w:p w:rsidR="00AF207C" w:rsidRDefault="00AF207C" w:rsidP="00AF207C">
      <w:pPr>
        <w:pStyle w:val="a3"/>
        <w:spacing w:before="0" w:beforeAutospacing="0" w:after="0" w:afterAutospacing="0"/>
        <w:jc w:val="both"/>
      </w:pPr>
      <w:r>
        <w:t>- Вспомните, кто и когда относился к вам с нежностью, сочувствием, терпимостью, доброжелательностью…</w:t>
      </w:r>
    </w:p>
    <w:p w:rsidR="00AF207C" w:rsidRDefault="00AF207C" w:rsidP="00AF207C">
      <w:pPr>
        <w:pStyle w:val="a3"/>
        <w:spacing w:before="0" w:beforeAutospacing="0" w:after="0" w:afterAutospacing="0"/>
        <w:jc w:val="both"/>
      </w:pPr>
      <w:r>
        <w:t>- А теперь представьте, что вы относитесь к ним с нежностью, сочувствием, терпимостью, доброжелательностью…</w:t>
      </w:r>
    </w:p>
    <w:p w:rsidR="00AF207C" w:rsidRDefault="00AF207C" w:rsidP="00AF207C">
      <w:pPr>
        <w:pStyle w:val="a3"/>
        <w:spacing w:before="0" w:beforeAutospacing="0" w:after="0" w:afterAutospacing="0"/>
        <w:jc w:val="both"/>
      </w:pPr>
      <w:r>
        <w:t>- А теперь отнеситесь к рядом сидящему с нежностью, сочувствием, терпимостью, доброжелательностью…</w:t>
      </w:r>
    </w:p>
    <w:p w:rsidR="00AF207C" w:rsidRDefault="00937A36" w:rsidP="00AF207C">
      <w:pPr>
        <w:pStyle w:val="a3"/>
        <w:spacing w:before="0" w:beforeAutospacing="0" w:after="0" w:afterAutospacing="0"/>
        <w:jc w:val="both"/>
      </w:pPr>
      <w:r>
        <w:t xml:space="preserve">- Пожелайте </w:t>
      </w:r>
      <w:r w:rsidR="00AF207C">
        <w:t xml:space="preserve"> добра и счастья.</w:t>
      </w:r>
    </w:p>
    <w:p w:rsidR="00AF207C" w:rsidRPr="00F50FC7" w:rsidRDefault="00AF207C" w:rsidP="00F50FC7">
      <w:pPr>
        <w:pStyle w:val="a3"/>
        <w:spacing w:before="0" w:beforeAutospacing="0" w:after="0" w:afterAutospacing="0"/>
        <w:jc w:val="both"/>
      </w:pPr>
      <w:r>
        <w:t>- Когда всё это выполните, то откройте глаза.</w:t>
      </w:r>
    </w:p>
    <w:p w:rsidR="00F50FC7" w:rsidRPr="001419E8" w:rsidRDefault="00F50FC7" w:rsidP="00F50FC7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F50FC7" w:rsidRDefault="00F50FC7" w:rsidP="00F50FC7">
      <w:pPr>
        <w:pStyle w:val="a3"/>
        <w:spacing w:before="0" w:beforeAutospacing="0" w:after="0" w:afterAutospacing="0"/>
        <w:rPr>
          <w:i/>
        </w:rPr>
      </w:pPr>
      <w:r w:rsidRPr="00F50FC7">
        <w:rPr>
          <w:i/>
        </w:rPr>
        <w:t xml:space="preserve">Упражнение </w:t>
      </w:r>
      <w:r>
        <w:rPr>
          <w:i/>
        </w:rPr>
        <w:t xml:space="preserve"> «</w:t>
      </w:r>
      <w:r w:rsidRPr="00F50FC7">
        <w:rPr>
          <w:i/>
        </w:rPr>
        <w:t>Продолжи фразу</w:t>
      </w:r>
      <w:r>
        <w:rPr>
          <w:i/>
        </w:rPr>
        <w:t>»</w:t>
      </w:r>
    </w:p>
    <w:p w:rsidR="00F50FC7" w:rsidRDefault="00937A36" w:rsidP="00F50FC7">
      <w:pPr>
        <w:pStyle w:val="a3"/>
        <w:spacing w:before="0" w:beforeAutospacing="0" w:after="0" w:afterAutospacing="0"/>
      </w:pPr>
      <w:r>
        <w:t>- В заключении, подводя итог нашему мероприятию, п</w:t>
      </w:r>
      <w:r w:rsidR="00F50FC7" w:rsidRPr="00F50FC7">
        <w:t>ро</w:t>
      </w:r>
      <w:r w:rsidR="00F50FC7">
        <w:t>должит</w:t>
      </w:r>
      <w:r>
        <w:t>е</w:t>
      </w:r>
      <w:r w:rsidR="00F50FC7">
        <w:t xml:space="preserve"> фразу: «</w:t>
      </w:r>
      <w:r w:rsidR="00F50FC7" w:rsidRPr="00F50FC7">
        <w:t>В</w:t>
      </w:r>
      <w:r w:rsidR="00F50FC7">
        <w:t>ыступая на телевидении, о нашем коллективе я бы сказал…” (несколько секунд).</w:t>
      </w:r>
    </w:p>
    <w:p w:rsidR="0094692B" w:rsidRPr="006A5D57" w:rsidRDefault="0094692B" w:rsidP="00F50FC7">
      <w:pPr>
        <w:pStyle w:val="a3"/>
        <w:spacing w:before="0" w:beforeAutospacing="0" w:after="0" w:afterAutospacing="0"/>
        <w:rPr>
          <w:sz w:val="16"/>
          <w:szCs w:val="16"/>
        </w:rPr>
      </w:pPr>
    </w:p>
    <w:p w:rsidR="00937A36" w:rsidRPr="001419E8" w:rsidRDefault="0094692B" w:rsidP="00F50FC7">
      <w:pPr>
        <w:pStyle w:val="a3"/>
        <w:spacing w:before="0" w:beforeAutospacing="0" w:after="0" w:afterAutospacing="0"/>
        <w:rPr>
          <w:sz w:val="16"/>
          <w:szCs w:val="16"/>
        </w:rPr>
      </w:pPr>
      <w:r>
        <w:t>-Заканчивая классный час, я прочитаю стихотворение ученика одной из московских школ:</w:t>
      </w:r>
    </w:p>
    <w:p w:rsidR="001419E8" w:rsidRPr="009C6C20" w:rsidRDefault="001419E8" w:rsidP="0014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C20">
        <w:rPr>
          <w:rFonts w:ascii="Times New Roman" w:eastAsia="Times New Roman" w:hAnsi="Times New Roman" w:cs="Times New Roman"/>
          <w:sz w:val="24"/>
          <w:szCs w:val="24"/>
        </w:rPr>
        <w:t>Толерантным будь всегда!</w:t>
      </w:r>
      <w:r w:rsidR="00946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C20">
        <w:rPr>
          <w:rFonts w:ascii="Times New Roman" w:eastAsia="Times New Roman" w:hAnsi="Times New Roman" w:cs="Times New Roman"/>
          <w:sz w:val="24"/>
          <w:szCs w:val="24"/>
        </w:rPr>
        <w:br/>
        <w:t>Ненависть откинь ты.</w:t>
      </w:r>
      <w:r w:rsidRPr="009C6C20">
        <w:rPr>
          <w:rFonts w:ascii="Times New Roman" w:eastAsia="Times New Roman" w:hAnsi="Times New Roman" w:cs="Times New Roman"/>
          <w:sz w:val="24"/>
          <w:szCs w:val="24"/>
        </w:rPr>
        <w:br/>
        <w:t xml:space="preserve">И гуманность навсегда, </w:t>
      </w:r>
      <w:r w:rsidRPr="009C6C20">
        <w:rPr>
          <w:rFonts w:ascii="Times New Roman" w:eastAsia="Times New Roman" w:hAnsi="Times New Roman" w:cs="Times New Roman"/>
          <w:sz w:val="24"/>
          <w:szCs w:val="24"/>
        </w:rPr>
        <w:br/>
        <w:t>Закрепи ты в мире.</w:t>
      </w:r>
    </w:p>
    <w:p w:rsidR="001419E8" w:rsidRPr="009C6C20" w:rsidRDefault="001419E8" w:rsidP="0014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C20">
        <w:rPr>
          <w:rFonts w:ascii="Times New Roman" w:eastAsia="Times New Roman" w:hAnsi="Times New Roman" w:cs="Times New Roman"/>
          <w:sz w:val="24"/>
          <w:szCs w:val="24"/>
        </w:rPr>
        <w:t>Совладать сумей с собой,</w:t>
      </w:r>
      <w:r w:rsidRPr="009C6C20">
        <w:rPr>
          <w:rFonts w:ascii="Times New Roman" w:eastAsia="Times New Roman" w:hAnsi="Times New Roman" w:cs="Times New Roman"/>
          <w:sz w:val="24"/>
          <w:szCs w:val="24"/>
        </w:rPr>
        <w:br/>
        <w:t>Слушай своих близких.</w:t>
      </w:r>
      <w:r w:rsidRPr="009C6C20">
        <w:rPr>
          <w:rFonts w:ascii="Times New Roman" w:eastAsia="Times New Roman" w:hAnsi="Times New Roman" w:cs="Times New Roman"/>
          <w:sz w:val="24"/>
          <w:szCs w:val="24"/>
        </w:rPr>
        <w:br/>
        <w:t>В мире мы живем семьей,</w:t>
      </w:r>
      <w:r w:rsidRPr="009C6C20">
        <w:rPr>
          <w:rFonts w:ascii="Times New Roman" w:eastAsia="Times New Roman" w:hAnsi="Times New Roman" w:cs="Times New Roman"/>
          <w:sz w:val="24"/>
          <w:szCs w:val="24"/>
        </w:rPr>
        <w:br/>
        <w:t>Нет поступков низких!</w:t>
      </w:r>
    </w:p>
    <w:p w:rsidR="0094692B" w:rsidRDefault="001419E8" w:rsidP="001419E8">
      <w:pPr>
        <w:pStyle w:val="a3"/>
        <w:spacing w:before="0" w:beforeAutospacing="0" w:after="0" w:afterAutospacing="0"/>
        <w:jc w:val="center"/>
      </w:pPr>
      <w:r w:rsidRPr="009C6C20">
        <w:t>Доверяй своим друзьям!</w:t>
      </w:r>
      <w:r w:rsidRPr="009C6C20">
        <w:br/>
        <w:t>Будь, терпим и вежлив!</w:t>
      </w:r>
    </w:p>
    <w:p w:rsidR="0094692B" w:rsidRDefault="0094692B" w:rsidP="001419E8">
      <w:pPr>
        <w:pStyle w:val="a3"/>
        <w:spacing w:before="0" w:beforeAutospacing="0" w:after="0" w:afterAutospacing="0"/>
        <w:jc w:val="center"/>
      </w:pPr>
    </w:p>
    <w:sectPr w:rsidR="0094692B" w:rsidSect="0094692B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63B"/>
    <w:multiLevelType w:val="hybridMultilevel"/>
    <w:tmpl w:val="51A6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87C34"/>
    <w:multiLevelType w:val="hybridMultilevel"/>
    <w:tmpl w:val="56D0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ED5"/>
    <w:multiLevelType w:val="multilevel"/>
    <w:tmpl w:val="756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8B3632"/>
    <w:multiLevelType w:val="multilevel"/>
    <w:tmpl w:val="CAC0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BE085B"/>
    <w:multiLevelType w:val="hybridMultilevel"/>
    <w:tmpl w:val="85E2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F77"/>
    <w:rsid w:val="000A7F23"/>
    <w:rsid w:val="000B53F7"/>
    <w:rsid w:val="000D06C0"/>
    <w:rsid w:val="001375DB"/>
    <w:rsid w:val="001419E8"/>
    <w:rsid w:val="001563FB"/>
    <w:rsid w:val="00214FF6"/>
    <w:rsid w:val="002A36D1"/>
    <w:rsid w:val="0038156C"/>
    <w:rsid w:val="003F36D4"/>
    <w:rsid w:val="004A7C12"/>
    <w:rsid w:val="004C7F77"/>
    <w:rsid w:val="00546F1C"/>
    <w:rsid w:val="00595E29"/>
    <w:rsid w:val="006A5D57"/>
    <w:rsid w:val="007021D9"/>
    <w:rsid w:val="00707ECD"/>
    <w:rsid w:val="0077080E"/>
    <w:rsid w:val="00796E1A"/>
    <w:rsid w:val="007C2FB0"/>
    <w:rsid w:val="007F2522"/>
    <w:rsid w:val="00897D96"/>
    <w:rsid w:val="008C66BC"/>
    <w:rsid w:val="008E187E"/>
    <w:rsid w:val="00927D02"/>
    <w:rsid w:val="00937A36"/>
    <w:rsid w:val="0094692B"/>
    <w:rsid w:val="00995A80"/>
    <w:rsid w:val="00A50DD7"/>
    <w:rsid w:val="00A66448"/>
    <w:rsid w:val="00AC7D1F"/>
    <w:rsid w:val="00AF207C"/>
    <w:rsid w:val="00D026A9"/>
    <w:rsid w:val="00D338F5"/>
    <w:rsid w:val="00D8039A"/>
    <w:rsid w:val="00D87BB3"/>
    <w:rsid w:val="00E549C9"/>
    <w:rsid w:val="00E740DC"/>
    <w:rsid w:val="00E81BA1"/>
    <w:rsid w:val="00EF5E8F"/>
    <w:rsid w:val="00F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8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66B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49C9"/>
    <w:rPr>
      <w:color w:val="0000FF"/>
      <w:u w:val="single"/>
    </w:rPr>
  </w:style>
  <w:style w:type="character" w:customStyle="1" w:styleId="noprint">
    <w:name w:val="noprint"/>
    <w:basedOn w:val="a0"/>
    <w:rsid w:val="00E54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1%80%D0%BF%D0%B8%D0%BC%D0%BE%D1%81%D1%82%D1%8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1%D0%BE%D1%86%D0%B8%D0%BE%D0%BB%D0%BE%D0%B3%D0%B8%D1%8F" TargetMode="External"/><Relationship Id="rId12" Type="http://schemas.openxmlformats.org/officeDocument/2006/relationships/hyperlink" Target="http://ru.wikipedia.org/wiki/%D0%92%D0%B8%D0%BA%D0%B8%D0%BF%D0%B5%D0%B4%D0%B8%D1%8F:%D0%A1%D1%81%D1%8B%D0%BB%D0%BA%D0%B8_%D0%BD%D0%B0_%D0%B8%D1%81%D1%82%D0%BE%D1%87%D0%BD%D0%B8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0%D1%82%D0%B8%D0%BD%D1%81%D0%BA%D0%B8%D0%B9_%D1%8F%D0%B7%D1%8B%D0%BA" TargetMode="External"/><Relationship Id="rId11" Type="http://schemas.openxmlformats.org/officeDocument/2006/relationships/hyperlink" Target="http://ru.wikipedia.org/wiki/%D0%92%D0%B5%D1%80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E%D0%B1%D1%8B%D1%87%D0%B0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E%D0%B1%D1%80%D0%B0%D0%B7_%D0%B6%D0%B8%D0%B7%D0%BD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1111</cp:lastModifiedBy>
  <cp:revision>15</cp:revision>
  <cp:lastPrinted>2012-04-19T16:12:00Z</cp:lastPrinted>
  <dcterms:created xsi:type="dcterms:W3CDTF">2012-04-11T20:32:00Z</dcterms:created>
  <dcterms:modified xsi:type="dcterms:W3CDTF">2023-01-23T21:03:00Z</dcterms:modified>
</cp:coreProperties>
</file>