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EB5" w:rsidRPr="00DB7CA4" w:rsidRDefault="00DB7CA4" w:rsidP="00DB7C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DB7CA4">
        <w:rPr>
          <w:rFonts w:ascii="Times New Roman" w:hAnsi="Times New Roman" w:cs="Times New Roman"/>
          <w:b/>
          <w:sz w:val="32"/>
          <w:szCs w:val="32"/>
        </w:rPr>
        <w:t>ТЕСТ ПО ТЕМЕ «БЕЛАРУСЬ В МЕЖВОЕННЫЙ ПЕРИОД»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1.В _______</w:t>
      </w:r>
      <w:r w:rsidRPr="00DB7CA4">
        <w:rPr>
          <w:rFonts w:ascii="Times New Roman" w:hAnsi="Times New Roman" w:cs="Times New Roman"/>
          <w:sz w:val="32"/>
          <w:szCs w:val="32"/>
        </w:rPr>
        <w:t>г. была образована Социалистическая Советс</w:t>
      </w:r>
      <w:r w:rsidRPr="00DB7CA4">
        <w:rPr>
          <w:rFonts w:ascii="Times New Roman" w:hAnsi="Times New Roman" w:cs="Times New Roman"/>
          <w:sz w:val="32"/>
          <w:szCs w:val="32"/>
        </w:rPr>
        <w:t>кая Республика Беларусь (ССРБ).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2.В 1920-1921 гг. в Западной Беларуси было введено принятое в Польше административно-территориальное деление</w:t>
      </w:r>
      <w:r w:rsidRPr="00DB7CA4">
        <w:rPr>
          <w:rFonts w:ascii="Times New Roman" w:hAnsi="Times New Roman" w:cs="Times New Roman"/>
          <w:sz w:val="32"/>
          <w:szCs w:val="32"/>
        </w:rPr>
        <w:t>. Были образованы 4 воеводства:</w:t>
      </w:r>
    </w:p>
    <w:p w:rsidR="00DB7CA4" w:rsidRPr="00DB7CA4" w:rsidRDefault="00DB7CA4" w:rsidP="00DB7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Полесское,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Новогрудское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Виленское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Белостокское</w:t>
      </w:r>
      <w:proofErr w:type="spellEnd"/>
    </w:p>
    <w:p w:rsidR="00DB7CA4" w:rsidRPr="00DB7CA4" w:rsidRDefault="00DB7CA4" w:rsidP="00DB7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Виленское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, Минское, Гродненское и Полесское</w:t>
      </w:r>
    </w:p>
    <w:p w:rsidR="00DB7CA4" w:rsidRPr="00DB7CA4" w:rsidRDefault="00DB7CA4" w:rsidP="00DB7CA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Гродненское, Минское,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Пинское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Мозырское</w:t>
      </w:r>
      <w:proofErr w:type="spellEnd"/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3.В польских государственных документах название «Западн</w:t>
      </w:r>
      <w:r w:rsidRPr="00DB7CA4">
        <w:rPr>
          <w:rFonts w:ascii="Times New Roman" w:hAnsi="Times New Roman" w:cs="Times New Roman"/>
          <w:sz w:val="32"/>
          <w:szCs w:val="32"/>
        </w:rPr>
        <w:t>ая Беларусь» не использовалась.</w:t>
      </w:r>
    </w:p>
    <w:p w:rsidR="00DB7CA4" w:rsidRPr="00DB7CA4" w:rsidRDefault="00DB7CA4" w:rsidP="00DB7C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DB7CA4" w:rsidRPr="00DB7CA4" w:rsidRDefault="00DB7CA4" w:rsidP="00DB7CA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4.Польские власти были лояльны по отношению к белорусам и признава</w:t>
      </w:r>
      <w:r w:rsidRPr="00DB7CA4">
        <w:rPr>
          <w:rFonts w:ascii="Times New Roman" w:hAnsi="Times New Roman" w:cs="Times New Roman"/>
          <w:sz w:val="32"/>
          <w:szCs w:val="32"/>
        </w:rPr>
        <w:t>ли их право на самоопределение.</w:t>
      </w:r>
    </w:p>
    <w:p w:rsidR="00DB7CA4" w:rsidRPr="00DB7CA4" w:rsidRDefault="00DB7CA4" w:rsidP="00DB7C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DB7CA4" w:rsidRPr="00DB7CA4" w:rsidRDefault="00DB7CA4" w:rsidP="00DB7CA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5.При заключении Рижского договора поляки гарантировали национальным меньшинствам право на развити</w:t>
      </w:r>
      <w:r w:rsidRPr="00DB7CA4">
        <w:rPr>
          <w:rFonts w:ascii="Times New Roman" w:hAnsi="Times New Roman" w:cs="Times New Roman"/>
          <w:sz w:val="32"/>
          <w:szCs w:val="32"/>
        </w:rPr>
        <w:t xml:space="preserve">е </w:t>
      </w:r>
      <w:proofErr w:type="gramStart"/>
      <w:r w:rsidRPr="00DB7CA4">
        <w:rPr>
          <w:rFonts w:ascii="Times New Roman" w:hAnsi="Times New Roman" w:cs="Times New Roman"/>
          <w:sz w:val="32"/>
          <w:szCs w:val="32"/>
        </w:rPr>
        <w:t>собственных</w:t>
      </w:r>
      <w:proofErr w:type="gramEnd"/>
      <w:r w:rsidRPr="00DB7CA4">
        <w:rPr>
          <w:rFonts w:ascii="Times New Roman" w:hAnsi="Times New Roman" w:cs="Times New Roman"/>
          <w:sz w:val="32"/>
          <w:szCs w:val="32"/>
        </w:rPr>
        <w:t xml:space="preserve"> языка и культуры.</w:t>
      </w:r>
    </w:p>
    <w:p w:rsidR="00DB7CA4" w:rsidRPr="00DB7CA4" w:rsidRDefault="00DB7CA4" w:rsidP="00DB7C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Верное утверждение</w:t>
      </w:r>
    </w:p>
    <w:p w:rsidR="00DB7CA4" w:rsidRPr="00DB7CA4" w:rsidRDefault="00DB7CA4" w:rsidP="00DB7C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Неверное утверждение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6.Известными руководителями партизанских отрядов во время национально-осво</w:t>
      </w:r>
      <w:r w:rsidRPr="00DB7CA4">
        <w:rPr>
          <w:rFonts w:ascii="Times New Roman" w:hAnsi="Times New Roman" w:cs="Times New Roman"/>
          <w:sz w:val="32"/>
          <w:szCs w:val="32"/>
        </w:rPr>
        <w:t>бодительного движения являлись:</w:t>
      </w:r>
    </w:p>
    <w:p w:rsidR="00DB7CA4" w:rsidRPr="00DB7CA4" w:rsidRDefault="00DB7CA4" w:rsidP="00DB7CA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Шиманюк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 xml:space="preserve">, В.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Хоружая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, К. Орловский</w:t>
      </w:r>
    </w:p>
    <w:p w:rsidR="00DB7CA4" w:rsidRPr="00DB7CA4" w:rsidRDefault="00DB7CA4" w:rsidP="00DB7CA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Г.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Шиманюк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 xml:space="preserve">, К. Орловский, С.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Ваупшасов</w:t>
      </w:r>
      <w:proofErr w:type="spellEnd"/>
    </w:p>
    <w:p w:rsidR="00DB7CA4" w:rsidRPr="00DB7CA4" w:rsidRDefault="00DB7CA4" w:rsidP="00DB7CA4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Ю. Пилсудский, В.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Хоружая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, К. Орловский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7.Важное место в репрессивной политике польских властей занимала</w:t>
      </w:r>
      <w:r w:rsidRPr="00DB7CA4">
        <w:rPr>
          <w:rFonts w:ascii="Times New Roman" w:hAnsi="Times New Roman" w:cs="Times New Roman"/>
          <w:sz w:val="32"/>
          <w:szCs w:val="32"/>
        </w:rPr>
        <w:t xml:space="preserve"> тайная политическая полиция – _________</w:t>
      </w:r>
      <w:r w:rsidRPr="00DB7CA4">
        <w:rPr>
          <w:rFonts w:ascii="Times New Roman" w:hAnsi="Times New Roman" w:cs="Times New Roman"/>
          <w:sz w:val="32"/>
          <w:szCs w:val="32"/>
        </w:rPr>
        <w:t>.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8.В 1926 г. в Польше установился авторитарный режим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Ю.Пилсудско</w:t>
      </w:r>
      <w:r w:rsidRPr="00DB7CA4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, который получил название – ____________</w:t>
      </w:r>
      <w:r w:rsidRPr="00DB7CA4">
        <w:rPr>
          <w:rFonts w:ascii="Times New Roman" w:hAnsi="Times New Roman" w:cs="Times New Roman"/>
          <w:sz w:val="32"/>
          <w:szCs w:val="32"/>
        </w:rPr>
        <w:t>.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9.После ликвидации Громады ее бывшие активисты при участии членов КПЗБ созда</w:t>
      </w:r>
      <w:r w:rsidRPr="00DB7CA4">
        <w:rPr>
          <w:rFonts w:ascii="Times New Roman" w:hAnsi="Times New Roman" w:cs="Times New Roman"/>
          <w:sz w:val="32"/>
          <w:szCs w:val="32"/>
        </w:rPr>
        <w:t>ли рабоче-крестьянский комитет:</w:t>
      </w:r>
    </w:p>
    <w:p w:rsidR="00DB7CA4" w:rsidRPr="00DB7CA4" w:rsidRDefault="00DB7CA4" w:rsidP="00DB7CA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«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Змаганне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»</w:t>
      </w:r>
    </w:p>
    <w:p w:rsidR="00DB7CA4" w:rsidRPr="00DB7CA4" w:rsidRDefault="00DB7CA4" w:rsidP="00DB7CA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 xml:space="preserve">«На </w:t>
      </w:r>
      <w:proofErr w:type="spellStart"/>
      <w:r w:rsidRPr="00DB7CA4">
        <w:rPr>
          <w:rFonts w:ascii="Times New Roman" w:hAnsi="Times New Roman" w:cs="Times New Roman"/>
          <w:sz w:val="32"/>
          <w:szCs w:val="32"/>
        </w:rPr>
        <w:t>варце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»</w:t>
      </w:r>
    </w:p>
    <w:p w:rsidR="00DB7CA4" w:rsidRPr="00DB7CA4" w:rsidRDefault="00DB7CA4" w:rsidP="00DB7CA4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«</w:t>
      </w:r>
      <w:proofErr w:type="spellStart"/>
      <w:proofErr w:type="gramStart"/>
      <w:r w:rsidRPr="00DB7CA4">
        <w:rPr>
          <w:rFonts w:ascii="Times New Roman" w:hAnsi="Times New Roman" w:cs="Times New Roman"/>
          <w:sz w:val="32"/>
          <w:szCs w:val="32"/>
        </w:rPr>
        <w:t>Св</w:t>
      </w:r>
      <w:proofErr w:type="gramEnd"/>
      <w:r w:rsidRPr="00DB7CA4">
        <w:rPr>
          <w:rFonts w:ascii="Times New Roman" w:hAnsi="Times New Roman" w:cs="Times New Roman"/>
          <w:sz w:val="32"/>
          <w:szCs w:val="32"/>
        </w:rPr>
        <w:t>ітанне</w:t>
      </w:r>
      <w:proofErr w:type="spellEnd"/>
      <w:r w:rsidRPr="00DB7CA4">
        <w:rPr>
          <w:rFonts w:ascii="Times New Roman" w:hAnsi="Times New Roman" w:cs="Times New Roman"/>
          <w:sz w:val="32"/>
          <w:szCs w:val="32"/>
        </w:rPr>
        <w:t>»</w:t>
      </w:r>
    </w:p>
    <w:p w:rsidR="00DB7CA4" w:rsidRPr="00DB7CA4" w:rsidRDefault="00DB7CA4" w:rsidP="00DB7CA4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DB7CA4">
        <w:rPr>
          <w:rFonts w:ascii="Times New Roman" w:hAnsi="Times New Roman" w:cs="Times New Roman"/>
          <w:sz w:val="32"/>
          <w:szCs w:val="32"/>
        </w:rPr>
        <w:t>10.В ______</w:t>
      </w:r>
      <w:r w:rsidRPr="00DB7CA4">
        <w:rPr>
          <w:rFonts w:ascii="Times New Roman" w:hAnsi="Times New Roman" w:cs="Times New Roman"/>
          <w:sz w:val="32"/>
          <w:szCs w:val="32"/>
        </w:rPr>
        <w:t xml:space="preserve"> г. компартии Польши, Западной Беларуси и Западной Украины были распущены по решению Исполкома Коминтерна, поскольку обвинялись в сотрудничестве с польскими властями.</w:t>
      </w:r>
      <w:bookmarkEnd w:id="0"/>
    </w:p>
    <w:sectPr w:rsidR="00DB7CA4" w:rsidRPr="00DB7CA4" w:rsidSect="00DB7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B2F2A"/>
    <w:multiLevelType w:val="hybridMultilevel"/>
    <w:tmpl w:val="4BE4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C15A0"/>
    <w:multiLevelType w:val="hybridMultilevel"/>
    <w:tmpl w:val="A7E8E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9304D"/>
    <w:multiLevelType w:val="hybridMultilevel"/>
    <w:tmpl w:val="72FC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F4FBF"/>
    <w:multiLevelType w:val="hybridMultilevel"/>
    <w:tmpl w:val="44A62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1100FE"/>
    <w:multiLevelType w:val="hybridMultilevel"/>
    <w:tmpl w:val="5902FA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5F653A"/>
    <w:multiLevelType w:val="hybridMultilevel"/>
    <w:tmpl w:val="51DC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F4"/>
    <w:rsid w:val="001823F4"/>
    <w:rsid w:val="00A35EB5"/>
    <w:rsid w:val="00DB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C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Home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3</cp:revision>
  <dcterms:created xsi:type="dcterms:W3CDTF">2023-01-24T19:23:00Z</dcterms:created>
  <dcterms:modified xsi:type="dcterms:W3CDTF">2023-01-24T19:25:00Z</dcterms:modified>
</cp:coreProperties>
</file>