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FB" w:rsidRPr="006B3E2E" w:rsidRDefault="001B4DFB" w:rsidP="001B4DFB">
      <w:pPr>
        <w:pStyle w:val="10"/>
        <w:keepNext/>
        <w:keepLines/>
        <w:shd w:val="clear" w:color="auto" w:fill="auto"/>
        <w:spacing w:before="0"/>
        <w:ind w:right="10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6B3E2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Германский оккупационный режим на территории Беларуси</w:t>
      </w:r>
      <w:bookmarkEnd w:id="0"/>
    </w:p>
    <w:p w:rsidR="001B4DFB" w:rsidRPr="001B4DFB" w:rsidRDefault="001B4DFB" w:rsidP="001B4DFB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DFB">
        <w:rPr>
          <w:rFonts w:ascii="Times New Roman" w:hAnsi="Times New Roman" w:cs="Times New Roman"/>
          <w:sz w:val="24"/>
          <w:szCs w:val="24"/>
          <w:lang w:bidi="ru-RU"/>
        </w:rPr>
        <w:t>Цель: формирование представления об особенностях германского оккупационного режима на территории Беларуси.</w:t>
      </w:r>
    </w:p>
    <w:p w:rsidR="001B4DFB" w:rsidRPr="001B4DFB" w:rsidRDefault="001B4DFB" w:rsidP="001B4DFB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DFB">
        <w:rPr>
          <w:rFonts w:ascii="Times New Roman" w:hAnsi="Times New Roman" w:cs="Times New Roman"/>
          <w:sz w:val="24"/>
          <w:szCs w:val="24"/>
          <w:lang w:bidi="ru-RU"/>
        </w:rPr>
        <w:t>Задачи</w:t>
      </w:r>
    </w:p>
    <w:p w:rsidR="001B4DFB" w:rsidRPr="001B4DFB" w:rsidRDefault="001B4DFB" w:rsidP="006B3E2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3E2E">
        <w:rPr>
          <w:rStyle w:val="31"/>
          <w:rFonts w:ascii="Times New Roman" w:hAnsi="Times New Roman" w:cs="Times New Roman"/>
          <w:i w:val="0"/>
          <w:sz w:val="24"/>
          <w:szCs w:val="24"/>
        </w:rPr>
        <w:t>Выяснить сущность понятий</w:t>
      </w:r>
      <w:r w:rsidRPr="001B4DFB">
        <w:rPr>
          <w:rStyle w:val="31"/>
          <w:rFonts w:ascii="Times New Roman" w:hAnsi="Times New Roman" w:cs="Times New Roman"/>
          <w:sz w:val="24"/>
          <w:szCs w:val="24"/>
        </w:rPr>
        <w:t xml:space="preserve">: </w:t>
      </w:r>
      <w:r w:rsidRPr="001B4DFB">
        <w:rPr>
          <w:rFonts w:ascii="Times New Roman" w:hAnsi="Times New Roman" w:cs="Times New Roman"/>
          <w:sz w:val="24"/>
          <w:szCs w:val="24"/>
          <w:lang w:bidi="ru-RU"/>
        </w:rPr>
        <w:t xml:space="preserve">план «Ост», геноцид, </w:t>
      </w:r>
      <w:proofErr w:type="spellStart"/>
      <w:r w:rsidRPr="001B4DFB">
        <w:rPr>
          <w:rFonts w:ascii="Times New Roman" w:hAnsi="Times New Roman" w:cs="Times New Roman"/>
          <w:sz w:val="24"/>
          <w:szCs w:val="24"/>
          <w:lang w:bidi="ru-RU"/>
        </w:rPr>
        <w:t>остарбайтеры</w:t>
      </w:r>
      <w:proofErr w:type="spellEnd"/>
      <w:r w:rsidRPr="001B4DF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6B3E2E" w:rsidRPr="001B4DFB" w:rsidRDefault="006B3E2E" w:rsidP="006B3E2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B4DFB">
        <w:rPr>
          <w:rFonts w:ascii="Times New Roman" w:hAnsi="Times New Roman" w:cs="Times New Roman"/>
          <w:sz w:val="24"/>
          <w:szCs w:val="24"/>
          <w:lang w:bidi="ru-RU"/>
        </w:rPr>
        <w:t>Организовать деятельность учащихся по самостоятельному использованию знаний в разнообразных ситуациях, их обобщению и систематизации; продолжить формиро</w:t>
      </w:r>
      <w:r w:rsidRPr="001B4DFB">
        <w:rPr>
          <w:rFonts w:ascii="Times New Roman" w:hAnsi="Times New Roman" w:cs="Times New Roman"/>
          <w:sz w:val="24"/>
          <w:szCs w:val="24"/>
          <w:lang w:bidi="ru-RU"/>
        </w:rPr>
        <w:softHyphen/>
        <w:t>вание умений анализировать, сравнивать, формулировать выводы, обосновывать свою точку зрения; развивать коммуникативные навыки.</w:t>
      </w:r>
    </w:p>
    <w:p w:rsidR="001B4DFB" w:rsidRPr="001B4DFB" w:rsidRDefault="001B4DFB" w:rsidP="006B3E2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B4DFB">
        <w:rPr>
          <w:rFonts w:ascii="Times New Roman" w:hAnsi="Times New Roman" w:cs="Times New Roman"/>
          <w:sz w:val="24"/>
          <w:szCs w:val="24"/>
          <w:lang w:bidi="ru-RU"/>
        </w:rPr>
        <w:t>Содействовать воспитанию у учащихся чувства патриотизма, гордости за герои</w:t>
      </w:r>
      <w:r w:rsidRPr="001B4DFB">
        <w:rPr>
          <w:rFonts w:ascii="Times New Roman" w:hAnsi="Times New Roman" w:cs="Times New Roman"/>
          <w:sz w:val="24"/>
          <w:szCs w:val="24"/>
          <w:lang w:bidi="ru-RU"/>
        </w:rPr>
        <w:softHyphen/>
        <w:t>ческое прошлое своего народа; осознанию ценности исторического опыта для будущих поколений.</w:t>
      </w:r>
    </w:p>
    <w:p w:rsidR="001B4DFB" w:rsidRPr="001B4DFB" w:rsidRDefault="001B4DFB" w:rsidP="001B4DFB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DFB">
        <w:rPr>
          <w:rFonts w:ascii="Times New Roman" w:hAnsi="Times New Roman" w:cs="Times New Roman"/>
          <w:sz w:val="24"/>
          <w:szCs w:val="24"/>
          <w:lang w:bidi="ru-RU"/>
        </w:rPr>
        <w:t>Тип урока: комбинированный урок.</w:t>
      </w:r>
    </w:p>
    <w:p w:rsidR="001B4DFB" w:rsidRPr="001B4DFB" w:rsidRDefault="001B4DFB" w:rsidP="001B4DFB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DFB">
        <w:rPr>
          <w:rFonts w:ascii="Times New Roman" w:hAnsi="Times New Roman" w:cs="Times New Roman"/>
          <w:sz w:val="24"/>
          <w:szCs w:val="24"/>
          <w:lang w:bidi="ru-RU"/>
        </w:rPr>
        <w:t>Оборудование: иллюстративный материал по оккупационному режиму, атлас «Исто</w:t>
      </w:r>
      <w:r w:rsidRPr="001B4DFB">
        <w:rPr>
          <w:rFonts w:ascii="Times New Roman" w:hAnsi="Times New Roman" w:cs="Times New Roman"/>
          <w:sz w:val="24"/>
          <w:szCs w:val="24"/>
          <w:lang w:bidi="ru-RU"/>
        </w:rPr>
        <w:softHyphen/>
        <w:t>рия Беларуси 1917—1945 гг.», путеводители урока, карта «Оккупационный режим на территории Бела</w:t>
      </w:r>
      <w:r w:rsidR="006B3E2E">
        <w:rPr>
          <w:rFonts w:ascii="Times New Roman" w:hAnsi="Times New Roman" w:cs="Times New Roman"/>
          <w:sz w:val="24"/>
          <w:szCs w:val="24"/>
          <w:lang w:bidi="ru-RU"/>
        </w:rPr>
        <w:t xml:space="preserve">руси», </w:t>
      </w:r>
      <w:proofErr w:type="spellStart"/>
      <w:r w:rsidR="006B3E2E">
        <w:rPr>
          <w:rFonts w:ascii="Times New Roman" w:hAnsi="Times New Roman" w:cs="Times New Roman"/>
          <w:sz w:val="24"/>
          <w:szCs w:val="24"/>
          <w:lang w:bidi="ru-RU"/>
        </w:rPr>
        <w:t>мультимедийная</w:t>
      </w:r>
      <w:proofErr w:type="spellEnd"/>
      <w:r w:rsidR="006B3E2E">
        <w:rPr>
          <w:rFonts w:ascii="Times New Roman" w:hAnsi="Times New Roman" w:cs="Times New Roman"/>
          <w:sz w:val="24"/>
          <w:szCs w:val="24"/>
          <w:lang w:bidi="ru-RU"/>
        </w:rPr>
        <w:t xml:space="preserve"> презентация</w:t>
      </w:r>
    </w:p>
    <w:p w:rsidR="001B4DFB" w:rsidRPr="006B3E2E" w:rsidRDefault="001B4DFB" w:rsidP="006B3E2E">
      <w:pPr>
        <w:pStyle w:val="a4"/>
        <w:jc w:val="center"/>
        <w:rPr>
          <w:rFonts w:ascii="Times New Roman" w:hAnsi="Times New Roman" w:cs="Times New Roman"/>
          <w:sz w:val="24"/>
          <w:szCs w:val="24"/>
        </w:rPr>
        <w:sectPr w:rsidR="001B4DFB" w:rsidRPr="006B3E2E" w:rsidSect="001B4DFB">
          <w:pgSz w:w="11909" w:h="16838"/>
          <w:pgMar w:top="1273" w:right="1287" w:bottom="1244" w:left="1157" w:header="0" w:footer="3" w:gutter="0"/>
          <w:cols w:space="720"/>
          <w:noEndnote/>
          <w:docGrid w:linePitch="360"/>
        </w:sectPr>
      </w:pPr>
      <w:r w:rsidRPr="006B3E2E">
        <w:rPr>
          <w:rFonts w:ascii="Times New Roman" w:hAnsi="Times New Roman" w:cs="Times New Roman"/>
          <w:sz w:val="24"/>
          <w:szCs w:val="24"/>
          <w:lang w:bidi="ru-RU"/>
        </w:rPr>
        <w:t>Ход урока</w:t>
      </w:r>
    </w:p>
    <w:p w:rsidR="001B4DFB" w:rsidRPr="006B3E2E" w:rsidRDefault="001B4DFB" w:rsidP="006B3E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4DFB" w:rsidRPr="006B3E2E" w:rsidRDefault="001B4DFB" w:rsidP="006B3E2E">
      <w:pPr>
        <w:pStyle w:val="30"/>
        <w:numPr>
          <w:ilvl w:val="0"/>
          <w:numId w:val="2"/>
        </w:numPr>
        <w:shd w:val="clear" w:color="auto" w:fill="auto"/>
        <w:spacing w:after="209" w:line="200" w:lineRule="exact"/>
        <w:jc w:val="left"/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sectPr w:rsidR="001B4DFB" w:rsidRPr="006B3E2E" w:rsidSect="001B4DFB">
          <w:type w:val="continuous"/>
          <w:pgSz w:w="11909" w:h="16838"/>
          <w:pgMar w:top="1273" w:right="1359" w:bottom="1244" w:left="1258" w:header="0" w:footer="3" w:gutter="0"/>
          <w:cols w:space="340"/>
          <w:noEndnote/>
          <w:docGrid w:linePitch="360"/>
        </w:sectPr>
      </w:pPr>
      <w:r>
        <w:rPr>
          <w:color w:val="000000"/>
          <w:lang w:bidi="ru-RU"/>
        </w:rPr>
        <w:t xml:space="preserve"> </w:t>
      </w:r>
      <w:r w:rsidRPr="006B3E2E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 xml:space="preserve">Организационный </w:t>
      </w:r>
      <w:r w:rsidR="006B3E2E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этап</w:t>
      </w:r>
    </w:p>
    <w:p w:rsidR="001B4DFB" w:rsidRPr="001B4DFB" w:rsidRDefault="006B3E2E" w:rsidP="001B4DFB">
      <w:pPr>
        <w:pStyle w:val="30"/>
        <w:numPr>
          <w:ilvl w:val="0"/>
          <w:numId w:val="2"/>
        </w:numPr>
        <w:shd w:val="clear" w:color="auto" w:fill="auto"/>
        <w:spacing w:after="209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Актуализация знаний</w:t>
      </w:r>
      <w:r w:rsidR="001B4DFB" w:rsidRPr="001B4DFB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1B4DFB" w:rsidRDefault="00422DAE" w:rsidP="006B3E2E">
      <w:pPr>
        <w:pStyle w:val="11"/>
        <w:shd w:val="clear" w:color="auto" w:fill="auto"/>
        <w:spacing w:before="0" w:line="25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Учащимся раздаются путеводители по уроку, в нём они найдут</w:t>
      </w:r>
      <w:r w:rsidR="001B4DFB" w:rsidRPr="001B4DF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материал, который поможет у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сво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ить тему.</w:t>
      </w:r>
      <w:r w:rsidR="001B4DFB" w:rsidRPr="001B4DF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Сформулируем цель урока. Сделаем это следующим образом: в вашем путеводите</w:t>
      </w:r>
      <w:r w:rsidR="001B4DFB" w:rsidRPr="001B4DFB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 xml:space="preserve">ле </w:t>
      </w:r>
      <w:proofErr w:type="gramStart"/>
      <w:r w:rsidR="001B4DFB" w:rsidRPr="001B4DFB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</w:t>
      </w:r>
      <w:proofErr w:type="gramEnd"/>
      <w:r w:rsidR="001B4DFB" w:rsidRPr="001B4DF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с. 2 </w:t>
      </w:r>
      <w:proofErr w:type="gramStart"/>
      <w:r w:rsidR="001B4DFB" w:rsidRPr="001B4DFB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proofErr w:type="gramEnd"/>
      <w:r w:rsidR="001B4DFB" w:rsidRPr="001B4DF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таблице вы видите опорные слова. Используя их, определите цель урока.</w:t>
      </w:r>
    </w:p>
    <w:p w:rsidR="001B4DFB" w:rsidRDefault="001B4DFB" w:rsidP="001B4DFB">
      <w:pPr>
        <w:pStyle w:val="11"/>
        <w:shd w:val="clear" w:color="auto" w:fill="auto"/>
        <w:spacing w:before="0" w:line="250" w:lineRule="exact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5"/>
        <w:gridCol w:w="3053"/>
        <w:gridCol w:w="3278"/>
      </w:tblGrid>
      <w:tr w:rsidR="001B4DFB" w:rsidTr="001B4DFB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узнать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особенности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гетто</w:t>
            </w:r>
          </w:p>
        </w:tc>
      </w:tr>
      <w:tr w:rsidR="001B4DFB" w:rsidTr="001B4DF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определить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характерные черты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концентрационные лагеря</w:t>
            </w:r>
          </w:p>
        </w:tc>
      </w:tr>
      <w:tr w:rsidR="001B4DFB" w:rsidTr="001B4DF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выявить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сущность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геноцид</w:t>
            </w:r>
          </w:p>
        </w:tc>
      </w:tr>
      <w:tr w:rsidR="001B4DFB" w:rsidTr="001B4DF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раскрыть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понятие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proofErr w:type="spellStart"/>
            <w:r>
              <w:rPr>
                <w:rStyle w:val="9pt"/>
              </w:rPr>
              <w:t>остарбайтеры</w:t>
            </w:r>
            <w:proofErr w:type="spellEnd"/>
          </w:p>
        </w:tc>
      </w:tr>
      <w:tr w:rsidR="001B4DFB" w:rsidTr="001B4D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охарактеризовать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Default="001B4DFB" w:rsidP="001B4DFB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план «Ост»</w:t>
            </w:r>
          </w:p>
        </w:tc>
      </w:tr>
      <w:tr w:rsidR="001B4DFB" w:rsidTr="001B4DF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Default="001B4DFB" w:rsidP="001B4DFB">
            <w:pPr>
              <w:pStyle w:val="1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"/>
              </w:rPr>
              <w:t>сравнить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Default="001B4DFB" w:rsidP="001B4DFB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B" w:rsidRDefault="001B4DFB" w:rsidP="001B4DFB">
            <w:pPr>
              <w:rPr>
                <w:sz w:val="10"/>
                <w:szCs w:val="10"/>
              </w:rPr>
            </w:pPr>
          </w:p>
        </w:tc>
      </w:tr>
      <w:tr w:rsidR="001B4DFB" w:rsidTr="001B4D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Default="001B4DFB" w:rsidP="001B4DFB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Default="001B4DFB" w:rsidP="001B4DFB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B" w:rsidRDefault="001B4DFB" w:rsidP="001B4DFB">
            <w:pPr>
              <w:rPr>
                <w:sz w:val="10"/>
                <w:szCs w:val="10"/>
              </w:rPr>
            </w:pPr>
          </w:p>
        </w:tc>
      </w:tr>
      <w:tr w:rsidR="001B4DFB" w:rsidTr="001B4DF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FB" w:rsidRDefault="001B4DFB" w:rsidP="001B4DFB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FB" w:rsidRDefault="001B4DFB" w:rsidP="001B4DFB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FB" w:rsidRDefault="001B4DFB" w:rsidP="001B4DFB">
            <w:pPr>
              <w:rPr>
                <w:sz w:val="10"/>
                <w:szCs w:val="10"/>
              </w:rPr>
            </w:pPr>
          </w:p>
        </w:tc>
      </w:tr>
    </w:tbl>
    <w:p w:rsidR="00422DAE" w:rsidRDefault="001B4DFB" w:rsidP="001B4DFB">
      <w:pPr>
        <w:pStyle w:val="11"/>
        <w:numPr>
          <w:ilvl w:val="0"/>
          <w:numId w:val="3"/>
        </w:numPr>
        <w:shd w:val="clear" w:color="auto" w:fill="auto"/>
        <w:spacing w:before="0" w:line="250" w:lineRule="exact"/>
        <w:ind w:left="40" w:right="40" w:firstLine="340"/>
        <w:jc w:val="both"/>
        <w:rPr>
          <w:color w:val="000000"/>
          <w:lang w:bidi="ru-RU"/>
        </w:rPr>
      </w:pPr>
      <w:r w:rsidRPr="00422DAE">
        <w:rPr>
          <w:color w:val="000000"/>
          <w:lang w:bidi="ru-RU"/>
        </w:rPr>
        <w:t>Таким образом, цель урока — фор</w:t>
      </w:r>
      <w:r w:rsidRPr="00422DAE">
        <w:rPr>
          <w:color w:val="000000"/>
          <w:lang w:bidi="ru-RU"/>
        </w:rPr>
        <w:softHyphen/>
        <w:t xml:space="preserve">мирование представления об особенностях германского оккупационного режима на территории Беларуси. Каждая группа, выполняя задания, будет зарабатывать определённые баллы, которые выставляются </w:t>
      </w:r>
      <w:r w:rsidR="00422DAE">
        <w:rPr>
          <w:color w:val="000000"/>
          <w:lang w:bidi="ru-RU"/>
        </w:rPr>
        <w:t xml:space="preserve">в оценочном листе урока </w:t>
      </w:r>
      <w:r w:rsidRPr="00422DAE">
        <w:rPr>
          <w:color w:val="000000"/>
          <w:lang w:bidi="ru-RU"/>
        </w:rPr>
        <w:t xml:space="preserve">путеводителя. </w:t>
      </w:r>
    </w:p>
    <w:p w:rsidR="001B4DFB" w:rsidRPr="001019A2" w:rsidRDefault="001B4DFB" w:rsidP="001B4DFB">
      <w:pPr>
        <w:pStyle w:val="11"/>
        <w:numPr>
          <w:ilvl w:val="0"/>
          <w:numId w:val="3"/>
        </w:numPr>
        <w:shd w:val="clear" w:color="auto" w:fill="auto"/>
        <w:spacing w:before="0" w:line="250" w:lineRule="exact"/>
        <w:ind w:left="40" w:right="40" w:firstLine="3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Вспомним клю</w:t>
      </w: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 xml:space="preserve">чевые </w:t>
      </w:r>
      <w:proofErr w:type="gramStart"/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мом</w:t>
      </w:r>
      <w:r w:rsidR="001F2674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енты</w:t>
      </w:r>
      <w:proofErr w:type="gramEnd"/>
      <w:r w:rsidR="001F267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изученные на уроках всемирной истории и истории Беларуси по теме «Оккупационные</w:t>
      </w: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режим</w:t>
      </w:r>
      <w:r w:rsidR="001F2674">
        <w:rPr>
          <w:rFonts w:ascii="Times New Roman" w:hAnsi="Times New Roman" w:cs="Times New Roman"/>
          <w:color w:val="000000"/>
          <w:sz w:val="24"/>
          <w:szCs w:val="24"/>
          <w:lang w:bidi="ru-RU"/>
        </w:rPr>
        <w:t>ы</w:t>
      </w: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 тер</w:t>
      </w: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ритории Беларуси». Используя раздаточный материал, каждая группа готовит вопросы по заданному шаблону. Их нужно будет за</w:t>
      </w: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дать классу, а при необходимости ответить на них самим. Вопросы прописываются в путеводители. Время на выполнение зада</w:t>
      </w: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ния — 5 мин.</w:t>
      </w:r>
    </w:p>
    <w:p w:rsidR="001B4DFB" w:rsidRPr="00924841" w:rsidRDefault="00924841" w:rsidP="0092484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1-</w:t>
      </w:r>
      <w:r w:rsidR="00422DAE" w:rsidRPr="00924841">
        <w:rPr>
          <w:rFonts w:ascii="Times New Roman" w:hAnsi="Times New Roman" w:cs="Times New Roman"/>
          <w:sz w:val="24"/>
          <w:szCs w:val="24"/>
          <w:lang w:bidi="ru-RU"/>
        </w:rPr>
        <w:t>я гру</w:t>
      </w:r>
      <w:r w:rsidR="001B4DFB" w:rsidRPr="00924841">
        <w:rPr>
          <w:rFonts w:ascii="Times New Roman" w:hAnsi="Times New Roman" w:cs="Times New Roman"/>
          <w:sz w:val="24"/>
          <w:szCs w:val="24"/>
          <w:lang w:bidi="ru-RU"/>
        </w:rPr>
        <w:t>ппа</w:t>
      </w:r>
    </w:p>
    <w:p w:rsidR="001B4DFB" w:rsidRPr="00924841" w:rsidRDefault="00422DAE" w:rsidP="00924841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4841">
        <w:rPr>
          <w:rFonts w:ascii="Times New Roman" w:hAnsi="Times New Roman" w:cs="Times New Roman"/>
          <w:sz w:val="24"/>
          <w:szCs w:val="24"/>
          <w:lang w:bidi="ru-RU"/>
        </w:rPr>
        <w:t>Что____________________________</w:t>
      </w:r>
      <w:proofErr w:type="spellEnd"/>
      <w:r w:rsidR="001B4DFB" w:rsidRPr="00924841">
        <w:rPr>
          <w:rFonts w:ascii="Times New Roman" w:hAnsi="Times New Roman" w:cs="Times New Roman"/>
          <w:sz w:val="24"/>
          <w:szCs w:val="24"/>
          <w:lang w:bidi="ru-RU"/>
        </w:rPr>
        <w:t>?</w:t>
      </w:r>
    </w:p>
    <w:p w:rsidR="001B4DFB" w:rsidRPr="001019A2" w:rsidRDefault="001B4DFB" w:rsidP="001B4DFB">
      <w:pPr>
        <w:pStyle w:val="30"/>
        <w:shd w:val="clear" w:color="auto" w:fill="auto"/>
        <w:ind w:left="40" w:right="40"/>
        <w:rPr>
          <w:rFonts w:ascii="Times New Roman" w:hAnsi="Times New Roman" w:cs="Times New Roman"/>
          <w:sz w:val="24"/>
          <w:szCs w:val="24"/>
        </w:rPr>
      </w:pPr>
      <w:r w:rsidRPr="001019A2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t>Например: «Что установили захватчи</w:t>
      </w:r>
      <w:r w:rsidRPr="001019A2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softHyphen/>
        <w:t>ки на оккупированных территориях Бе</w:t>
      </w:r>
      <w:r w:rsidRPr="001019A2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ларуси?». </w:t>
      </w: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t>(Ответ: новый порядок.)</w:t>
      </w:r>
      <w:r w:rsidRPr="001019A2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t xml:space="preserve"> До</w:t>
      </w:r>
      <w:r w:rsidRPr="001019A2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полнительный вопрос учителя: «Что такое “Новый порядок”?» </w:t>
      </w: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t>(Ответ: заранее раз</w:t>
      </w: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работанный план геноцида, ликвидация со</w:t>
      </w:r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ветского строя и его духовных ценностей, разграбление материального достояния и природных ресурсов.)</w:t>
      </w:r>
    </w:p>
    <w:p w:rsidR="001B4DFB" w:rsidRPr="001019A2" w:rsidRDefault="00422DAE" w:rsidP="00924841">
      <w:pPr>
        <w:pStyle w:val="11"/>
        <w:numPr>
          <w:ilvl w:val="0"/>
          <w:numId w:val="21"/>
        </w:numPr>
        <w:shd w:val="clear" w:color="auto" w:fill="auto"/>
        <w:tabs>
          <w:tab w:val="left" w:leader="underscore" w:pos="4518"/>
        </w:tabs>
        <w:spacing w:before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Почему________</w:t>
      </w:r>
      <w:proofErr w:type="spellEnd"/>
      <w:r w:rsidRPr="001019A2">
        <w:rPr>
          <w:rFonts w:ascii="Times New Roman" w:hAnsi="Times New Roman" w:cs="Times New Roman"/>
          <w:color w:val="000000"/>
          <w:sz w:val="24"/>
          <w:szCs w:val="24"/>
          <w:lang w:bidi="ru-RU"/>
        </w:rPr>
        <w:t>?</w:t>
      </w:r>
    </w:p>
    <w:p w:rsidR="001B4DFB" w:rsidRPr="00422DAE" w:rsidRDefault="001B4DFB" w:rsidP="00422DAE">
      <w:pPr>
        <w:pStyle w:val="a4"/>
        <w:rPr>
          <w:rFonts w:ascii="Times New Roman" w:hAnsi="Times New Roman" w:cs="Times New Roman"/>
          <w:sz w:val="24"/>
          <w:szCs w:val="24"/>
        </w:rPr>
      </w:pPr>
      <w:r w:rsidRPr="00422DAE">
        <w:rPr>
          <w:rFonts w:ascii="Times New Roman" w:hAnsi="Times New Roman" w:cs="Times New Roman"/>
          <w:sz w:val="24"/>
          <w:szCs w:val="24"/>
          <w:lang w:bidi="ru-RU"/>
        </w:rPr>
        <w:lastRenderedPageBreak/>
        <w:t>Например: «Почему на захваченной тер</w:t>
      </w:r>
      <w:r w:rsidRPr="00422DAE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ритории СССР были созданы только 2 </w:t>
      </w:r>
      <w:proofErr w:type="spellStart"/>
      <w:r w:rsidRPr="00422DAE">
        <w:rPr>
          <w:rFonts w:ascii="Times New Roman" w:hAnsi="Times New Roman" w:cs="Times New Roman"/>
          <w:sz w:val="24"/>
          <w:szCs w:val="24"/>
          <w:lang w:bidi="ru-RU"/>
        </w:rPr>
        <w:t>рейхс</w:t>
      </w:r>
      <w:r w:rsidRPr="00422DAE">
        <w:rPr>
          <w:rFonts w:ascii="Times New Roman" w:hAnsi="Times New Roman" w:cs="Times New Roman"/>
          <w:sz w:val="24"/>
          <w:szCs w:val="24"/>
          <w:lang w:bidi="ru-RU"/>
        </w:rPr>
        <w:softHyphen/>
        <w:t>комиссариата</w:t>
      </w:r>
      <w:proofErr w:type="spellEnd"/>
      <w:r w:rsidRPr="00422DAE">
        <w:rPr>
          <w:rFonts w:ascii="Times New Roman" w:hAnsi="Times New Roman" w:cs="Times New Roman"/>
          <w:sz w:val="24"/>
          <w:szCs w:val="24"/>
          <w:lang w:bidi="ru-RU"/>
        </w:rPr>
        <w:t xml:space="preserve"> “Украина” и “</w:t>
      </w:r>
      <w:proofErr w:type="spellStart"/>
      <w:r w:rsidRPr="00422DAE">
        <w:rPr>
          <w:rFonts w:ascii="Times New Roman" w:hAnsi="Times New Roman" w:cs="Times New Roman"/>
          <w:sz w:val="24"/>
          <w:szCs w:val="24"/>
          <w:lang w:bidi="ru-RU"/>
        </w:rPr>
        <w:t>Остланд</w:t>
      </w:r>
      <w:proofErr w:type="spellEnd"/>
      <w:r w:rsidRPr="00422DAE">
        <w:rPr>
          <w:rFonts w:ascii="Times New Roman" w:hAnsi="Times New Roman" w:cs="Times New Roman"/>
          <w:sz w:val="24"/>
          <w:szCs w:val="24"/>
          <w:lang w:bidi="ru-RU"/>
        </w:rPr>
        <w:t xml:space="preserve">”»? </w:t>
      </w:r>
      <w:r w:rsidRPr="00422DAE">
        <w:rPr>
          <w:rStyle w:val="a5"/>
          <w:rFonts w:ascii="Times New Roman" w:hAnsi="Times New Roman" w:cs="Times New Roman"/>
          <w:sz w:val="24"/>
          <w:szCs w:val="24"/>
        </w:rPr>
        <w:t>(Ответ: срыв плана «молниеносной войны</w:t>
      </w:r>
      <w:proofErr w:type="gramStart"/>
      <w:r w:rsidRPr="00422DAE">
        <w:rPr>
          <w:rStyle w:val="a5"/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422DAE">
        <w:rPr>
          <w:rStyle w:val="a5"/>
          <w:rFonts w:ascii="Times New Roman" w:hAnsi="Times New Roman" w:cs="Times New Roman"/>
          <w:sz w:val="24"/>
          <w:szCs w:val="24"/>
        </w:rPr>
        <w:t>нарушил цели германских агрессоров, хотя первоначально планировалось 5.)</w:t>
      </w:r>
    </w:p>
    <w:p w:rsidR="001B4DFB" w:rsidRDefault="001B4DFB" w:rsidP="00924841">
      <w:pPr>
        <w:pStyle w:val="a4"/>
        <w:numPr>
          <w:ilvl w:val="0"/>
          <w:numId w:val="21"/>
        </w:numPr>
      </w:pPr>
      <w:proofErr w:type="spellStart"/>
      <w:r w:rsidRPr="00422DAE">
        <w:rPr>
          <w:rFonts w:ascii="Times New Roman" w:hAnsi="Times New Roman" w:cs="Times New Roman"/>
          <w:sz w:val="24"/>
          <w:szCs w:val="24"/>
          <w:lang w:bidi="ru-RU"/>
        </w:rPr>
        <w:t>Сколько</w:t>
      </w:r>
      <w:r w:rsidR="007E38A6">
        <w:rPr>
          <w:rFonts w:ascii="Times New Roman" w:hAnsi="Times New Roman" w:cs="Times New Roman"/>
          <w:sz w:val="24"/>
          <w:szCs w:val="24"/>
          <w:lang w:bidi="ru-RU"/>
        </w:rPr>
        <w:t>________</w:t>
      </w:r>
      <w:proofErr w:type="spellEnd"/>
      <w:r w:rsidR="007E38A6">
        <w:rPr>
          <w:rFonts w:ascii="Times New Roman" w:hAnsi="Times New Roman" w:cs="Times New Roman"/>
          <w:sz w:val="24"/>
          <w:szCs w:val="24"/>
          <w:lang w:bidi="ru-RU"/>
        </w:rPr>
        <w:t>?</w:t>
      </w:r>
      <w:r>
        <w:rPr>
          <w:lang w:bidi="ru-RU"/>
        </w:rPr>
        <w:tab/>
      </w:r>
    </w:p>
    <w:p w:rsidR="001B4DFB" w:rsidRDefault="001B4DFB" w:rsidP="001B4DFB">
      <w:pPr>
        <w:pStyle w:val="60"/>
        <w:shd w:val="clear" w:color="auto" w:fill="auto"/>
        <w:spacing w:before="0" w:after="0" w:line="200" w:lineRule="exact"/>
        <w:ind w:left="40"/>
      </w:pPr>
      <w:r>
        <w:rPr>
          <w:color w:val="000000"/>
          <w:lang w:bidi="ru-RU"/>
        </w:rPr>
        <w:t xml:space="preserve"> </w:t>
      </w:r>
    </w:p>
    <w:p w:rsidR="001B4DFB" w:rsidRPr="007E38A6" w:rsidRDefault="001B4DFB" w:rsidP="007E38A6">
      <w:pPr>
        <w:pStyle w:val="11"/>
        <w:shd w:val="clear" w:color="auto" w:fill="auto"/>
        <w:spacing w:before="0" w:line="250" w:lineRule="exact"/>
        <w:ind w:firstLine="340"/>
        <w:jc w:val="both"/>
        <w:rPr>
          <w:sz w:val="24"/>
          <w:szCs w:val="24"/>
        </w:rPr>
      </w:pPr>
      <w:r w:rsidRPr="007E38A6">
        <w:rPr>
          <w:color w:val="000000"/>
          <w:sz w:val="24"/>
          <w:szCs w:val="24"/>
          <w:lang w:bidi="ru-RU"/>
        </w:rPr>
        <w:t>Например: «Сколько довоенных районов</w:t>
      </w:r>
      <w:r w:rsidR="007E38A6" w:rsidRPr="007E38A6">
        <w:rPr>
          <w:color w:val="000000"/>
          <w:sz w:val="24"/>
          <w:szCs w:val="24"/>
          <w:lang w:bidi="ru-RU"/>
        </w:rPr>
        <w:t xml:space="preserve"> </w:t>
      </w:r>
      <w:r w:rsidRPr="007E38A6">
        <w:rPr>
          <w:color w:val="000000"/>
          <w:sz w:val="24"/>
          <w:szCs w:val="24"/>
          <w:lang w:bidi="ru-RU"/>
        </w:rPr>
        <w:t xml:space="preserve">входило в генеральный округ Беларусь?» </w:t>
      </w:r>
      <w:r w:rsidRPr="007E38A6">
        <w:rPr>
          <w:rStyle w:val="a5"/>
          <w:sz w:val="24"/>
          <w:szCs w:val="24"/>
        </w:rPr>
        <w:t>(Ответ:68.)</w:t>
      </w:r>
    </w:p>
    <w:p w:rsidR="007E38A6" w:rsidRPr="007E38A6" w:rsidRDefault="00924841" w:rsidP="00924841">
      <w:pPr>
        <w:pStyle w:val="30"/>
        <w:shd w:val="clear" w:color="auto" w:fill="auto"/>
        <w:ind w:left="1780"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2-</w:t>
      </w:r>
      <w:r w:rsidR="001B4DFB" w:rsidRPr="007E38A6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 xml:space="preserve">я </w:t>
      </w:r>
      <w:r w:rsidR="007E38A6" w:rsidRPr="007E38A6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группа</w:t>
      </w:r>
    </w:p>
    <w:p w:rsidR="001B4DFB" w:rsidRPr="007E38A6" w:rsidRDefault="001B4DFB" w:rsidP="007E38A6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E38A6">
        <w:rPr>
          <w:rFonts w:ascii="Times New Roman" w:hAnsi="Times New Roman" w:cs="Times New Roman"/>
          <w:sz w:val="24"/>
          <w:szCs w:val="24"/>
          <w:lang w:bidi="ru-RU"/>
        </w:rPr>
        <w:t>Когда</w:t>
      </w:r>
      <w:r w:rsidR="007E38A6" w:rsidRPr="007E38A6">
        <w:rPr>
          <w:rFonts w:ascii="Times New Roman" w:hAnsi="Times New Roman" w:cs="Times New Roman"/>
          <w:sz w:val="24"/>
          <w:szCs w:val="24"/>
          <w:lang w:bidi="ru-RU"/>
        </w:rPr>
        <w:t>_____</w:t>
      </w:r>
      <w:proofErr w:type="spellEnd"/>
      <w:r w:rsidR="007E38A6" w:rsidRPr="007E38A6">
        <w:rPr>
          <w:rFonts w:ascii="Times New Roman" w:hAnsi="Times New Roman" w:cs="Times New Roman"/>
          <w:sz w:val="24"/>
          <w:szCs w:val="24"/>
          <w:lang w:bidi="ru-RU"/>
        </w:rPr>
        <w:t>?</w:t>
      </w:r>
      <w:r w:rsidRPr="007E38A6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1B4DFB" w:rsidRPr="007E38A6" w:rsidRDefault="001B4DFB" w:rsidP="007E38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E38A6">
        <w:rPr>
          <w:rFonts w:ascii="Times New Roman" w:hAnsi="Times New Roman" w:cs="Times New Roman"/>
          <w:sz w:val="24"/>
          <w:szCs w:val="24"/>
          <w:lang w:bidi="ru-RU"/>
        </w:rPr>
        <w:t>Наприм</w:t>
      </w:r>
      <w:r w:rsidR="007E38A6">
        <w:rPr>
          <w:rFonts w:ascii="Times New Roman" w:hAnsi="Times New Roman" w:cs="Times New Roman"/>
          <w:sz w:val="24"/>
          <w:szCs w:val="24"/>
          <w:lang w:bidi="ru-RU"/>
        </w:rPr>
        <w:t>ер: «Когда проходил второй Все</w:t>
      </w:r>
      <w:r w:rsidRPr="007E38A6">
        <w:rPr>
          <w:rFonts w:ascii="Times New Roman" w:hAnsi="Times New Roman" w:cs="Times New Roman"/>
          <w:sz w:val="24"/>
          <w:szCs w:val="24"/>
          <w:lang w:bidi="ru-RU"/>
        </w:rPr>
        <w:t xml:space="preserve">белорусский конгресс коллаборационистов в Минске?». </w:t>
      </w:r>
      <w:r w:rsidRPr="007E38A6">
        <w:rPr>
          <w:rStyle w:val="a5"/>
          <w:rFonts w:ascii="Times New Roman" w:hAnsi="Times New Roman" w:cs="Times New Roman"/>
          <w:sz w:val="24"/>
          <w:szCs w:val="24"/>
        </w:rPr>
        <w:t>(Ответ: 27 июня 1944 года.)</w:t>
      </w:r>
    </w:p>
    <w:p w:rsidR="001B4DFB" w:rsidRPr="007E38A6" w:rsidRDefault="001B4DFB" w:rsidP="007E38A6">
      <w:pPr>
        <w:pStyle w:val="11"/>
        <w:numPr>
          <w:ilvl w:val="0"/>
          <w:numId w:val="18"/>
        </w:numPr>
        <w:shd w:val="clear" w:color="auto" w:fill="auto"/>
        <w:tabs>
          <w:tab w:val="left" w:leader="underscore" w:pos="4562"/>
        </w:tabs>
        <w:spacing w:before="0" w:line="250" w:lineRule="exact"/>
        <w:jc w:val="both"/>
        <w:rPr>
          <w:sz w:val="24"/>
          <w:szCs w:val="24"/>
        </w:rPr>
      </w:pPr>
      <w:proofErr w:type="spellStart"/>
      <w:r w:rsidRPr="007E38A6">
        <w:rPr>
          <w:color w:val="000000"/>
          <w:sz w:val="24"/>
          <w:szCs w:val="24"/>
          <w:lang w:bidi="ru-RU"/>
        </w:rPr>
        <w:t>Ка</w:t>
      </w:r>
      <w:r w:rsidR="007E38A6">
        <w:rPr>
          <w:color w:val="000000"/>
          <w:sz w:val="24"/>
          <w:szCs w:val="24"/>
          <w:lang w:bidi="ru-RU"/>
        </w:rPr>
        <w:t>к______</w:t>
      </w:r>
      <w:proofErr w:type="spellEnd"/>
      <w:r w:rsidR="007E38A6">
        <w:rPr>
          <w:color w:val="000000"/>
          <w:sz w:val="24"/>
          <w:szCs w:val="24"/>
          <w:lang w:bidi="ru-RU"/>
        </w:rPr>
        <w:t>?</w:t>
      </w:r>
    </w:p>
    <w:p w:rsidR="001B4DFB" w:rsidRPr="007E38A6" w:rsidRDefault="001B4DFB" w:rsidP="001B4DFB">
      <w:pPr>
        <w:pStyle w:val="30"/>
        <w:shd w:val="clear" w:color="auto" w:fill="auto"/>
        <w:ind w:left="40" w:right="60" w:firstLine="360"/>
        <w:rPr>
          <w:sz w:val="24"/>
          <w:szCs w:val="24"/>
        </w:rPr>
      </w:pPr>
      <w:r w:rsidRPr="007E38A6">
        <w:rPr>
          <w:rStyle w:val="31"/>
          <w:i w:val="0"/>
          <w:iCs w:val="0"/>
          <w:sz w:val="24"/>
          <w:szCs w:val="24"/>
        </w:rPr>
        <w:t>Например: «Как был устроен оккупа</w:t>
      </w:r>
      <w:r w:rsidRPr="007E38A6">
        <w:rPr>
          <w:rStyle w:val="31"/>
          <w:i w:val="0"/>
          <w:iCs w:val="0"/>
          <w:sz w:val="24"/>
          <w:szCs w:val="24"/>
        </w:rPr>
        <w:softHyphen/>
        <w:t xml:space="preserve">ционный аппарат управления?». </w:t>
      </w:r>
      <w:proofErr w:type="gramStart"/>
      <w:r w:rsidRPr="007E38A6">
        <w:rPr>
          <w:color w:val="000000"/>
          <w:sz w:val="24"/>
          <w:szCs w:val="24"/>
          <w:lang w:bidi="ru-RU"/>
        </w:rPr>
        <w:t>(Ответ: в областных округах действовали окруж</w:t>
      </w:r>
      <w:r w:rsidRPr="007E38A6">
        <w:rPr>
          <w:color w:val="000000"/>
          <w:sz w:val="24"/>
          <w:szCs w:val="24"/>
          <w:lang w:bidi="ru-RU"/>
        </w:rPr>
        <w:softHyphen/>
        <w:t>ные комиссариаты, в районных</w:t>
      </w:r>
      <w:r w:rsidRPr="007E38A6">
        <w:rPr>
          <w:rStyle w:val="31"/>
          <w:i w:val="0"/>
          <w:iCs w:val="0"/>
          <w:sz w:val="24"/>
          <w:szCs w:val="24"/>
        </w:rPr>
        <w:t xml:space="preserve"> — </w:t>
      </w:r>
      <w:r w:rsidRPr="007E38A6">
        <w:rPr>
          <w:color w:val="000000"/>
          <w:sz w:val="24"/>
          <w:szCs w:val="24"/>
          <w:lang w:bidi="ru-RU"/>
        </w:rPr>
        <w:t>управы, в волостях</w:t>
      </w:r>
      <w:r w:rsidRPr="007E38A6">
        <w:rPr>
          <w:rStyle w:val="31"/>
          <w:i w:val="0"/>
          <w:iCs w:val="0"/>
          <w:sz w:val="24"/>
          <w:szCs w:val="24"/>
        </w:rPr>
        <w:t xml:space="preserve"> — </w:t>
      </w:r>
      <w:r w:rsidRPr="007E38A6">
        <w:rPr>
          <w:color w:val="000000"/>
          <w:sz w:val="24"/>
          <w:szCs w:val="24"/>
          <w:lang w:bidi="ru-RU"/>
        </w:rPr>
        <w:t>бургомистры, а в деревнях</w:t>
      </w:r>
      <w:r w:rsidRPr="007E38A6">
        <w:rPr>
          <w:rStyle w:val="31"/>
          <w:i w:val="0"/>
          <w:iCs w:val="0"/>
          <w:sz w:val="24"/>
          <w:szCs w:val="24"/>
        </w:rPr>
        <w:t xml:space="preserve"> — </w:t>
      </w:r>
      <w:r w:rsidRPr="007E38A6">
        <w:rPr>
          <w:color w:val="000000"/>
          <w:sz w:val="24"/>
          <w:szCs w:val="24"/>
          <w:lang w:bidi="ru-RU"/>
        </w:rPr>
        <w:t>старосты.)</w:t>
      </w:r>
      <w:proofErr w:type="gramEnd"/>
    </w:p>
    <w:p w:rsidR="001B4DFB" w:rsidRPr="007E38A6" w:rsidRDefault="001B4DFB" w:rsidP="007E38A6">
      <w:pPr>
        <w:pStyle w:val="11"/>
        <w:numPr>
          <w:ilvl w:val="0"/>
          <w:numId w:val="18"/>
        </w:numPr>
        <w:shd w:val="clear" w:color="auto" w:fill="auto"/>
        <w:tabs>
          <w:tab w:val="left" w:leader="underscore" w:pos="4562"/>
        </w:tabs>
        <w:spacing w:before="0" w:line="250" w:lineRule="exact"/>
        <w:jc w:val="both"/>
        <w:rPr>
          <w:sz w:val="24"/>
          <w:szCs w:val="24"/>
        </w:rPr>
      </w:pPr>
      <w:r w:rsidRPr="007E38A6">
        <w:rPr>
          <w:color w:val="000000"/>
          <w:sz w:val="24"/>
          <w:szCs w:val="24"/>
          <w:lang w:bidi="ru-RU"/>
        </w:rPr>
        <w:t xml:space="preserve"> Кто</w:t>
      </w:r>
      <w:r w:rsidRPr="007E38A6">
        <w:rPr>
          <w:color w:val="000000"/>
          <w:sz w:val="24"/>
          <w:szCs w:val="24"/>
          <w:lang w:bidi="ru-RU"/>
        </w:rPr>
        <w:tab/>
      </w:r>
      <w:r w:rsidR="007E38A6">
        <w:rPr>
          <w:color w:val="000000"/>
          <w:sz w:val="24"/>
          <w:szCs w:val="24"/>
          <w:lang w:bidi="ru-RU"/>
        </w:rPr>
        <w:t>?</w:t>
      </w:r>
    </w:p>
    <w:p w:rsidR="001B4DFB" w:rsidRPr="007E38A6" w:rsidRDefault="001B4DFB" w:rsidP="001B4DFB">
      <w:pPr>
        <w:pStyle w:val="30"/>
        <w:shd w:val="clear" w:color="auto" w:fill="auto"/>
        <w:spacing w:after="100"/>
        <w:ind w:left="40" w:right="60" w:firstLine="360"/>
        <w:rPr>
          <w:sz w:val="24"/>
          <w:szCs w:val="24"/>
        </w:rPr>
      </w:pPr>
      <w:r w:rsidRPr="007E38A6">
        <w:rPr>
          <w:rStyle w:val="31"/>
          <w:i w:val="0"/>
          <w:iCs w:val="0"/>
          <w:sz w:val="24"/>
          <w:szCs w:val="24"/>
        </w:rPr>
        <w:t xml:space="preserve">Например: «Кто возглавлял генеральный комиссариат Беларуси?». </w:t>
      </w:r>
      <w:r w:rsidR="001019A2">
        <w:rPr>
          <w:color w:val="000000"/>
          <w:sz w:val="24"/>
          <w:szCs w:val="24"/>
          <w:lang w:bidi="ru-RU"/>
        </w:rPr>
        <w:t xml:space="preserve">(Ответ: </w:t>
      </w:r>
      <w:proofErr w:type="spellStart"/>
      <w:r w:rsidR="001019A2">
        <w:rPr>
          <w:color w:val="000000"/>
          <w:sz w:val="24"/>
          <w:szCs w:val="24"/>
          <w:lang w:bidi="ru-RU"/>
        </w:rPr>
        <w:t>гауляй</w:t>
      </w:r>
      <w:r w:rsidRPr="007E38A6">
        <w:rPr>
          <w:color w:val="000000"/>
          <w:sz w:val="24"/>
          <w:szCs w:val="24"/>
          <w:lang w:bidi="ru-RU"/>
        </w:rPr>
        <w:t>тер</w:t>
      </w:r>
      <w:proofErr w:type="spellEnd"/>
      <w:r w:rsidRPr="007E38A6">
        <w:rPr>
          <w:color w:val="000000"/>
          <w:sz w:val="24"/>
          <w:szCs w:val="24"/>
          <w:lang w:bidi="ru-RU"/>
        </w:rPr>
        <w:t xml:space="preserve"> Вильгельм Кубе до 1943 г. После его гибели</w:t>
      </w:r>
      <w:r w:rsidRPr="007E38A6">
        <w:rPr>
          <w:rStyle w:val="31"/>
          <w:i w:val="0"/>
          <w:iCs w:val="0"/>
          <w:sz w:val="24"/>
          <w:szCs w:val="24"/>
        </w:rPr>
        <w:t xml:space="preserve"> — </w:t>
      </w:r>
      <w:r w:rsidRPr="007E38A6">
        <w:rPr>
          <w:color w:val="000000"/>
          <w:sz w:val="24"/>
          <w:szCs w:val="24"/>
          <w:lang w:bidi="ru-RU"/>
        </w:rPr>
        <w:t xml:space="preserve">Фон </w:t>
      </w:r>
      <w:proofErr w:type="spellStart"/>
      <w:r w:rsidRPr="007E38A6">
        <w:rPr>
          <w:color w:val="000000"/>
          <w:sz w:val="24"/>
          <w:szCs w:val="24"/>
          <w:lang w:bidi="ru-RU"/>
        </w:rPr>
        <w:t>Готберг</w:t>
      </w:r>
      <w:proofErr w:type="spellEnd"/>
      <w:r w:rsidRPr="007E38A6">
        <w:rPr>
          <w:color w:val="000000"/>
          <w:sz w:val="24"/>
          <w:szCs w:val="24"/>
          <w:lang w:bidi="ru-RU"/>
        </w:rPr>
        <w:t>.)</w:t>
      </w:r>
    </w:p>
    <w:p w:rsidR="001B4DFB" w:rsidRPr="007E38A6" w:rsidRDefault="00924841" w:rsidP="00924841">
      <w:pPr>
        <w:pStyle w:val="30"/>
        <w:shd w:val="clear" w:color="auto" w:fill="auto"/>
        <w:spacing w:after="14" w:line="200" w:lineRule="exact"/>
        <w:ind w:left="1780"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3-</w:t>
      </w:r>
      <w:r w:rsidR="001B4DFB" w:rsidRPr="007E38A6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я группа</w:t>
      </w:r>
    </w:p>
    <w:p w:rsidR="001B4DFB" w:rsidRPr="007E38A6" w:rsidRDefault="007E38A6" w:rsidP="007E38A6">
      <w:pPr>
        <w:pStyle w:val="11"/>
        <w:numPr>
          <w:ilvl w:val="0"/>
          <w:numId w:val="20"/>
        </w:numPr>
        <w:shd w:val="clear" w:color="auto" w:fill="auto"/>
        <w:tabs>
          <w:tab w:val="left" w:leader="underscore" w:pos="4562"/>
          <w:tab w:val="left" w:pos="689"/>
        </w:tabs>
        <w:spacing w:before="0" w:after="211" w:line="20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</w:t>
      </w:r>
      <w:r w:rsidR="001B4DFB" w:rsidRPr="007E38A6">
        <w:rPr>
          <w:color w:val="000000"/>
          <w:sz w:val="24"/>
          <w:szCs w:val="24"/>
          <w:lang w:bidi="ru-RU"/>
        </w:rPr>
        <w:t>Мы считаем, что</w:t>
      </w:r>
      <w:r w:rsidR="001B4DFB" w:rsidRPr="007E38A6">
        <w:rPr>
          <w:color w:val="000000"/>
          <w:sz w:val="24"/>
          <w:szCs w:val="24"/>
          <w:lang w:bidi="ru-RU"/>
        </w:rPr>
        <w:tab/>
      </w:r>
      <w:r w:rsidRPr="007E38A6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 xml:space="preserve">  </w:t>
      </w:r>
      <w:r w:rsidR="001B4DFB" w:rsidRPr="007E38A6">
        <w:rPr>
          <w:color w:val="000000"/>
          <w:sz w:val="24"/>
          <w:szCs w:val="24"/>
          <w:lang w:bidi="ru-RU"/>
        </w:rPr>
        <w:t>А вы как думаете?</w:t>
      </w:r>
    </w:p>
    <w:p w:rsidR="001B4DFB" w:rsidRPr="00924841" w:rsidRDefault="001B4DFB" w:rsidP="001B4DFB">
      <w:pPr>
        <w:pStyle w:val="30"/>
        <w:shd w:val="clear" w:color="auto" w:fill="auto"/>
        <w:spacing w:line="254" w:lineRule="exact"/>
        <w:ind w:left="40" w:right="60" w:firstLine="360"/>
        <w:rPr>
          <w:rFonts w:ascii="Times New Roman" w:hAnsi="Times New Roman" w:cs="Times New Roman"/>
          <w:sz w:val="24"/>
          <w:szCs w:val="24"/>
        </w:rPr>
      </w:pPr>
      <w:r w:rsidRPr="00924841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t>Например: «Мы считаем, что неудача вермахта на советско-германском фронте, активная борьба партизан и подпольщи</w:t>
      </w:r>
      <w:r w:rsidRPr="00924841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softHyphen/>
        <w:t>ков вынуждали оккупантов искать колла</w:t>
      </w:r>
      <w:r w:rsidRPr="00924841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борационистов среди местного населения. А как думаете </w:t>
      </w:r>
      <w:r w:rsidRPr="00924841">
        <w:rPr>
          <w:rStyle w:val="31pt"/>
          <w:rFonts w:ascii="Times New Roman" w:hAnsi="Times New Roman" w:cs="Times New Roman"/>
          <w:i/>
          <w:iCs/>
          <w:sz w:val="24"/>
          <w:szCs w:val="24"/>
        </w:rPr>
        <w:t>вы?».</w:t>
      </w:r>
      <w:r w:rsidRPr="00924841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t>(Ответ: агрессоры стремились создать на захваченных тер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риториях налаженную структуру органов управления, которые должны были содей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ствовать эффективному присвоению сы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рьевых бога</w:t>
      </w:r>
      <w:proofErr w:type="gramStart"/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тств стр</w:t>
      </w:r>
      <w:proofErr w:type="gramEnd"/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аны, осуществлению тотального военного контроля и поддержке жёсткого порядка.)</w:t>
      </w:r>
    </w:p>
    <w:p w:rsidR="001B4DFB" w:rsidRPr="00924841" w:rsidRDefault="001B4DFB" w:rsidP="001019A2">
      <w:pPr>
        <w:pStyle w:val="11"/>
        <w:numPr>
          <w:ilvl w:val="0"/>
          <w:numId w:val="20"/>
        </w:numPr>
        <w:shd w:val="clear" w:color="auto" w:fill="auto"/>
        <w:tabs>
          <w:tab w:val="left" w:leader="underscore" w:pos="4562"/>
          <w:tab w:val="left" w:pos="698"/>
        </w:tabs>
        <w:spacing w:before="0" w:after="180"/>
        <w:jc w:val="both"/>
        <w:rPr>
          <w:rFonts w:ascii="Times New Roman" w:hAnsi="Times New Roman" w:cs="Times New Roman"/>
          <w:sz w:val="24"/>
          <w:szCs w:val="24"/>
        </w:rPr>
      </w:pP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Докажите, </w:t>
      </w:r>
      <w:proofErr w:type="spellStart"/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t>что</w:t>
      </w:r>
      <w:r w:rsidR="00924841"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t>__</w:t>
      </w:r>
      <w:proofErr w:type="spellEnd"/>
      <w:r w:rsidR="00924841"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1B4DFB" w:rsidRPr="00924841" w:rsidRDefault="001B4DFB" w:rsidP="001B4DFB">
      <w:pPr>
        <w:pStyle w:val="30"/>
        <w:shd w:val="clear" w:color="auto" w:fill="auto"/>
        <w:spacing w:line="254" w:lineRule="exact"/>
        <w:ind w:left="40" w:right="60" w:firstLine="360"/>
        <w:rPr>
          <w:rFonts w:ascii="Times New Roman" w:hAnsi="Times New Roman" w:cs="Times New Roman"/>
          <w:sz w:val="24"/>
          <w:szCs w:val="24"/>
        </w:rPr>
      </w:pPr>
      <w:r w:rsidRPr="00924841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t>Например: «Докажите, что в долгосроч</w:t>
      </w:r>
      <w:r w:rsidRPr="00924841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ной политике германских властей ставка делалась на молодёжь». 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t>(Ответ: в 1943 г. был создан союз белорусской молодёжи, главной целью которого было воспитание молодого поколения в духе национал-социа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лизма.)</w:t>
      </w:r>
    </w:p>
    <w:p w:rsidR="001B4DFB" w:rsidRPr="00924841" w:rsidRDefault="00924841" w:rsidP="009248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2484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24841">
        <w:rPr>
          <w:rFonts w:ascii="Times New Roman" w:hAnsi="Times New Roman" w:cs="Times New Roman"/>
          <w:sz w:val="24"/>
          <w:szCs w:val="24"/>
        </w:rPr>
        <w:t>Какие____</w:t>
      </w:r>
      <w:proofErr w:type="spellEnd"/>
      <w:r w:rsidRPr="00924841">
        <w:rPr>
          <w:rFonts w:ascii="Times New Roman" w:hAnsi="Times New Roman" w:cs="Times New Roman"/>
          <w:sz w:val="24"/>
          <w:szCs w:val="24"/>
        </w:rPr>
        <w:t>?</w:t>
      </w:r>
    </w:p>
    <w:p w:rsidR="001B4DFB" w:rsidRPr="00924841" w:rsidRDefault="001B4DFB" w:rsidP="009248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24841">
        <w:rPr>
          <w:rStyle w:val="41"/>
          <w:rFonts w:ascii="Times New Roman" w:hAnsi="Times New Roman" w:cs="Times New Roman"/>
          <w:i w:val="0"/>
          <w:sz w:val="24"/>
          <w:szCs w:val="24"/>
        </w:rPr>
        <w:t xml:space="preserve">Например: «Какие коллаборационистские организации существовали на территории Беларуси?». 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t>(Ответ: вербовка и вывоз на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селения на принудительные работы, органи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зация военного дела, образование, здравоох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ранение, культура, пропаганда германского нацизма, белорусский корпус самообороны, союз белорусской молодёжи, белорусская рада доверия, белорусская центральная рада, бело</w:t>
      </w:r>
      <w:r w:rsidRPr="00924841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русская краевая оборона.)</w:t>
      </w:r>
    </w:p>
    <w:p w:rsidR="00924841" w:rsidRPr="00924841" w:rsidRDefault="001B4DFB" w:rsidP="001B4DFB">
      <w:pPr>
        <w:pStyle w:val="40"/>
        <w:numPr>
          <w:ilvl w:val="0"/>
          <w:numId w:val="8"/>
        </w:numPr>
        <w:shd w:val="clear" w:color="auto" w:fill="auto"/>
        <w:spacing w:before="0" w:after="180" w:line="250" w:lineRule="exact"/>
        <w:ind w:left="20" w:right="20" w:firstLine="340"/>
        <w:jc w:val="both"/>
        <w:rPr>
          <w:rStyle w:val="41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auto"/>
          <w:lang w:bidi="ar-SA"/>
        </w:rPr>
      </w:pPr>
      <w:r w:rsidRPr="00924841">
        <w:rPr>
          <w:rStyle w:val="41"/>
          <w:rFonts w:ascii="Times New Roman" w:hAnsi="Times New Roman" w:cs="Times New Roman"/>
          <w:b w:val="0"/>
          <w:sz w:val="24"/>
          <w:szCs w:val="24"/>
        </w:rPr>
        <w:t xml:space="preserve"> Максимальное количество баллов на данном этапе урока — 3. </w:t>
      </w:r>
    </w:p>
    <w:p w:rsidR="001B4DFB" w:rsidRPr="00924841" w:rsidRDefault="00924841" w:rsidP="00924841">
      <w:pPr>
        <w:pStyle w:val="40"/>
        <w:shd w:val="clear" w:color="auto" w:fill="auto"/>
        <w:spacing w:before="0" w:after="180" w:line="250" w:lineRule="exact"/>
        <w:ind w:left="2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41"/>
          <w:rFonts w:ascii="Times New Roman" w:hAnsi="Times New Roman" w:cs="Times New Roman"/>
          <w:b w:val="0"/>
          <w:sz w:val="24"/>
          <w:szCs w:val="24"/>
        </w:rPr>
        <w:t xml:space="preserve"> Подведение итогов</w:t>
      </w:r>
      <w:r w:rsidR="001B4DFB" w:rsidRPr="00924841">
        <w:rPr>
          <w:rStyle w:val="41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1B4DFB" w:rsidRPr="00924841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(Озвучивание результатов работы каждой группы, занесение результатов в оценочный лист путеводителя по уроку.)</w:t>
      </w:r>
    </w:p>
    <w:p w:rsidR="001B4DFB" w:rsidRPr="00FD1340" w:rsidRDefault="001B4DFB" w:rsidP="001B4DFB">
      <w:pPr>
        <w:pStyle w:val="5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color w:val="000000"/>
          <w:sz w:val="24"/>
          <w:szCs w:val="24"/>
          <w:lang w:bidi="ru-RU"/>
        </w:rPr>
        <w:t>III. Изучение нового материала.</w:t>
      </w:r>
    </w:p>
    <w:p w:rsidR="001B4DFB" w:rsidRPr="00FD1340" w:rsidRDefault="001B4DFB" w:rsidP="001B4DFB">
      <w:pPr>
        <w:pStyle w:val="21"/>
        <w:numPr>
          <w:ilvl w:val="0"/>
          <w:numId w:val="8"/>
        </w:numPr>
        <w:shd w:val="clear" w:color="auto" w:fill="auto"/>
        <w:spacing w:after="228" w:line="250" w:lineRule="exact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 xml:space="preserve"> Таким образом, мы с вами повторили черты «нового порядка» в Беларуси. Но это не всё, и сегодня мы продолжим характери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стику «нового порядка». Для ответов вы можете использовать материалы учебных пособий, атлас, хрестоматию, исторические документы. Как мы уже выяснили, ключе</w:t>
      </w:r>
      <w:r w:rsidRPr="00FD1340">
        <w:rPr>
          <w:rFonts w:ascii="Times New Roman" w:hAnsi="Times New Roman" w:cs="Times New Roman"/>
          <w:sz w:val="24"/>
          <w:szCs w:val="24"/>
        </w:rPr>
        <w:softHyphen/>
        <w:t xml:space="preserve">выми понятиями нашего урока являются: </w:t>
      </w:r>
      <w:r w:rsidRPr="00FD1340">
        <w:rPr>
          <w:rStyle w:val="a5"/>
          <w:rFonts w:ascii="Times New Roman" w:hAnsi="Times New Roman" w:cs="Times New Roman"/>
          <w:sz w:val="24"/>
          <w:szCs w:val="24"/>
        </w:rPr>
        <w:t>план «Ост», геноцид, депортация.</w:t>
      </w:r>
      <w:r w:rsidRPr="00FD1340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FD1340">
        <w:rPr>
          <w:rFonts w:ascii="Times New Roman" w:hAnsi="Times New Roman" w:cs="Times New Roman"/>
          <w:sz w:val="24"/>
          <w:szCs w:val="24"/>
        </w:rPr>
        <w:t>Каждая группа работает в течение 10 мин с одним из понятий. Для этого вам предложены во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просы в путеводителе.</w:t>
      </w:r>
    </w:p>
    <w:p w:rsidR="001B4DFB" w:rsidRPr="00FD1340" w:rsidRDefault="001B4DFB" w:rsidP="001B4DFB">
      <w:pPr>
        <w:pStyle w:val="60"/>
        <w:shd w:val="clear" w:color="auto" w:fill="auto"/>
        <w:spacing w:before="0" w:after="74" w:line="190" w:lineRule="exact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Работа в группах</w:t>
      </w:r>
    </w:p>
    <w:p w:rsidR="001B4DFB" w:rsidRPr="00FD1340" w:rsidRDefault="001B4DFB" w:rsidP="001B4DFB">
      <w:pPr>
        <w:pStyle w:val="21"/>
        <w:shd w:val="clear" w:color="auto" w:fill="auto"/>
        <w:spacing w:after="31" w:line="190" w:lineRule="exact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Актуализация. Рассказ о музыканте.</w:t>
      </w:r>
    </w:p>
    <w:p w:rsidR="001B4DFB" w:rsidRPr="00FD1340" w:rsidRDefault="001B4DFB" w:rsidP="001B4DFB">
      <w:pPr>
        <w:pStyle w:val="21"/>
        <w:numPr>
          <w:ilvl w:val="0"/>
          <w:numId w:val="8"/>
        </w:numPr>
        <w:shd w:val="clear" w:color="auto" w:fill="auto"/>
        <w:spacing w:after="0" w:line="250" w:lineRule="exact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 xml:space="preserve"> Иван Родионов окончил в 1941 г. кон</w:t>
      </w:r>
      <w:r w:rsidRPr="00FD1340">
        <w:rPr>
          <w:rFonts w:ascii="Times New Roman" w:hAnsi="Times New Roman" w:cs="Times New Roman"/>
          <w:sz w:val="24"/>
          <w:szCs w:val="24"/>
        </w:rPr>
        <w:softHyphen/>
        <w:t xml:space="preserve">серваторию и приехал к родственникам в </w:t>
      </w:r>
      <w:r w:rsidRPr="00FD1340">
        <w:rPr>
          <w:rFonts w:ascii="Times New Roman" w:hAnsi="Times New Roman" w:cs="Times New Roman"/>
          <w:sz w:val="24"/>
          <w:szCs w:val="24"/>
        </w:rPr>
        <w:lastRenderedPageBreak/>
        <w:t>Беларусь. Ему пророчили блестящее буду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щее, но судьба распорядилась так, что Иван попал в концентрационный лагерь. Для музыканта не играть на инструменте равно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сильно гибели, поэтому он нашёл деревян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ную дощечку, выцарапал на ней клавиши и ночью «играл». 11 апреля 1945 г. он был освобождён, а уже в ноябре дал свой первый концерт в Московской консерватории. После окончания выступления журналисты задали ему вопрос, где, а главное как он сумел во время войны так хорошо подготовиться?</w:t>
      </w:r>
    </w:p>
    <w:p w:rsidR="001B4DFB" w:rsidRPr="00FD1340" w:rsidRDefault="001F2674" w:rsidP="001F2674">
      <w:pPr>
        <w:pStyle w:val="60"/>
        <w:shd w:val="clear" w:color="auto" w:fill="auto"/>
        <w:tabs>
          <w:tab w:val="left" w:pos="1305"/>
        </w:tabs>
        <w:spacing w:before="0" w:after="37" w:line="19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61"/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1-</w:t>
      </w:r>
      <w:r w:rsidR="001B4DFB" w:rsidRPr="00FD1340">
        <w:rPr>
          <w:rStyle w:val="61"/>
          <w:rFonts w:ascii="Times New Roman" w:hAnsi="Times New Roman" w:cs="Times New Roman"/>
          <w:b w:val="0"/>
          <w:i w:val="0"/>
          <w:sz w:val="24"/>
          <w:szCs w:val="24"/>
        </w:rPr>
        <w:t>я группа</w:t>
      </w:r>
      <w:r w:rsidR="001B4DFB" w:rsidRPr="00FD134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План «Ост»</w:t>
      </w:r>
    </w:p>
    <w:p w:rsidR="001B4DFB" w:rsidRPr="00FD1340" w:rsidRDefault="001B4DFB" w:rsidP="001B4DFB">
      <w:pPr>
        <w:pStyle w:val="21"/>
        <w:numPr>
          <w:ilvl w:val="0"/>
          <w:numId w:val="8"/>
        </w:numPr>
        <w:shd w:val="clear" w:color="auto" w:fill="auto"/>
        <w:spacing w:after="0" w:line="254" w:lineRule="exact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 xml:space="preserve"> Что такое план «Ост»? Какая судьба была определена гитлеровцами белорусам?</w:t>
      </w:r>
    </w:p>
    <w:p w:rsidR="001B4DFB" w:rsidRPr="00FD1340" w:rsidRDefault="001B4DFB" w:rsidP="001B4DFB">
      <w:pPr>
        <w:pStyle w:val="21"/>
        <w:shd w:val="clear" w:color="auto" w:fill="auto"/>
        <w:spacing w:after="240" w:line="254" w:lineRule="exact"/>
        <w:ind w:left="20" w:right="6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Докажите, что все элементы «нового по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рядка», установленного гитлеровцами, были направлены на выполнение плана «Ост».</w:t>
      </w:r>
    </w:p>
    <w:p w:rsidR="001B4DFB" w:rsidRPr="00FD1340" w:rsidRDefault="001B4DFB" w:rsidP="001B4DFB">
      <w:pPr>
        <w:pStyle w:val="21"/>
        <w:shd w:val="clear" w:color="auto" w:fill="auto"/>
        <w:spacing w:after="309" w:line="254" w:lineRule="exact"/>
        <w:ind w:left="20" w:right="6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Учащиеся работают с историческим до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кументом, с. 132.</w:t>
      </w:r>
    </w:p>
    <w:p w:rsidR="001B4DFB" w:rsidRPr="00FD1340" w:rsidRDefault="001B4DFB" w:rsidP="001B4DFB">
      <w:pPr>
        <w:framePr w:h="2818" w:wrap="notBeside" w:vAnchor="text" w:hAnchor="text" w:xAlign="center" w:y="1"/>
        <w:jc w:val="center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7025" cy="1790700"/>
            <wp:effectExtent l="19050" t="0" r="9525" b="0"/>
            <wp:docPr id="1" name="Рисунок 1" descr="C:\Users\134E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4E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DFB" w:rsidRPr="00FD1340" w:rsidRDefault="001B4DFB" w:rsidP="001B4DFB">
      <w:pPr>
        <w:pStyle w:val="21"/>
        <w:numPr>
          <w:ilvl w:val="0"/>
          <w:numId w:val="8"/>
        </w:numPr>
        <w:shd w:val="clear" w:color="auto" w:fill="auto"/>
        <w:spacing w:before="187" w:after="0" w:line="259" w:lineRule="exact"/>
        <w:ind w:left="20" w:right="6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 xml:space="preserve">Что связывает эти фотографии? </w:t>
      </w:r>
      <w:r w:rsidRPr="00FD1340">
        <w:rPr>
          <w:rStyle w:val="12pt"/>
          <w:rFonts w:ascii="Times New Roman" w:hAnsi="Times New Roman" w:cs="Times New Roman"/>
        </w:rPr>
        <w:t>(</w:t>
      </w:r>
      <w:r w:rsidRPr="00FD1340">
        <w:rPr>
          <w:rStyle w:val="a5"/>
          <w:rFonts w:ascii="Times New Roman" w:hAnsi="Times New Roman" w:cs="Times New Roman"/>
          <w:sz w:val="24"/>
          <w:szCs w:val="24"/>
        </w:rPr>
        <w:t>От</w:t>
      </w:r>
      <w:r w:rsidRPr="00FD1340">
        <w:rPr>
          <w:rStyle w:val="a5"/>
          <w:rFonts w:ascii="Times New Roman" w:hAnsi="Times New Roman" w:cs="Times New Roman"/>
          <w:sz w:val="24"/>
          <w:szCs w:val="24"/>
        </w:rPr>
        <w:softHyphen/>
        <w:t>веты.)</w:t>
      </w:r>
    </w:p>
    <w:p w:rsidR="001B4DFB" w:rsidRPr="00FD1340" w:rsidRDefault="001F2674" w:rsidP="001F2674">
      <w:pPr>
        <w:pStyle w:val="60"/>
        <w:shd w:val="clear" w:color="auto" w:fill="auto"/>
        <w:tabs>
          <w:tab w:val="left" w:pos="1350"/>
        </w:tabs>
        <w:spacing w:before="0" w:after="31" w:line="190" w:lineRule="exact"/>
        <w:ind w:left="1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61"/>
          <w:rFonts w:ascii="Times New Roman" w:hAnsi="Times New Roman" w:cs="Times New Roman"/>
          <w:b w:val="0"/>
          <w:i w:val="0"/>
          <w:sz w:val="24"/>
          <w:szCs w:val="24"/>
        </w:rPr>
        <w:t>2-</w:t>
      </w:r>
      <w:r w:rsidR="001B4DFB" w:rsidRPr="001F2674">
        <w:rPr>
          <w:rStyle w:val="61"/>
          <w:rFonts w:ascii="Times New Roman" w:hAnsi="Times New Roman" w:cs="Times New Roman"/>
          <w:b w:val="0"/>
          <w:i w:val="0"/>
          <w:sz w:val="24"/>
          <w:szCs w:val="24"/>
        </w:rPr>
        <w:t>я группа</w:t>
      </w:r>
      <w:r w:rsidR="001B4DFB" w:rsidRPr="00FD134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«Геноцид»</w:t>
      </w:r>
    </w:p>
    <w:p w:rsidR="001B4DFB" w:rsidRPr="00FD1340" w:rsidRDefault="001B4DFB" w:rsidP="001B4DFB">
      <w:pPr>
        <w:pStyle w:val="21"/>
        <w:numPr>
          <w:ilvl w:val="0"/>
          <w:numId w:val="8"/>
        </w:numPr>
        <w:shd w:val="clear" w:color="auto" w:fill="auto"/>
        <w:spacing w:after="0" w:line="250" w:lineRule="exact"/>
        <w:ind w:left="20" w:right="6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 xml:space="preserve"> Один из создателей мемориального ком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плекса «Хатынь» Леонид Левин, выступая на открытии мемориального комплекса «Красный берег», сказал: «Во время войны у белорус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ского народа забрали всё — семью, здоровье, жизнь, не смогли забрать одного — любовь».</w:t>
      </w:r>
    </w:p>
    <w:p w:rsidR="001B4DFB" w:rsidRPr="00FD1340" w:rsidRDefault="001B4DFB" w:rsidP="001B4DFB">
      <w:pPr>
        <w:pStyle w:val="21"/>
        <w:numPr>
          <w:ilvl w:val="0"/>
          <w:numId w:val="8"/>
        </w:numPr>
        <w:shd w:val="clear" w:color="auto" w:fill="auto"/>
        <w:spacing w:after="0" w:line="250" w:lineRule="exact"/>
        <w:ind w:left="20" w:right="6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 xml:space="preserve"> Что такое геноцид? Какие особые опе</w:t>
      </w:r>
      <w:r w:rsidRPr="00FD1340">
        <w:rPr>
          <w:rFonts w:ascii="Times New Roman" w:hAnsi="Times New Roman" w:cs="Times New Roman"/>
          <w:sz w:val="24"/>
          <w:szCs w:val="24"/>
        </w:rPr>
        <w:softHyphen/>
        <w:t xml:space="preserve">ративные группы осуществляли массовые уничтожения людей? </w:t>
      </w:r>
      <w:r w:rsidRPr="00FD1340">
        <w:rPr>
          <w:rStyle w:val="a5"/>
          <w:rFonts w:ascii="Times New Roman" w:hAnsi="Times New Roman" w:cs="Times New Roman"/>
          <w:sz w:val="24"/>
          <w:szCs w:val="24"/>
        </w:rPr>
        <w:t>(Ответы.)</w:t>
      </w:r>
    </w:p>
    <w:p w:rsidR="001B4DFB" w:rsidRPr="00FD1340" w:rsidRDefault="001B4DFB" w:rsidP="001B4DFB">
      <w:pPr>
        <w:pStyle w:val="21"/>
        <w:numPr>
          <w:ilvl w:val="0"/>
          <w:numId w:val="8"/>
        </w:numPr>
        <w:shd w:val="clear" w:color="auto" w:fill="auto"/>
        <w:spacing w:after="0" w:line="250" w:lineRule="exact"/>
        <w:ind w:left="20" w:right="6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 xml:space="preserve"> Охарактеризуйте проявления оккупа</w:t>
      </w:r>
      <w:r w:rsidRPr="00FD1340">
        <w:rPr>
          <w:rFonts w:ascii="Times New Roman" w:hAnsi="Times New Roman" w:cs="Times New Roman"/>
          <w:sz w:val="24"/>
          <w:szCs w:val="24"/>
        </w:rPr>
        <w:softHyphen/>
        <w:t xml:space="preserve">ционного режима на территории Беларуси (гетто, концентрационные лагеря, Холокост). </w:t>
      </w:r>
      <w:proofErr w:type="gramStart"/>
      <w:r w:rsidRPr="00FD1340">
        <w:rPr>
          <w:rStyle w:val="a5"/>
          <w:rFonts w:ascii="Times New Roman" w:hAnsi="Times New Roman" w:cs="Times New Roman"/>
          <w:sz w:val="24"/>
          <w:szCs w:val="24"/>
        </w:rPr>
        <w:t>(Хрестоматия.</w:t>
      </w:r>
      <w:proofErr w:type="gramEnd"/>
      <w:r w:rsidRPr="00FD134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340">
        <w:rPr>
          <w:rStyle w:val="a5"/>
          <w:rFonts w:ascii="Times New Roman" w:hAnsi="Times New Roman" w:cs="Times New Roman"/>
          <w:sz w:val="24"/>
          <w:szCs w:val="24"/>
        </w:rPr>
        <w:t>Работа с историческим до</w:t>
      </w:r>
      <w:r w:rsidRPr="00FD1340">
        <w:rPr>
          <w:rStyle w:val="a5"/>
          <w:rFonts w:ascii="Times New Roman" w:hAnsi="Times New Roman" w:cs="Times New Roman"/>
          <w:sz w:val="24"/>
          <w:szCs w:val="24"/>
        </w:rPr>
        <w:softHyphen/>
        <w:t>кументом, с. 104 и с атласом, с. 17.)</w:t>
      </w:r>
      <w:proofErr w:type="gramEnd"/>
    </w:p>
    <w:p w:rsidR="001B4DFB" w:rsidRPr="00FD1340" w:rsidRDefault="001F2674" w:rsidP="001F2674">
      <w:pPr>
        <w:pStyle w:val="a4"/>
      </w:pPr>
      <w:r w:rsidRPr="001F2674">
        <w:rPr>
          <w:rStyle w:val="61"/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</w:t>
      </w:r>
      <w:r w:rsidR="001B4DFB" w:rsidRPr="001F2674">
        <w:rPr>
          <w:rStyle w:val="61"/>
          <w:rFonts w:ascii="Times New Roman" w:hAnsi="Times New Roman" w:cs="Times New Roman"/>
          <w:b w:val="0"/>
          <w:i w:val="0"/>
          <w:sz w:val="24"/>
          <w:szCs w:val="24"/>
        </w:rPr>
        <w:t>3-я группа</w:t>
      </w:r>
      <w:r w:rsidR="001B4DFB" w:rsidRPr="00FD1340">
        <w:rPr>
          <w:lang w:bidi="ru-RU"/>
        </w:rPr>
        <w:t xml:space="preserve"> — «</w:t>
      </w:r>
      <w:proofErr w:type="spellStart"/>
      <w:r w:rsidR="001B4DFB" w:rsidRPr="00FD1340">
        <w:rPr>
          <w:lang w:bidi="ru-RU"/>
        </w:rPr>
        <w:t>Остарбайтеры</w:t>
      </w:r>
      <w:proofErr w:type="spellEnd"/>
      <w:r w:rsidR="001B4DFB" w:rsidRPr="00FD1340">
        <w:rPr>
          <w:lang w:bidi="ru-RU"/>
        </w:rPr>
        <w:t>»</w:t>
      </w:r>
    </w:p>
    <w:p w:rsidR="001B4DFB" w:rsidRPr="00FD1340" w:rsidRDefault="001B4DFB" w:rsidP="001B4DFB">
      <w:pPr>
        <w:pStyle w:val="21"/>
        <w:numPr>
          <w:ilvl w:val="0"/>
          <w:numId w:val="8"/>
        </w:numPr>
        <w:shd w:val="clear" w:color="auto" w:fill="auto"/>
        <w:spacing w:after="0" w:line="250" w:lineRule="exact"/>
        <w:ind w:left="20" w:right="6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 xml:space="preserve"> Охарактеризуйте карательные экспе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диции в рамках геноцида со стороны немцев. Можно ли депортацию населения Беларуси рассматривать с экономической точки зре</w:t>
      </w:r>
      <w:r w:rsidRPr="00FD1340">
        <w:rPr>
          <w:rFonts w:ascii="Times New Roman" w:hAnsi="Times New Roman" w:cs="Times New Roman"/>
          <w:sz w:val="24"/>
          <w:szCs w:val="24"/>
        </w:rPr>
        <w:softHyphen/>
        <w:t xml:space="preserve">ния? </w:t>
      </w:r>
      <w:proofErr w:type="gramStart"/>
      <w:r w:rsidRPr="00FD1340">
        <w:rPr>
          <w:rStyle w:val="12pt"/>
          <w:rFonts w:ascii="Times New Roman" w:hAnsi="Times New Roman" w:cs="Times New Roman"/>
        </w:rPr>
        <w:t>(</w:t>
      </w:r>
      <w:r w:rsidRPr="00FD1340">
        <w:rPr>
          <w:rStyle w:val="a5"/>
          <w:rFonts w:ascii="Times New Roman" w:hAnsi="Times New Roman" w:cs="Times New Roman"/>
          <w:sz w:val="24"/>
          <w:szCs w:val="24"/>
        </w:rPr>
        <w:t>Работа с историческим документом, с. 105.</w:t>
      </w:r>
      <w:proofErr w:type="gramEnd"/>
      <w:r w:rsidRPr="00FD134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340">
        <w:rPr>
          <w:rStyle w:val="a5"/>
          <w:rFonts w:ascii="Times New Roman" w:hAnsi="Times New Roman" w:cs="Times New Roman"/>
          <w:sz w:val="24"/>
          <w:szCs w:val="24"/>
        </w:rPr>
        <w:t>Обсуждение результатов.)</w:t>
      </w:r>
      <w:proofErr w:type="gramEnd"/>
    </w:p>
    <w:p w:rsidR="001B4DFB" w:rsidRPr="001F2674" w:rsidRDefault="001B4DFB" w:rsidP="001B4DFB">
      <w:pPr>
        <w:pStyle w:val="21"/>
        <w:numPr>
          <w:ilvl w:val="0"/>
          <w:numId w:val="8"/>
        </w:numPr>
        <w:shd w:val="clear" w:color="auto" w:fill="auto"/>
        <w:spacing w:after="291" w:line="250" w:lineRule="exact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1F2674">
        <w:rPr>
          <w:rFonts w:ascii="Times New Roman" w:hAnsi="Times New Roman" w:cs="Times New Roman"/>
          <w:sz w:val="24"/>
          <w:szCs w:val="24"/>
        </w:rPr>
        <w:t xml:space="preserve"> Предлагаю обратиться к фотохронике</w:t>
      </w:r>
      <w:proofErr w:type="gramStart"/>
      <w:r w:rsidRPr="001F267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F2674">
        <w:rPr>
          <w:rFonts w:ascii="Times New Roman" w:hAnsi="Times New Roman" w:cs="Times New Roman"/>
          <w:sz w:val="24"/>
          <w:szCs w:val="24"/>
        </w:rPr>
        <w:t xml:space="preserve">торой мировой войны. Определите, какие проявления «нового порядка» изображены на фотографиях? </w:t>
      </w:r>
      <w:r w:rsidRPr="001F2674">
        <w:rPr>
          <w:rStyle w:val="a5"/>
          <w:rFonts w:ascii="Times New Roman" w:hAnsi="Times New Roman" w:cs="Times New Roman"/>
          <w:sz w:val="24"/>
          <w:szCs w:val="24"/>
        </w:rPr>
        <w:t>(Группа, которая чаще других правильно определяла проявления</w:t>
      </w:r>
      <w:r w:rsidR="001F267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F2674">
        <w:rPr>
          <w:rFonts w:ascii="Times New Roman" w:hAnsi="Times New Roman" w:cs="Times New Roman"/>
          <w:sz w:val="24"/>
          <w:szCs w:val="24"/>
        </w:rPr>
        <w:t>«нового порядка», получает дополнитель</w:t>
      </w:r>
      <w:r w:rsidRPr="001F2674">
        <w:rPr>
          <w:rFonts w:ascii="Times New Roman" w:hAnsi="Times New Roman" w:cs="Times New Roman"/>
          <w:sz w:val="24"/>
          <w:szCs w:val="24"/>
        </w:rPr>
        <w:softHyphen/>
        <w:t>ный балл.)</w:t>
      </w:r>
    </w:p>
    <w:p w:rsidR="001B4DFB" w:rsidRPr="00FD1340" w:rsidRDefault="001B4DFB" w:rsidP="001B4DFB">
      <w:pPr>
        <w:pStyle w:val="40"/>
        <w:numPr>
          <w:ilvl w:val="0"/>
          <w:numId w:val="10"/>
        </w:numPr>
        <w:shd w:val="clear" w:color="auto" w:fill="auto"/>
        <w:tabs>
          <w:tab w:val="left" w:pos="759"/>
        </w:tabs>
        <w:spacing w:before="0" w:line="200" w:lineRule="exact"/>
        <w:ind w:lef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Закрепление.</w:t>
      </w:r>
    </w:p>
    <w:p w:rsidR="001B4DFB" w:rsidRPr="00FD1340" w:rsidRDefault="001B4DFB" w:rsidP="001B4DFB">
      <w:pPr>
        <w:pStyle w:val="33"/>
        <w:shd w:val="clear" w:color="auto" w:fill="auto"/>
        <w:spacing w:before="0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Выполнение задания № 4 в путеводителе урока</w:t>
      </w:r>
      <w:r w:rsidR="00240759">
        <w:rPr>
          <w:rFonts w:ascii="Times New Roman" w:hAnsi="Times New Roman" w:cs="Times New Roman"/>
          <w:sz w:val="24"/>
          <w:szCs w:val="24"/>
        </w:rPr>
        <w:t>.</w:t>
      </w:r>
      <w:r w:rsidRPr="00FD1340">
        <w:rPr>
          <w:rFonts w:ascii="Times New Roman" w:hAnsi="Times New Roman" w:cs="Times New Roman"/>
          <w:sz w:val="24"/>
          <w:szCs w:val="24"/>
        </w:rPr>
        <w:t xml:space="preserve"> Взаимопроверка. Под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ведение итогов.</w:t>
      </w:r>
    </w:p>
    <w:p w:rsidR="001B4DFB" w:rsidRPr="00FD1340" w:rsidRDefault="001B4DFB" w:rsidP="001B4DFB">
      <w:pPr>
        <w:pStyle w:val="33"/>
        <w:shd w:val="clear" w:color="auto" w:fill="auto"/>
        <w:spacing w:before="0" w:after="0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Домашнее задание:</w:t>
      </w:r>
      <w:r w:rsidR="00240759">
        <w:rPr>
          <w:rFonts w:ascii="Times New Roman" w:hAnsi="Times New Roman" w:cs="Times New Roman"/>
          <w:sz w:val="24"/>
          <w:szCs w:val="24"/>
        </w:rPr>
        <w:t xml:space="preserve"> § 23, </w:t>
      </w:r>
      <w:r w:rsidRPr="00FD1340">
        <w:rPr>
          <w:rFonts w:ascii="Times New Roman" w:hAnsi="Times New Roman" w:cs="Times New Roman"/>
          <w:sz w:val="24"/>
          <w:szCs w:val="24"/>
        </w:rPr>
        <w:t>Посмотрите фильм «Мальчик в полосатой пижаме» для последующего обсуждения.</w:t>
      </w:r>
    </w:p>
    <w:p w:rsidR="001B4DFB" w:rsidRPr="00FD1340" w:rsidRDefault="001B4DFB" w:rsidP="001B4DFB">
      <w:pPr>
        <w:pStyle w:val="33"/>
        <w:numPr>
          <w:ilvl w:val="0"/>
          <w:numId w:val="10"/>
        </w:numPr>
        <w:shd w:val="clear" w:color="auto" w:fill="auto"/>
        <w:tabs>
          <w:tab w:val="left" w:pos="678"/>
        </w:tabs>
        <w:spacing w:before="0" w:after="0" w:line="250" w:lineRule="exact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FD1340">
        <w:rPr>
          <w:rStyle w:val="a5"/>
          <w:rFonts w:ascii="Times New Roman" w:hAnsi="Times New Roman" w:cs="Times New Roman"/>
          <w:sz w:val="24"/>
          <w:szCs w:val="24"/>
        </w:rPr>
        <w:t>Рефлексия.</w:t>
      </w:r>
      <w:r w:rsidRPr="00FD1340">
        <w:rPr>
          <w:rFonts w:ascii="Times New Roman" w:hAnsi="Times New Roman" w:cs="Times New Roman"/>
          <w:sz w:val="24"/>
          <w:szCs w:val="24"/>
        </w:rPr>
        <w:t xml:space="preserve"> Педагог берёт в руки ябло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ко, олицетворяющее собой модель планеты Земля. Отрезает половину, определив с уча</w:t>
      </w:r>
      <w:r w:rsidRPr="00FD1340">
        <w:rPr>
          <w:rFonts w:ascii="Times New Roman" w:hAnsi="Times New Roman" w:cs="Times New Roman"/>
          <w:sz w:val="24"/>
          <w:szCs w:val="24"/>
        </w:rPr>
        <w:softHyphen/>
        <w:t>щимися, что это мировой океан. Оставшую</w:t>
      </w:r>
      <w:r w:rsidRPr="00FD1340">
        <w:rPr>
          <w:rFonts w:ascii="Times New Roman" w:hAnsi="Times New Roman" w:cs="Times New Roman"/>
          <w:sz w:val="24"/>
          <w:szCs w:val="24"/>
        </w:rPr>
        <w:softHyphen/>
        <w:t xml:space="preserve">ся часть делит пополам. </w:t>
      </w:r>
      <w:proofErr w:type="gramStart"/>
      <w:r w:rsidRPr="00FD1340">
        <w:rPr>
          <w:rFonts w:ascii="Times New Roman" w:hAnsi="Times New Roman" w:cs="Times New Roman"/>
          <w:sz w:val="24"/>
          <w:szCs w:val="24"/>
        </w:rPr>
        <w:t>Одна четверть — горы, пустыни и т. д. Последняя четверть — постройки, дороги.</w:t>
      </w:r>
      <w:proofErr w:type="gramEnd"/>
      <w:r w:rsidRPr="00FD1340">
        <w:rPr>
          <w:rFonts w:ascii="Times New Roman" w:hAnsi="Times New Roman" w:cs="Times New Roman"/>
          <w:sz w:val="24"/>
          <w:szCs w:val="24"/>
        </w:rPr>
        <w:t xml:space="preserve"> С этой части срезается кожура. Это и есть символический участок, пригодный для существования человека.</w:t>
      </w:r>
    </w:p>
    <w:p w:rsidR="001B4DFB" w:rsidRPr="00FD1340" w:rsidRDefault="001B4DFB" w:rsidP="001B4DFB">
      <w:pPr>
        <w:pStyle w:val="33"/>
        <w:shd w:val="clear" w:color="auto" w:fill="auto"/>
        <w:spacing w:before="0" w:after="0" w:line="250" w:lineRule="exact"/>
        <w:ind w:left="20" w:right="20" w:firstLine="340"/>
        <w:rPr>
          <w:rFonts w:ascii="Times New Roman" w:hAnsi="Times New Roman" w:cs="Times New Roman"/>
          <w:sz w:val="24"/>
          <w:szCs w:val="24"/>
        </w:rPr>
        <w:sectPr w:rsidR="001B4DFB" w:rsidRPr="00FD1340" w:rsidSect="001B4DFB">
          <w:type w:val="continuous"/>
          <w:pgSz w:w="11909" w:h="16838"/>
          <w:pgMar w:top="1307" w:right="1306" w:bottom="1307" w:left="1253" w:header="0" w:footer="3" w:gutter="0"/>
          <w:cols w:space="317"/>
          <w:noEndnote/>
          <w:docGrid w:linePitch="360"/>
        </w:sectPr>
      </w:pPr>
      <w:r w:rsidRPr="00FD1340">
        <w:rPr>
          <w:rFonts w:ascii="Times New Roman" w:hAnsi="Times New Roman" w:cs="Times New Roman"/>
          <w:sz w:val="24"/>
          <w:szCs w:val="24"/>
        </w:rPr>
        <w:t xml:space="preserve">— Подумайте, как важен для нас мир без войны. </w:t>
      </w:r>
      <w:r w:rsidRPr="00FD1340">
        <w:rPr>
          <w:rStyle w:val="a5"/>
          <w:rFonts w:ascii="Times New Roman" w:hAnsi="Times New Roman" w:cs="Times New Roman"/>
          <w:sz w:val="24"/>
          <w:szCs w:val="24"/>
        </w:rPr>
        <w:t>(Учащиеся обсуждают проблему.)</w:t>
      </w:r>
    </w:p>
    <w:p w:rsidR="001B4DFB" w:rsidRPr="00FD1340" w:rsidRDefault="001B4DFB" w:rsidP="001B4DF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B4DFB" w:rsidRPr="00FD1340" w:rsidRDefault="001B4DFB" w:rsidP="001B4DFB">
      <w:pPr>
        <w:spacing w:before="68" w:after="68" w:line="240" w:lineRule="exact"/>
        <w:rPr>
          <w:rFonts w:ascii="Times New Roman" w:hAnsi="Times New Roman" w:cs="Times New Roman"/>
          <w:sz w:val="24"/>
          <w:szCs w:val="24"/>
        </w:rPr>
      </w:pPr>
    </w:p>
    <w:p w:rsidR="001B4DFB" w:rsidRPr="00240759" w:rsidRDefault="001B4DFB" w:rsidP="0024075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40759">
        <w:rPr>
          <w:rFonts w:ascii="Times New Roman" w:hAnsi="Times New Roman" w:cs="Times New Roman"/>
          <w:sz w:val="24"/>
          <w:szCs w:val="24"/>
          <w:lang w:bidi="ru-RU"/>
        </w:rPr>
        <w:t>Путеводитель по уроку X класс Тема</w:t>
      </w:r>
    </w:p>
    <w:p w:rsidR="001B4DFB" w:rsidRDefault="001B4DFB" w:rsidP="00240759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240759">
        <w:rPr>
          <w:rFonts w:ascii="Times New Roman" w:hAnsi="Times New Roman" w:cs="Times New Roman"/>
          <w:sz w:val="24"/>
          <w:szCs w:val="24"/>
          <w:lang w:bidi="ru-RU"/>
        </w:rPr>
        <w:t>«Германский оккупационный режим на территории Беларуси»</w:t>
      </w:r>
    </w:p>
    <w:p w:rsidR="00240759" w:rsidRDefault="00240759" w:rsidP="00240759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240759" w:rsidRDefault="00240759" w:rsidP="00240759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240759" w:rsidRPr="00240759" w:rsidRDefault="00240759" w:rsidP="0024075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B4DFB" w:rsidRPr="00FD1340" w:rsidRDefault="001B4DFB" w:rsidP="001B4DFB">
      <w:pPr>
        <w:pStyle w:val="33"/>
        <w:shd w:val="clear" w:color="auto" w:fill="auto"/>
        <w:spacing w:before="0" w:after="380" w:line="200" w:lineRule="exact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Фамилия, имя участников группы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35"/>
        <w:gridCol w:w="6730"/>
      </w:tblGrid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Глоссарий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Геноцид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Уничтожение отдельных групп населения по расовым, национальным и религиозным признакам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Депортация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Принудительное выселение людей на территорию рейха с целью использования их в качестве рабочей силы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Гетто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Специальные кварталы в городах, создаваемые гитлеровцами на оккупированной территории для уничтожения еврейского населения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Остарбайтеры</w:t>
            </w:r>
            <w:proofErr w:type="spellEnd"/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«Восточные рабочие»; население с оккупированной территории СССР, вывозившееся на принудительные работы в Германию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Оккупация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Занятие войсками территории, сопровождающееся установлением собственных законов и администрации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120" w:line="20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Концентрационный</w:t>
            </w:r>
          </w:p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120" w:after="0" w:line="20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Место массового заключения и физического уничтожения политических противников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Коллаборационизм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Добровольное военное, политическое, экономическое сотрудничество с оккупантами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«Новый порядок»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33"/>
              <w:framePr w:w="9365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Система военных, социально-экономических, политических и идеологических мероприятий, направленных на создание оккупационного режима и реализацию политики геноцида, экономической эксплуатации, грабежа</w:t>
            </w:r>
          </w:p>
        </w:tc>
      </w:tr>
    </w:tbl>
    <w:p w:rsidR="001B4DFB" w:rsidRPr="00FD1340" w:rsidRDefault="001B4DFB" w:rsidP="001B4DFB">
      <w:pPr>
        <w:pStyle w:val="10"/>
        <w:keepNext/>
        <w:keepLines/>
        <w:shd w:val="clear" w:color="auto" w:fill="auto"/>
        <w:spacing w:before="0" w:after="78" w:line="210" w:lineRule="exact"/>
        <w:ind w:left="2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B4DFB" w:rsidRPr="00240759" w:rsidRDefault="001B4DFB" w:rsidP="001B4DFB">
      <w:pPr>
        <w:pStyle w:val="10"/>
        <w:keepNext/>
        <w:keepLines/>
        <w:shd w:val="clear" w:color="auto" w:fill="auto"/>
        <w:spacing w:before="0" w:after="78" w:line="210" w:lineRule="exact"/>
        <w:ind w:left="200"/>
        <w:rPr>
          <w:rFonts w:ascii="Times New Roman" w:hAnsi="Times New Roman" w:cs="Times New Roman"/>
          <w:b/>
          <w:sz w:val="24"/>
          <w:szCs w:val="24"/>
        </w:rPr>
      </w:pPr>
      <w:r w:rsidRPr="0024075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Определение цели урока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96"/>
        <w:gridCol w:w="3096"/>
        <w:gridCol w:w="3106"/>
      </w:tblGrid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гетто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характерные черты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концентрационные лагеря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выявить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геноцид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раскрыть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остарбайтеры</w:t>
            </w:r>
            <w:proofErr w:type="spellEnd"/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план «Ост»</w:t>
            </w: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FB" w:rsidRPr="00FD1340" w:rsidRDefault="001B4DFB" w:rsidP="00D85EB6">
            <w:pPr>
              <w:pStyle w:val="21"/>
              <w:framePr w:w="9298" w:wrap="notBeside" w:vAnchor="text" w:hAnchor="text" w:xAlign="center" w:y="1"/>
              <w:shd w:val="clear" w:color="auto" w:fill="auto"/>
              <w:spacing w:line="200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сравнить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FB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FB" w:rsidRPr="00FD1340" w:rsidRDefault="001B4DFB" w:rsidP="00D85EB6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DFB" w:rsidRPr="00FD1340" w:rsidRDefault="001B4DFB" w:rsidP="001B4DFB">
      <w:pPr>
        <w:rPr>
          <w:rFonts w:ascii="Times New Roman" w:hAnsi="Times New Roman" w:cs="Times New Roman"/>
          <w:sz w:val="24"/>
          <w:szCs w:val="24"/>
        </w:rPr>
      </w:pPr>
    </w:p>
    <w:p w:rsidR="001B4DFB" w:rsidRPr="00240759" w:rsidRDefault="001B4DFB" w:rsidP="00240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759">
        <w:rPr>
          <w:rFonts w:ascii="Times New Roman" w:hAnsi="Times New Roman" w:cs="Times New Roman"/>
          <w:b/>
          <w:bCs/>
          <w:sz w:val="24"/>
          <w:szCs w:val="24"/>
        </w:rPr>
        <w:t xml:space="preserve">Оценочный </w:t>
      </w:r>
      <w:r w:rsidRPr="0024075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лист урока</w:t>
      </w:r>
    </w:p>
    <w:p w:rsidR="001B4DFB" w:rsidRPr="00FD1340" w:rsidRDefault="00240759" w:rsidP="00240759">
      <w:pPr>
        <w:pStyle w:val="21"/>
        <w:shd w:val="clear" w:color="auto" w:fill="auto"/>
        <w:tabs>
          <w:tab w:val="left" w:leader="underscore" w:pos="6444"/>
        </w:tabs>
        <w:spacing w:after="0" w:line="365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B4DFB" w:rsidRPr="00FD1340">
        <w:rPr>
          <w:rFonts w:ascii="Times New Roman" w:hAnsi="Times New Roman" w:cs="Times New Roman"/>
          <w:sz w:val="24"/>
          <w:szCs w:val="24"/>
        </w:rPr>
        <w:t xml:space="preserve"> Проверка домашнего задания. Количество баллов</w:t>
      </w:r>
      <w:r w:rsidR="001B4DFB" w:rsidRPr="00FD1340">
        <w:rPr>
          <w:rFonts w:ascii="Times New Roman" w:hAnsi="Times New Roman" w:cs="Times New Roman"/>
          <w:sz w:val="24"/>
          <w:szCs w:val="24"/>
        </w:rPr>
        <w:tab/>
      </w:r>
    </w:p>
    <w:p w:rsidR="001B4DFB" w:rsidRPr="00FD1340" w:rsidRDefault="00240759" w:rsidP="00240759">
      <w:pPr>
        <w:pStyle w:val="21"/>
        <w:shd w:val="clear" w:color="auto" w:fill="auto"/>
        <w:tabs>
          <w:tab w:val="left" w:leader="underscore" w:pos="6444"/>
        </w:tabs>
        <w:spacing w:after="0" w:line="365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B4DFB" w:rsidRPr="00FD1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DFB" w:rsidRPr="00FD1340">
        <w:rPr>
          <w:rFonts w:ascii="Times New Roman" w:hAnsi="Times New Roman" w:cs="Times New Roman"/>
          <w:sz w:val="24"/>
          <w:szCs w:val="24"/>
        </w:rPr>
        <w:t>Изучение нового материала. Количество баллов</w:t>
      </w:r>
      <w:r w:rsidR="001B4DFB" w:rsidRPr="00FD1340">
        <w:rPr>
          <w:rFonts w:ascii="Times New Roman" w:hAnsi="Times New Roman" w:cs="Times New Roman"/>
          <w:sz w:val="24"/>
          <w:szCs w:val="24"/>
        </w:rPr>
        <w:tab/>
      </w:r>
    </w:p>
    <w:p w:rsidR="001B4DFB" w:rsidRPr="00FD1340" w:rsidRDefault="001B4DFB" w:rsidP="00240759">
      <w:pPr>
        <w:pStyle w:val="21"/>
        <w:numPr>
          <w:ilvl w:val="0"/>
          <w:numId w:val="20"/>
        </w:numPr>
        <w:shd w:val="clear" w:color="auto" w:fill="auto"/>
        <w:tabs>
          <w:tab w:val="left" w:leader="underscore" w:pos="6444"/>
        </w:tabs>
        <w:spacing w:after="0" w:line="365" w:lineRule="exact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Закрепление. Количество баллов</w:t>
      </w:r>
      <w:r w:rsidRPr="00FD1340">
        <w:rPr>
          <w:rFonts w:ascii="Times New Roman" w:hAnsi="Times New Roman" w:cs="Times New Roman"/>
          <w:sz w:val="24"/>
          <w:szCs w:val="24"/>
        </w:rPr>
        <w:tab/>
      </w:r>
    </w:p>
    <w:p w:rsidR="001B4DFB" w:rsidRPr="00FD1340" w:rsidRDefault="001B4DFB" w:rsidP="001B4DFB">
      <w:pPr>
        <w:pStyle w:val="21"/>
        <w:shd w:val="clear" w:color="auto" w:fill="auto"/>
        <w:tabs>
          <w:tab w:val="right" w:leader="underscore" w:pos="516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Дополнительные баллы</w:t>
      </w:r>
      <w:r w:rsidRPr="00FD1340">
        <w:rPr>
          <w:rFonts w:ascii="Times New Roman" w:hAnsi="Times New Roman" w:cs="Times New Roman"/>
          <w:sz w:val="24"/>
          <w:szCs w:val="24"/>
        </w:rPr>
        <w:tab/>
        <w:t>.</w:t>
      </w:r>
    </w:p>
    <w:p w:rsidR="001B4DFB" w:rsidRPr="00FD1340" w:rsidRDefault="001B4DFB" w:rsidP="001B4DFB">
      <w:pPr>
        <w:pStyle w:val="21"/>
        <w:shd w:val="clear" w:color="auto" w:fill="auto"/>
        <w:tabs>
          <w:tab w:val="right" w:leader="underscore" w:pos="5165"/>
        </w:tabs>
        <w:spacing w:after="177"/>
        <w:ind w:left="36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Отметка за работу группе:</w:t>
      </w:r>
      <w:r w:rsidRPr="00FD1340">
        <w:rPr>
          <w:rFonts w:ascii="Times New Roman" w:hAnsi="Times New Roman" w:cs="Times New Roman"/>
          <w:sz w:val="24"/>
          <w:szCs w:val="24"/>
        </w:rPr>
        <w:tab/>
        <w:t>.</w:t>
      </w:r>
    </w:p>
    <w:p w:rsidR="00240759" w:rsidRDefault="00240759" w:rsidP="001B4DFB">
      <w:pPr>
        <w:pStyle w:val="40"/>
        <w:shd w:val="clear" w:color="auto" w:fill="auto"/>
        <w:tabs>
          <w:tab w:val="left" w:leader="underscore" w:pos="9013"/>
        </w:tabs>
        <w:spacing w:before="0"/>
        <w:ind w:left="29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B4DFB" w:rsidRPr="00FD1340" w:rsidRDefault="001B4DFB" w:rsidP="001B4DFB">
      <w:pPr>
        <w:pStyle w:val="40"/>
        <w:shd w:val="clear" w:color="auto" w:fill="auto"/>
        <w:tabs>
          <w:tab w:val="left" w:leader="underscore" w:pos="9013"/>
        </w:tabs>
        <w:spacing w:before="0"/>
        <w:ind w:left="296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Проверка домашнего задания</w:t>
      </w:r>
    </w:p>
    <w:p w:rsidR="001B4DFB" w:rsidRPr="00FD1340" w:rsidRDefault="00240759" w:rsidP="00240759">
      <w:pPr>
        <w:pStyle w:val="21"/>
        <w:shd w:val="clear" w:color="auto" w:fill="auto"/>
        <w:tabs>
          <w:tab w:val="left" w:leader="underscore" w:pos="6444"/>
          <w:tab w:val="left" w:pos="709"/>
        </w:tabs>
        <w:spacing w:after="375" w:line="518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1.Что____________________________________________________________________?</w:t>
      </w:r>
    </w:p>
    <w:p w:rsidR="001B4DFB" w:rsidRPr="00240759" w:rsidRDefault="001B4DFB" w:rsidP="00240759">
      <w:pPr>
        <w:pStyle w:val="21"/>
        <w:numPr>
          <w:ilvl w:val="0"/>
          <w:numId w:val="24"/>
        </w:numPr>
        <w:shd w:val="clear" w:color="auto" w:fill="auto"/>
        <w:tabs>
          <w:tab w:val="left" w:leader="underscore" w:pos="6896"/>
          <w:tab w:val="left" w:leader="underscore" w:pos="6845"/>
          <w:tab w:val="left" w:leader="underscore" w:pos="8219"/>
          <w:tab w:val="left" w:pos="718"/>
        </w:tabs>
        <w:spacing w:after="429" w:line="200" w:lineRule="exact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Почему</w:t>
      </w:r>
      <w:r w:rsidR="00240759">
        <w:rPr>
          <w:rFonts w:ascii="Times New Roman" w:hAnsi="Times New Roman" w:cs="Times New Roman"/>
          <w:sz w:val="24"/>
          <w:szCs w:val="24"/>
        </w:rPr>
        <w:t>_____________________________________________________________?</w:t>
      </w:r>
    </w:p>
    <w:p w:rsidR="001B4DFB" w:rsidRPr="00FD1340" w:rsidRDefault="00240759" w:rsidP="00240759">
      <w:pPr>
        <w:pStyle w:val="21"/>
        <w:shd w:val="clear" w:color="auto" w:fill="auto"/>
        <w:tabs>
          <w:tab w:val="left" w:leader="underscore" w:pos="6444"/>
          <w:tab w:val="left" w:leader="underscore" w:pos="6750"/>
          <w:tab w:val="left" w:leader="underscore" w:pos="8219"/>
          <w:tab w:val="left" w:pos="718"/>
        </w:tabs>
        <w:spacing w:after="395" w:line="200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3.Сколько?_______________________________________________________________?</w:t>
      </w:r>
    </w:p>
    <w:p w:rsidR="001B4DFB" w:rsidRPr="00FD1340" w:rsidRDefault="001B4DFB" w:rsidP="001B4DFB">
      <w:pPr>
        <w:pStyle w:val="70"/>
        <w:shd w:val="clear" w:color="auto" w:fill="auto"/>
        <w:spacing w:after="254" w:line="200" w:lineRule="exact"/>
        <w:ind w:left="6900"/>
        <w:rPr>
          <w:rFonts w:ascii="Times New Roman" w:hAnsi="Times New Roman" w:cs="Times New Roman"/>
          <w:sz w:val="24"/>
          <w:szCs w:val="24"/>
        </w:rPr>
      </w:pPr>
      <w:r w:rsidRPr="00FD1340">
        <w:rPr>
          <w:rStyle w:val="7CenturySchoolbook10pt"/>
          <w:rFonts w:ascii="Times New Roman" w:hAnsi="Times New Roman" w:cs="Times New Roman"/>
          <w:sz w:val="24"/>
          <w:szCs w:val="24"/>
        </w:rPr>
        <w:t xml:space="preserve"> </w:t>
      </w:r>
    </w:p>
    <w:p w:rsidR="001B4DFB" w:rsidRPr="00FD1340" w:rsidRDefault="001B4DFB" w:rsidP="001B4DFB">
      <w:pPr>
        <w:pStyle w:val="40"/>
        <w:shd w:val="clear" w:color="auto" w:fill="auto"/>
        <w:spacing w:before="0" w:after="258" w:line="200" w:lineRule="exact"/>
        <w:ind w:left="296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Изучение нового материала</w:t>
      </w:r>
    </w:p>
    <w:p w:rsidR="001B4DFB" w:rsidRPr="00FD1340" w:rsidRDefault="00240759" w:rsidP="001B4DFB">
      <w:pPr>
        <w:pStyle w:val="21"/>
        <w:shd w:val="clear" w:color="auto" w:fill="auto"/>
        <w:tabs>
          <w:tab w:val="left" w:leader="underscore" w:pos="6887"/>
          <w:tab w:val="left" w:leader="underscore" w:pos="6874"/>
          <w:tab w:val="left" w:leader="underscore" w:pos="8219"/>
        </w:tabs>
        <w:spacing w:after="443" w:line="200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план «Ост?________________________________________________________</w:t>
      </w:r>
    </w:p>
    <w:p w:rsidR="001B4DFB" w:rsidRPr="00FD1340" w:rsidRDefault="001B4DFB" w:rsidP="001B4DFB">
      <w:pPr>
        <w:pStyle w:val="21"/>
        <w:shd w:val="clear" w:color="auto" w:fill="auto"/>
        <w:tabs>
          <w:tab w:val="left" w:leader="underscore" w:pos="8219"/>
        </w:tabs>
        <w:spacing w:after="392" w:line="20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Какая судьба была определена гитлеровцами белорусам?</w:t>
      </w:r>
      <w:r w:rsidRPr="00FD1340">
        <w:rPr>
          <w:rFonts w:ascii="Times New Roman" w:hAnsi="Times New Roman" w:cs="Times New Roman"/>
          <w:sz w:val="24"/>
          <w:szCs w:val="24"/>
        </w:rPr>
        <w:tab/>
      </w:r>
    </w:p>
    <w:p w:rsidR="001B4DFB" w:rsidRPr="00FD1340" w:rsidRDefault="001B4DFB" w:rsidP="001B4DFB">
      <w:pPr>
        <w:pStyle w:val="11"/>
        <w:shd w:val="clear" w:color="auto" w:fill="auto"/>
        <w:spacing w:before="0" w:line="250" w:lineRule="exact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D1340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Докажите, что все элементы «нового порядка», установленного гитлеровцами, были направлены на выполнение плана «Ост».</w:t>
      </w:r>
    </w:p>
    <w:p w:rsidR="00A43EB8" w:rsidRPr="00FD1340" w:rsidRDefault="00A43EB8" w:rsidP="001B4DFB">
      <w:pPr>
        <w:pStyle w:val="11"/>
        <w:shd w:val="clear" w:color="auto" w:fill="auto"/>
        <w:spacing w:before="0" w:line="250" w:lineRule="exact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A43EB8" w:rsidRPr="00240759" w:rsidRDefault="00A43EB8" w:rsidP="00240759">
      <w:pPr>
        <w:pStyle w:val="30"/>
        <w:shd w:val="clear" w:color="auto" w:fill="auto"/>
        <w:spacing w:after="48" w:line="200" w:lineRule="exact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240759">
        <w:rPr>
          <w:rFonts w:ascii="Times New Roman" w:hAnsi="Times New Roman" w:cs="Times New Roman"/>
          <w:b/>
          <w:i w:val="0"/>
          <w:color w:val="000000"/>
          <w:sz w:val="24"/>
          <w:szCs w:val="24"/>
          <w:lang w:bidi="ru-RU"/>
        </w:rPr>
        <w:t>Закрепление</w:t>
      </w:r>
    </w:p>
    <w:p w:rsidR="00A43EB8" w:rsidRPr="00FD1340" w:rsidRDefault="00A43EB8" w:rsidP="00A43EB8">
      <w:pPr>
        <w:pStyle w:val="21"/>
        <w:numPr>
          <w:ilvl w:val="0"/>
          <w:numId w:val="13"/>
        </w:numPr>
        <w:shd w:val="clear" w:color="auto" w:fill="auto"/>
        <w:tabs>
          <w:tab w:val="left" w:pos="853"/>
        </w:tabs>
        <w:spacing w:after="0" w:line="370" w:lineRule="exact"/>
        <w:ind w:left="480" w:right="2040"/>
        <w:jc w:val="left"/>
        <w:rPr>
          <w:rFonts w:ascii="Times New Roman" w:hAnsi="Times New Roman" w:cs="Times New Roman"/>
          <w:sz w:val="24"/>
          <w:szCs w:val="24"/>
        </w:rPr>
      </w:pPr>
      <w:r w:rsidRPr="00FD1340">
        <w:rPr>
          <w:rFonts w:ascii="Times New Roman" w:hAnsi="Times New Roman" w:cs="Times New Roman"/>
          <w:sz w:val="24"/>
          <w:szCs w:val="24"/>
        </w:rPr>
        <w:t>Концентрационные лагеря. Установите соответствие: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46"/>
        <w:gridCol w:w="4666"/>
      </w:tblGrid>
      <w:tr w:rsidR="00A43EB8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B8" w:rsidRPr="00FD1340" w:rsidRDefault="00A43EB8" w:rsidP="00D85EB6">
            <w:pPr>
              <w:pStyle w:val="21"/>
              <w:framePr w:w="9312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206 500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B8" w:rsidRPr="00FD1340" w:rsidRDefault="00A43EB8" w:rsidP="00D85EB6">
            <w:pPr>
              <w:pStyle w:val="21"/>
              <w:framePr w:w="9312" w:wrap="notBeside" w:vAnchor="text" w:hAnchor="text" w:xAlign="center" w:y="1"/>
              <w:shd w:val="clear" w:color="auto" w:fill="auto"/>
              <w:spacing w:after="0" w:line="20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Луполово</w:t>
            </w:r>
            <w:proofErr w:type="spellEnd"/>
          </w:p>
        </w:tc>
      </w:tr>
      <w:tr w:rsidR="00A43EB8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B8" w:rsidRPr="00FD1340" w:rsidRDefault="00A43EB8" w:rsidP="00D85EB6">
            <w:pPr>
              <w:pStyle w:val="21"/>
              <w:framePr w:w="9312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88 407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B8" w:rsidRPr="00FD1340" w:rsidRDefault="00A43EB8" w:rsidP="00D85EB6">
            <w:pPr>
              <w:pStyle w:val="21"/>
              <w:framePr w:w="9312" w:wrap="notBeside" w:vAnchor="text" w:hAnchor="text" w:xAlign="center" w:y="1"/>
              <w:shd w:val="clear" w:color="auto" w:fill="auto"/>
              <w:spacing w:after="0" w:line="20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Бронная Гора</w:t>
            </w:r>
          </w:p>
        </w:tc>
      </w:tr>
      <w:tr w:rsidR="00A43EB8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B8" w:rsidRPr="00FD1340" w:rsidRDefault="00A43EB8" w:rsidP="00D85EB6">
            <w:pPr>
              <w:pStyle w:val="21"/>
              <w:framePr w:w="9312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88 000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B8" w:rsidRPr="00FD1340" w:rsidRDefault="00A43EB8" w:rsidP="00D85EB6">
            <w:pPr>
              <w:pStyle w:val="21"/>
              <w:framePr w:w="9312" w:wrap="notBeside" w:vAnchor="text" w:hAnchor="text" w:xAlign="center" w:y="1"/>
              <w:shd w:val="clear" w:color="auto" w:fill="auto"/>
              <w:spacing w:after="0" w:line="20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Масюковщина</w:t>
            </w:r>
            <w:proofErr w:type="spellEnd"/>
          </w:p>
        </w:tc>
      </w:tr>
      <w:tr w:rsidR="00A43EB8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B8" w:rsidRPr="00FD1340" w:rsidRDefault="00A43EB8" w:rsidP="00D85EB6">
            <w:pPr>
              <w:pStyle w:val="21"/>
              <w:framePr w:w="9312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512 000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B8" w:rsidRPr="00FD1340" w:rsidRDefault="00A43EB8" w:rsidP="00D85EB6">
            <w:pPr>
              <w:pStyle w:val="21"/>
              <w:framePr w:w="9312" w:wrap="notBeside" w:vAnchor="text" w:hAnchor="text" w:xAlign="center" w:y="1"/>
              <w:shd w:val="clear" w:color="auto" w:fill="auto"/>
              <w:spacing w:after="0" w:line="20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</w:tr>
      <w:tr w:rsidR="00A43EB8" w:rsidRPr="00FD1340" w:rsidTr="00D85EB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EB8" w:rsidRPr="00FD1340" w:rsidRDefault="00A43EB8" w:rsidP="00D85EB6">
            <w:pPr>
              <w:pStyle w:val="21"/>
              <w:framePr w:w="9312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B8" w:rsidRPr="00FD1340" w:rsidRDefault="00A43EB8" w:rsidP="00D85EB6">
            <w:pPr>
              <w:pStyle w:val="21"/>
              <w:framePr w:w="9312" w:wrap="notBeside" w:vAnchor="text" w:hAnchor="text" w:xAlign="center" w:y="1"/>
              <w:shd w:val="clear" w:color="auto" w:fill="auto"/>
              <w:spacing w:after="0" w:line="20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340">
              <w:rPr>
                <w:rFonts w:ascii="Times New Roman" w:hAnsi="Times New Roman" w:cs="Times New Roman"/>
                <w:sz w:val="24"/>
                <w:szCs w:val="24"/>
              </w:rPr>
              <w:t>Тростенец</w:t>
            </w:r>
            <w:proofErr w:type="spellEnd"/>
          </w:p>
        </w:tc>
      </w:tr>
    </w:tbl>
    <w:p w:rsidR="00A43EB8" w:rsidRPr="00FD1340" w:rsidRDefault="00A43EB8" w:rsidP="00A43EB8">
      <w:pPr>
        <w:rPr>
          <w:rFonts w:ascii="Times New Roman" w:hAnsi="Times New Roman" w:cs="Times New Roman"/>
          <w:sz w:val="24"/>
          <w:szCs w:val="24"/>
        </w:rPr>
      </w:pPr>
    </w:p>
    <w:p w:rsidR="00A43EB8" w:rsidRPr="00240759" w:rsidRDefault="00A43EB8" w:rsidP="00240759">
      <w:pPr>
        <w:pStyle w:val="21"/>
        <w:numPr>
          <w:ilvl w:val="0"/>
          <w:numId w:val="13"/>
        </w:numPr>
        <w:shd w:val="clear" w:color="auto" w:fill="auto"/>
        <w:spacing w:before="229" w:after="9" w:line="200" w:lineRule="exact"/>
        <w:ind w:left="480"/>
        <w:rPr>
          <w:rFonts w:ascii="Times New Roman" w:hAnsi="Times New Roman" w:cs="Times New Roman"/>
          <w:sz w:val="24"/>
          <w:szCs w:val="24"/>
        </w:rPr>
      </w:pPr>
      <w:r w:rsidRPr="00240759">
        <w:rPr>
          <w:rFonts w:ascii="Times New Roman" w:hAnsi="Times New Roman" w:cs="Times New Roman"/>
          <w:sz w:val="24"/>
          <w:szCs w:val="24"/>
        </w:rPr>
        <w:t xml:space="preserve"> «Орёл», «Треугольник», «Волшебная флейта», «</w:t>
      </w:r>
      <w:proofErr w:type="spellStart"/>
      <w:r w:rsidRPr="00240759">
        <w:rPr>
          <w:rFonts w:ascii="Times New Roman" w:hAnsi="Times New Roman" w:cs="Times New Roman"/>
          <w:sz w:val="24"/>
          <w:szCs w:val="24"/>
        </w:rPr>
        <w:t>Котбус</w:t>
      </w:r>
      <w:proofErr w:type="spellEnd"/>
      <w:r w:rsidRPr="00240759">
        <w:rPr>
          <w:rFonts w:ascii="Times New Roman" w:hAnsi="Times New Roman" w:cs="Times New Roman"/>
          <w:sz w:val="24"/>
          <w:szCs w:val="24"/>
        </w:rPr>
        <w:t>», «Герман».</w:t>
      </w:r>
    </w:p>
    <w:p w:rsidR="00A43EB8" w:rsidRPr="00240759" w:rsidRDefault="00A43EB8" w:rsidP="00240759">
      <w:pPr>
        <w:pStyle w:val="21"/>
        <w:shd w:val="clear" w:color="auto" w:fill="auto"/>
        <w:tabs>
          <w:tab w:val="center" w:leader="underscore" w:pos="7320"/>
        </w:tabs>
        <w:spacing w:after="146" w:line="200" w:lineRule="exact"/>
        <w:ind w:left="480"/>
        <w:rPr>
          <w:rFonts w:ascii="Times New Roman" w:hAnsi="Times New Roman" w:cs="Times New Roman"/>
          <w:sz w:val="24"/>
          <w:szCs w:val="24"/>
        </w:rPr>
      </w:pPr>
      <w:r w:rsidRPr="00240759">
        <w:rPr>
          <w:rFonts w:ascii="Times New Roman" w:hAnsi="Times New Roman" w:cs="Times New Roman"/>
          <w:sz w:val="24"/>
          <w:szCs w:val="24"/>
        </w:rPr>
        <w:t>Что объединяет данные слова?</w:t>
      </w:r>
      <w:r w:rsidRPr="00240759">
        <w:rPr>
          <w:rFonts w:ascii="Times New Roman" w:hAnsi="Times New Roman" w:cs="Times New Roman"/>
          <w:sz w:val="24"/>
          <w:szCs w:val="24"/>
        </w:rPr>
        <w:tab/>
        <w:t>.</w:t>
      </w:r>
    </w:p>
    <w:p w:rsidR="00A43EB8" w:rsidRPr="00240759" w:rsidRDefault="00240759" w:rsidP="00240759">
      <w:pPr>
        <w:pStyle w:val="21"/>
        <w:shd w:val="clear" w:color="auto" w:fill="auto"/>
        <w:tabs>
          <w:tab w:val="right" w:leader="underscore" w:pos="6578"/>
        </w:tabs>
        <w:spacing w:after="549" w:line="254" w:lineRule="exact"/>
        <w:ind w:left="500" w:right="400"/>
        <w:rPr>
          <w:rFonts w:ascii="Times New Roman" w:hAnsi="Times New Roman" w:cs="Times New Roman"/>
          <w:sz w:val="24"/>
          <w:szCs w:val="24"/>
        </w:rPr>
      </w:pPr>
      <w:r w:rsidRPr="00240759">
        <w:rPr>
          <w:rFonts w:ascii="Times New Roman" w:hAnsi="Times New Roman" w:cs="Times New Roman"/>
          <w:sz w:val="24"/>
          <w:szCs w:val="24"/>
        </w:rPr>
        <w:t>3.</w:t>
      </w:r>
      <w:r w:rsidR="00A43EB8" w:rsidRPr="00240759">
        <w:rPr>
          <w:rFonts w:ascii="Times New Roman" w:hAnsi="Times New Roman" w:cs="Times New Roman"/>
          <w:sz w:val="24"/>
          <w:szCs w:val="24"/>
        </w:rPr>
        <w:t xml:space="preserve"> Благодаря какому государственному деятелю был открыт мемориальный комплекс «Хатынь»?</w:t>
      </w:r>
      <w:r w:rsidR="00A43EB8" w:rsidRPr="00240759">
        <w:rPr>
          <w:rFonts w:ascii="Times New Roman" w:hAnsi="Times New Roman" w:cs="Times New Roman"/>
          <w:sz w:val="24"/>
          <w:szCs w:val="24"/>
        </w:rPr>
        <w:tab/>
        <w:t>.</w:t>
      </w:r>
    </w:p>
    <w:p w:rsidR="00A43EB8" w:rsidRPr="007E38A6" w:rsidRDefault="006B3E2E" w:rsidP="001B4DFB">
      <w:pPr>
        <w:pStyle w:val="11"/>
        <w:shd w:val="clear" w:color="auto" w:fill="auto"/>
        <w:spacing w:before="0" w:line="250" w:lineRule="exact"/>
        <w:ind w:firstLine="340"/>
        <w:jc w:val="both"/>
        <w:rPr>
          <w:rFonts w:ascii="Times New Roman" w:hAnsi="Times New Roman" w:cs="Times New Roman"/>
          <w:sz w:val="24"/>
          <w:szCs w:val="24"/>
        </w:rPr>
        <w:sectPr w:rsidR="00A43EB8" w:rsidRPr="007E38A6" w:rsidSect="001B4DFB">
          <w:type w:val="continuous"/>
          <w:pgSz w:w="11909" w:h="16838"/>
          <w:pgMar w:top="1273" w:right="1359" w:bottom="1244" w:left="1258" w:header="0" w:footer="3" w:gutter="0"/>
          <w:cols w:space="340"/>
          <w:noEndnote/>
          <w:docGrid w:linePitch="360"/>
        </w:sectPr>
      </w:pPr>
      <w:r w:rsidRPr="007E38A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B4DFB" w:rsidRPr="007E38A6" w:rsidRDefault="001B4DFB">
      <w:pPr>
        <w:rPr>
          <w:sz w:val="24"/>
          <w:szCs w:val="24"/>
        </w:rPr>
        <w:sectPr w:rsidR="001B4DFB" w:rsidRPr="007E3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16FB" w:rsidRPr="007E38A6" w:rsidRDefault="003A16FB">
      <w:pPr>
        <w:rPr>
          <w:sz w:val="24"/>
          <w:szCs w:val="24"/>
        </w:rPr>
      </w:pPr>
    </w:p>
    <w:sectPr w:rsidR="003A16FB" w:rsidRPr="007E38A6" w:rsidSect="001B4D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90E"/>
    <w:multiLevelType w:val="multilevel"/>
    <w:tmpl w:val="1CEAA374"/>
    <w:lvl w:ilvl="0">
      <w:start w:val="1"/>
      <w:numFmt w:val="decimal"/>
      <w:lvlText w:val="%1-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82C5F"/>
    <w:multiLevelType w:val="hybridMultilevel"/>
    <w:tmpl w:val="095A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1B9B"/>
    <w:multiLevelType w:val="hybridMultilevel"/>
    <w:tmpl w:val="EB189876"/>
    <w:lvl w:ilvl="0" w:tplc="595A6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14CD9"/>
    <w:multiLevelType w:val="multilevel"/>
    <w:tmpl w:val="AD70461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286E9E"/>
    <w:multiLevelType w:val="hybridMultilevel"/>
    <w:tmpl w:val="5FA25D6C"/>
    <w:lvl w:ilvl="0" w:tplc="C36E00D6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107214C7"/>
    <w:multiLevelType w:val="hybridMultilevel"/>
    <w:tmpl w:val="8F7615A6"/>
    <w:lvl w:ilvl="0" w:tplc="0A4C817A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11A64092"/>
    <w:multiLevelType w:val="hybridMultilevel"/>
    <w:tmpl w:val="B216A8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A22C6"/>
    <w:multiLevelType w:val="hybridMultilevel"/>
    <w:tmpl w:val="27869EC2"/>
    <w:lvl w:ilvl="0" w:tplc="6F78E1C6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1BA95C77"/>
    <w:multiLevelType w:val="multilevel"/>
    <w:tmpl w:val="2B7472A8"/>
    <w:lvl w:ilvl="0">
      <w:start w:val="4"/>
      <w:numFmt w:val="upperRoman"/>
      <w:lvlText w:val="%1.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2B13E7"/>
    <w:multiLevelType w:val="multilevel"/>
    <w:tmpl w:val="8384D274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BA01FC"/>
    <w:multiLevelType w:val="multilevel"/>
    <w:tmpl w:val="BD8E777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376061"/>
    <w:multiLevelType w:val="multilevel"/>
    <w:tmpl w:val="69B0FDB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F818D7"/>
    <w:multiLevelType w:val="hybridMultilevel"/>
    <w:tmpl w:val="F39AF4F0"/>
    <w:lvl w:ilvl="0" w:tplc="FD00AFBA">
      <w:start w:val="2"/>
      <w:numFmt w:val="decimal"/>
      <w:lvlText w:val="%1"/>
      <w:lvlJc w:val="left"/>
      <w:pPr>
        <w:ind w:left="13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3">
    <w:nsid w:val="2F1E4855"/>
    <w:multiLevelType w:val="multilevel"/>
    <w:tmpl w:val="58F2AC0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C33D92"/>
    <w:multiLevelType w:val="hybridMultilevel"/>
    <w:tmpl w:val="BC1C23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350F7"/>
    <w:multiLevelType w:val="multilevel"/>
    <w:tmpl w:val="93222024"/>
    <w:lvl w:ilvl="0">
      <w:start w:val="1"/>
      <w:numFmt w:val="decimal"/>
      <w:lvlText w:val="%1-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4E71A6"/>
    <w:multiLevelType w:val="multilevel"/>
    <w:tmpl w:val="79D09072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91117F"/>
    <w:multiLevelType w:val="multilevel"/>
    <w:tmpl w:val="C1DEE03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036FAC"/>
    <w:multiLevelType w:val="multilevel"/>
    <w:tmpl w:val="F5B8488C"/>
    <w:lvl w:ilvl="0">
      <w:start w:val="1"/>
      <w:numFmt w:val="upperRoman"/>
      <w:lvlText w:val="%1.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BD5F01"/>
    <w:multiLevelType w:val="hybridMultilevel"/>
    <w:tmpl w:val="0EB0E59C"/>
    <w:lvl w:ilvl="0" w:tplc="F992EA2A">
      <w:start w:val="1"/>
      <w:numFmt w:val="decimal"/>
      <w:lvlText w:val="%1."/>
      <w:lvlJc w:val="left"/>
      <w:pPr>
        <w:ind w:left="4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0">
    <w:nsid w:val="5EFE07B8"/>
    <w:multiLevelType w:val="hybridMultilevel"/>
    <w:tmpl w:val="596ACA10"/>
    <w:lvl w:ilvl="0" w:tplc="4C10551A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765B33"/>
    <w:multiLevelType w:val="hybridMultilevel"/>
    <w:tmpl w:val="DFF6968C"/>
    <w:lvl w:ilvl="0" w:tplc="E8CEECE0">
      <w:start w:val="1"/>
      <w:numFmt w:val="decimal"/>
      <w:lvlText w:val="%1."/>
      <w:lvlJc w:val="left"/>
      <w:pPr>
        <w:ind w:left="21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2">
    <w:nsid w:val="70F421F0"/>
    <w:multiLevelType w:val="multilevel"/>
    <w:tmpl w:val="7428A452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7C7B85"/>
    <w:multiLevelType w:val="multilevel"/>
    <w:tmpl w:val="E9027E54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15"/>
  </w:num>
  <w:num w:numId="5">
    <w:abstractNumId w:val="17"/>
  </w:num>
  <w:num w:numId="6">
    <w:abstractNumId w:val="3"/>
  </w:num>
  <w:num w:numId="7">
    <w:abstractNumId w:val="16"/>
  </w:num>
  <w:num w:numId="8">
    <w:abstractNumId w:val="23"/>
  </w:num>
  <w:num w:numId="9">
    <w:abstractNumId w:val="0"/>
  </w:num>
  <w:num w:numId="10">
    <w:abstractNumId w:val="8"/>
  </w:num>
  <w:num w:numId="11">
    <w:abstractNumId w:val="22"/>
  </w:num>
  <w:num w:numId="12">
    <w:abstractNumId w:val="11"/>
  </w:num>
  <w:num w:numId="13">
    <w:abstractNumId w:val="13"/>
  </w:num>
  <w:num w:numId="14">
    <w:abstractNumId w:val="6"/>
  </w:num>
  <w:num w:numId="15">
    <w:abstractNumId w:val="7"/>
  </w:num>
  <w:num w:numId="16">
    <w:abstractNumId w:val="21"/>
  </w:num>
  <w:num w:numId="17">
    <w:abstractNumId w:val="4"/>
  </w:num>
  <w:num w:numId="18">
    <w:abstractNumId w:val="1"/>
  </w:num>
  <w:num w:numId="19">
    <w:abstractNumId w:val="5"/>
  </w:num>
  <w:num w:numId="20">
    <w:abstractNumId w:val="19"/>
  </w:num>
  <w:num w:numId="21">
    <w:abstractNumId w:val="2"/>
  </w:num>
  <w:num w:numId="22">
    <w:abstractNumId w:val="20"/>
  </w:num>
  <w:num w:numId="23">
    <w:abstractNumId w:val="1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DFB"/>
    <w:rsid w:val="001019A2"/>
    <w:rsid w:val="001B4DFB"/>
    <w:rsid w:val="001F2674"/>
    <w:rsid w:val="00240759"/>
    <w:rsid w:val="003A16FB"/>
    <w:rsid w:val="00422DAE"/>
    <w:rsid w:val="006B3E2E"/>
    <w:rsid w:val="007E38A6"/>
    <w:rsid w:val="00924841"/>
    <w:rsid w:val="00A43EB8"/>
    <w:rsid w:val="00FD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B4DFB"/>
    <w:rPr>
      <w:rFonts w:ascii="Franklin Gothic Demi" w:eastAsia="Franklin Gothic Demi" w:hAnsi="Franklin Gothic Demi" w:cs="Franklin Gothic Demi"/>
      <w:sz w:val="48"/>
      <w:szCs w:val="48"/>
      <w:shd w:val="clear" w:color="auto" w:fill="FFFFFF"/>
    </w:rPr>
  </w:style>
  <w:style w:type="character" w:customStyle="1" w:styleId="2">
    <w:name w:val="Заголовок №2_"/>
    <w:basedOn w:val="a0"/>
    <w:link w:val="20"/>
    <w:rsid w:val="001B4DFB"/>
    <w:rPr>
      <w:rFonts w:ascii="Franklin Gothic Demi" w:eastAsia="Franklin Gothic Demi" w:hAnsi="Franklin Gothic Demi" w:cs="Franklin Gothic Demi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1B4DF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B4DFB"/>
    <w:rPr>
      <w:rFonts w:ascii="Century Schoolbook" w:eastAsia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31">
    <w:name w:val="Основной текст (3) + Не курсив"/>
    <w:basedOn w:val="3"/>
    <w:rsid w:val="001B4D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B4DFB"/>
    <w:rPr>
      <w:rFonts w:ascii="Century Schoolbook" w:eastAsia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B4DFB"/>
    <w:pPr>
      <w:widowControl w:val="0"/>
      <w:shd w:val="clear" w:color="auto" w:fill="FFFFFF"/>
      <w:spacing w:before="180" w:after="0" w:line="576" w:lineRule="exact"/>
      <w:jc w:val="center"/>
      <w:outlineLvl w:val="0"/>
    </w:pPr>
    <w:rPr>
      <w:rFonts w:ascii="Franklin Gothic Demi" w:eastAsia="Franklin Gothic Demi" w:hAnsi="Franklin Gothic Demi" w:cs="Franklin Gothic Demi"/>
      <w:sz w:val="48"/>
      <w:szCs w:val="48"/>
    </w:rPr>
  </w:style>
  <w:style w:type="paragraph" w:customStyle="1" w:styleId="20">
    <w:name w:val="Заголовок №2"/>
    <w:basedOn w:val="a"/>
    <w:link w:val="2"/>
    <w:rsid w:val="001B4DFB"/>
    <w:pPr>
      <w:widowControl w:val="0"/>
      <w:shd w:val="clear" w:color="auto" w:fill="FFFFFF"/>
      <w:spacing w:after="540" w:line="0" w:lineRule="atLeast"/>
      <w:ind w:firstLine="3080"/>
      <w:outlineLvl w:val="1"/>
    </w:pPr>
    <w:rPr>
      <w:rFonts w:ascii="Franklin Gothic Demi" w:eastAsia="Franklin Gothic Demi" w:hAnsi="Franklin Gothic Demi" w:cs="Franklin Gothic Demi"/>
      <w:sz w:val="26"/>
      <w:szCs w:val="26"/>
    </w:rPr>
  </w:style>
  <w:style w:type="paragraph" w:customStyle="1" w:styleId="11">
    <w:name w:val="Основной текст1"/>
    <w:basedOn w:val="a"/>
    <w:link w:val="a3"/>
    <w:rsid w:val="001B4DFB"/>
    <w:pPr>
      <w:widowControl w:val="0"/>
      <w:shd w:val="clear" w:color="auto" w:fill="FFFFFF"/>
      <w:spacing w:before="540" w:after="0" w:line="254" w:lineRule="exac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30">
    <w:name w:val="Основной текст (3)"/>
    <w:basedOn w:val="a"/>
    <w:link w:val="3"/>
    <w:rsid w:val="001B4DFB"/>
    <w:pPr>
      <w:widowControl w:val="0"/>
      <w:shd w:val="clear" w:color="auto" w:fill="FFFFFF"/>
      <w:spacing w:after="0" w:line="250" w:lineRule="exact"/>
      <w:ind w:firstLine="340"/>
      <w:jc w:val="both"/>
    </w:pPr>
    <w:rPr>
      <w:rFonts w:ascii="Century Schoolbook" w:eastAsia="Century Schoolbook" w:hAnsi="Century Schoolbook" w:cs="Century Schoolbook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1B4DFB"/>
    <w:pPr>
      <w:widowControl w:val="0"/>
      <w:shd w:val="clear" w:color="auto" w:fill="FFFFFF"/>
      <w:spacing w:before="360" w:after="0" w:line="0" w:lineRule="atLeast"/>
      <w:jc w:val="center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paragraph" w:styleId="a4">
    <w:name w:val="No Spacing"/>
    <w:uiPriority w:val="1"/>
    <w:qFormat/>
    <w:rsid w:val="001B4DFB"/>
    <w:pPr>
      <w:spacing w:after="0" w:line="240" w:lineRule="auto"/>
    </w:pPr>
  </w:style>
  <w:style w:type="character" w:customStyle="1" w:styleId="9pt">
    <w:name w:val="Основной текст + 9 pt"/>
    <w:basedOn w:val="a3"/>
    <w:rsid w:val="001B4DF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B4DF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a5">
    <w:name w:val="Основной текст + Курсив"/>
    <w:basedOn w:val="a3"/>
    <w:rsid w:val="001B4DFB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B4DF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4DFB"/>
    <w:pPr>
      <w:widowControl w:val="0"/>
      <w:shd w:val="clear" w:color="auto" w:fill="FFFFFF"/>
      <w:spacing w:after="60"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60">
    <w:name w:val="Основной текст (6)"/>
    <w:basedOn w:val="a"/>
    <w:link w:val="6"/>
    <w:rsid w:val="001B4DFB"/>
    <w:pPr>
      <w:widowControl w:val="0"/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7">
    <w:name w:val="Основной текст (7)_"/>
    <w:basedOn w:val="a0"/>
    <w:link w:val="70"/>
    <w:rsid w:val="001B4DFB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7CenturySchoolbook">
    <w:name w:val="Основной текст (7) + Century Schoolbook"/>
    <w:basedOn w:val="7"/>
    <w:rsid w:val="001B4DFB"/>
    <w:rPr>
      <w:rFonts w:ascii="Century Schoolbook" w:eastAsia="Century Schoolbook" w:hAnsi="Century Schoolbook" w:cs="Century Schoolbook"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B4DFB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character" w:customStyle="1" w:styleId="8CenturySchoolbook10pt">
    <w:name w:val="Основной текст (8) + Century Schoolbook;10 pt"/>
    <w:basedOn w:val="8"/>
    <w:rsid w:val="001B4DFB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1B4DFB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9CenturySchoolbook">
    <w:name w:val="Основной текст (9) + Century Schoolbook"/>
    <w:basedOn w:val="9"/>
    <w:rsid w:val="001B4DFB"/>
    <w:rPr>
      <w:rFonts w:ascii="Century Schoolbook" w:eastAsia="Century Schoolbook" w:hAnsi="Century Schoolbook" w:cs="Century Schoolbook"/>
      <w:color w:val="000000"/>
      <w:spacing w:val="0"/>
      <w:w w:val="100"/>
      <w:position w:val="0"/>
      <w:lang w:val="ru-RU" w:eastAsia="ru-RU" w:bidi="ru-RU"/>
    </w:rPr>
  </w:style>
  <w:style w:type="character" w:customStyle="1" w:styleId="31pt">
    <w:name w:val="Основной текст (3) + Не курсив;Интервал 1 pt"/>
    <w:basedOn w:val="3"/>
    <w:rsid w:val="001B4DFB"/>
    <w:rPr>
      <w:b w:val="0"/>
      <w:bCs w:val="0"/>
      <w:i/>
      <w:iCs/>
      <w:smallCaps w:val="0"/>
      <w:strike w:val="0"/>
      <w:color w:val="000000"/>
      <w:spacing w:val="30"/>
      <w:w w:val="100"/>
      <w:position w:val="0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B4DFB"/>
    <w:pPr>
      <w:widowControl w:val="0"/>
      <w:shd w:val="clear" w:color="auto" w:fill="FFFFFF"/>
      <w:spacing w:after="6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80">
    <w:name w:val="Основной текст (8)"/>
    <w:basedOn w:val="a"/>
    <w:link w:val="8"/>
    <w:rsid w:val="001B4DFB"/>
    <w:pPr>
      <w:widowControl w:val="0"/>
      <w:shd w:val="clear" w:color="auto" w:fill="FFFFFF"/>
      <w:spacing w:after="60"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90">
    <w:name w:val="Основной текст (9)"/>
    <w:basedOn w:val="a"/>
    <w:link w:val="9"/>
    <w:rsid w:val="001B4DFB"/>
    <w:pPr>
      <w:widowControl w:val="0"/>
      <w:shd w:val="clear" w:color="auto" w:fill="FFFFFF"/>
      <w:spacing w:after="6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character" w:customStyle="1" w:styleId="32">
    <w:name w:val="Основной текст (3) + Не полужирный"/>
    <w:basedOn w:val="3"/>
    <w:rsid w:val="001B4DF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1B4DF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3"/>
    <w:rsid w:val="001B4DF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">
    <w:name w:val="Основной текст (6) + Не полужирный;Курсив"/>
    <w:basedOn w:val="6"/>
    <w:rsid w:val="001B4DFB"/>
    <w:rPr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1B4DFB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color w:val="000000"/>
      <w:sz w:val="19"/>
      <w:szCs w:val="19"/>
      <w:lang w:bidi="ru-RU"/>
    </w:rPr>
  </w:style>
  <w:style w:type="character" w:customStyle="1" w:styleId="12pt">
    <w:name w:val="Основной текст + 12 pt;Полужирный;Курсив"/>
    <w:basedOn w:val="a3"/>
    <w:rsid w:val="001B4DFB"/>
    <w:rPr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B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DFB"/>
    <w:rPr>
      <w:rFonts w:ascii="Tahoma" w:hAnsi="Tahoma" w:cs="Tahoma"/>
      <w:sz w:val="16"/>
      <w:szCs w:val="16"/>
    </w:rPr>
  </w:style>
  <w:style w:type="paragraph" w:customStyle="1" w:styleId="33">
    <w:name w:val="Основной текст3"/>
    <w:basedOn w:val="a"/>
    <w:rsid w:val="001B4DFB"/>
    <w:pPr>
      <w:widowControl w:val="0"/>
      <w:shd w:val="clear" w:color="auto" w:fill="FFFFFF"/>
      <w:spacing w:before="60" w:after="60" w:line="264" w:lineRule="exact"/>
      <w:jc w:val="both"/>
    </w:pPr>
    <w:rPr>
      <w:rFonts w:ascii="Century Schoolbook" w:eastAsia="Century Schoolbook" w:hAnsi="Century Schoolbook" w:cs="Century Schoolbook"/>
      <w:color w:val="000000"/>
      <w:sz w:val="20"/>
      <w:szCs w:val="20"/>
      <w:lang w:bidi="ru-RU"/>
    </w:rPr>
  </w:style>
  <w:style w:type="character" w:customStyle="1" w:styleId="5Impact9pt">
    <w:name w:val="Основной текст (5) + Impact;9 pt"/>
    <w:basedOn w:val="5"/>
    <w:rsid w:val="001B4DF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Impact9pt">
    <w:name w:val="Основной текст (6) + Impact;9 pt"/>
    <w:basedOn w:val="6"/>
    <w:rsid w:val="001B4DF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CenturySchoolbook10pt">
    <w:name w:val="Основной текст (7) + Century Schoolbook;10 pt"/>
    <w:basedOn w:val="7"/>
    <w:rsid w:val="001B4DF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2019-04-14T15:07:00Z</dcterms:created>
  <dcterms:modified xsi:type="dcterms:W3CDTF">2019-04-14T16:51:00Z</dcterms:modified>
</cp:coreProperties>
</file>