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81" w:rsidRDefault="006F4F81" w:rsidP="006F4F81">
      <w:pPr>
        <w:widowControl w:val="0"/>
        <w:suppressLineNumbers/>
        <w:suppressAutoHyphens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F4F81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>
        <w:rPr>
          <w:rFonts w:ascii="Times New Roman" w:hAnsi="Times New Roman" w:cs="Times New Roman"/>
          <w:b/>
          <w:i/>
          <w:sz w:val="28"/>
          <w:szCs w:val="28"/>
        </w:rPr>
        <w:t>Распад колониальной системы</w:t>
      </w:r>
    </w:p>
    <w:p w:rsidR="006F4F81" w:rsidRPr="006F4F81" w:rsidRDefault="006F4F81" w:rsidP="006F4F81">
      <w:pPr>
        <w:widowControl w:val="0"/>
        <w:suppressLineNumbers/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изучения нового материала</w:t>
      </w:r>
    </w:p>
    <w:p w:rsidR="006F4F81" w:rsidRDefault="006F4F81" w:rsidP="00314896">
      <w:pPr>
        <w:widowControl w:val="0"/>
        <w:suppressLineNumbers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1. Раскрыть сущность понятий «деколонизация»,  </w:t>
      </w:r>
    </w:p>
    <w:p w:rsidR="00314896" w:rsidRDefault="006F4F81" w:rsidP="00314896">
      <w:pPr>
        <w:widowControl w:val="0"/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1489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«неоколониализм», «третий мир»</w:t>
      </w:r>
      <w:r w:rsidR="003148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4F81" w:rsidRDefault="00314896" w:rsidP="00314896">
      <w:pPr>
        <w:widowControl w:val="0"/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Выделить основные этапы и особенности процесса деколонизации.</w:t>
      </w:r>
    </w:p>
    <w:p w:rsidR="00314896" w:rsidRDefault="00314896" w:rsidP="00314896">
      <w:pPr>
        <w:widowControl w:val="0"/>
        <w:suppressLineNumbers/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Определить значение и последствия ликвидации колониальной системы.</w:t>
      </w:r>
    </w:p>
    <w:p w:rsidR="00314896" w:rsidRDefault="00314896" w:rsidP="00314896">
      <w:pPr>
        <w:widowControl w:val="0"/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1. Совершенствование умений установления и анализа причинно-</w:t>
      </w:r>
    </w:p>
    <w:p w:rsidR="00314896" w:rsidRDefault="00314896" w:rsidP="00314896">
      <w:pPr>
        <w:widowControl w:val="0"/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следственных связей, оценки исторических </w:t>
      </w:r>
      <w:r>
        <w:rPr>
          <w:rFonts w:ascii="Times New Roman" w:hAnsi="Times New Roman" w:cs="Times New Roman"/>
          <w:sz w:val="28"/>
          <w:szCs w:val="28"/>
          <w:lang w:val="be-BY"/>
        </w:rPr>
        <w:t>явлений</w:t>
      </w:r>
      <w:r>
        <w:rPr>
          <w:rFonts w:ascii="Times New Roman" w:hAnsi="Times New Roman" w:cs="Times New Roman"/>
          <w:sz w:val="28"/>
          <w:szCs w:val="28"/>
        </w:rPr>
        <w:t xml:space="preserve"> и событий.</w:t>
      </w:r>
    </w:p>
    <w:p w:rsidR="00314896" w:rsidRDefault="00314896" w:rsidP="00314896">
      <w:pPr>
        <w:widowControl w:val="0"/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Совершенствование картографических навыков и навыков работы с учебным пособием.</w:t>
      </w:r>
    </w:p>
    <w:p w:rsidR="00314896" w:rsidRDefault="00314896" w:rsidP="00314BB8">
      <w:pPr>
        <w:widowControl w:val="0"/>
        <w:suppressLineNumbers/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BB8">
        <w:rPr>
          <w:rFonts w:ascii="Times New Roman" w:hAnsi="Times New Roman" w:cs="Times New Roman"/>
          <w:sz w:val="28"/>
          <w:szCs w:val="28"/>
        </w:rPr>
        <w:t>Воспитание уважения к истории народов мира.</w:t>
      </w:r>
    </w:p>
    <w:p w:rsidR="00314BB8" w:rsidRDefault="00314BB8" w:rsidP="00314BB8">
      <w:pPr>
        <w:widowControl w:val="0"/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Космач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Г. А., Кошелев, В. С., Краснова, М. А. Всемирная история </w:t>
      </w:r>
    </w:p>
    <w:p w:rsidR="00314BB8" w:rsidRDefault="00314BB8" w:rsidP="00314BB8">
      <w:pPr>
        <w:widowControl w:val="0"/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Новейшего времени, 1945 г. – н.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в.: учебное пособие для 11-го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учреждений общего среднего образования с русским языком обучения. – Мн., 2012.</w:t>
      </w:r>
    </w:p>
    <w:p w:rsidR="00893246" w:rsidRDefault="00893246" w:rsidP="00314BB8">
      <w:pPr>
        <w:widowControl w:val="0"/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Рабочие тетради учащихся.</w:t>
      </w:r>
    </w:p>
    <w:p w:rsidR="00893246" w:rsidRDefault="00893246" w:rsidP="00314BB8">
      <w:pPr>
        <w:widowControl w:val="0"/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Настенн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  <w:lang w:val="be-BY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«Страны Азии после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ВМВ (1945 – 2005 гг.)» и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be-BY"/>
        </w:rPr>
        <w:t>Африка».</w:t>
      </w:r>
    </w:p>
    <w:p w:rsidR="00893246" w:rsidRDefault="00893246" w:rsidP="00893246">
      <w:pPr>
        <w:widowControl w:val="0"/>
        <w:suppressLineNumbers/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Матрица таблицы «Процесс деколонизации во второй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в.».</w:t>
      </w:r>
    </w:p>
    <w:p w:rsidR="002807B9" w:rsidRPr="002807B9" w:rsidRDefault="002807B9" w:rsidP="002807B9">
      <w:pPr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807B9">
        <w:rPr>
          <w:rFonts w:ascii="Times New Roman" w:hAnsi="Times New Roman" w:cs="Times New Roman"/>
          <w:i/>
          <w:sz w:val="28"/>
          <w:szCs w:val="28"/>
        </w:rPr>
        <w:t>(технологическая карта)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4405"/>
        <w:gridCol w:w="4463"/>
      </w:tblGrid>
      <w:tr w:rsidR="002807B9" w:rsidRPr="006049E6" w:rsidTr="00CB1931">
        <w:tc>
          <w:tcPr>
            <w:tcW w:w="1865" w:type="dxa"/>
            <w:shd w:val="clear" w:color="auto" w:fill="auto"/>
          </w:tcPr>
          <w:p w:rsidR="002807B9" w:rsidRPr="006049E6" w:rsidRDefault="002807B9" w:rsidP="00116B6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6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  <w:p w:rsidR="002807B9" w:rsidRPr="006049E6" w:rsidRDefault="002807B9" w:rsidP="00116B6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405" w:type="dxa"/>
            <w:shd w:val="clear" w:color="auto" w:fill="auto"/>
          </w:tcPr>
          <w:p w:rsidR="002807B9" w:rsidRPr="006049E6" w:rsidRDefault="002807B9" w:rsidP="00116B6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463" w:type="dxa"/>
            <w:shd w:val="clear" w:color="auto" w:fill="auto"/>
          </w:tcPr>
          <w:p w:rsidR="002807B9" w:rsidRPr="006049E6" w:rsidRDefault="002807B9" w:rsidP="00116B6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учащегося</w:t>
            </w:r>
          </w:p>
        </w:tc>
      </w:tr>
      <w:tr w:rsidR="002807B9" w:rsidRPr="006049E6" w:rsidTr="00CB1931">
        <w:tc>
          <w:tcPr>
            <w:tcW w:w="1865" w:type="dxa"/>
            <w:shd w:val="clear" w:color="auto" w:fill="auto"/>
          </w:tcPr>
          <w:p w:rsidR="002807B9" w:rsidRPr="0050439A" w:rsidRDefault="002807B9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Орг. момент</w:t>
            </w:r>
          </w:p>
        </w:tc>
        <w:tc>
          <w:tcPr>
            <w:tcW w:w="4405" w:type="dxa"/>
            <w:shd w:val="clear" w:color="auto" w:fill="auto"/>
          </w:tcPr>
          <w:p w:rsidR="002807B9" w:rsidRPr="0050439A" w:rsidRDefault="002807B9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 характеризует последний раздел в изучении всемирной истории Новейшего времени</w:t>
            </w:r>
          </w:p>
        </w:tc>
        <w:tc>
          <w:tcPr>
            <w:tcW w:w="4463" w:type="dxa"/>
            <w:shd w:val="clear" w:color="auto" w:fill="auto"/>
          </w:tcPr>
          <w:p w:rsidR="002807B9" w:rsidRPr="0050439A" w:rsidRDefault="002807B9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«Содержанию» учебного пособия знакомятся с основными темами раздела</w:t>
            </w:r>
          </w:p>
        </w:tc>
      </w:tr>
      <w:tr w:rsidR="007465F0" w:rsidRPr="006049E6" w:rsidTr="00CB1931">
        <w:trPr>
          <w:trHeight w:val="3025"/>
        </w:trPr>
        <w:tc>
          <w:tcPr>
            <w:tcW w:w="1865" w:type="dxa"/>
            <w:vMerge w:val="restart"/>
            <w:shd w:val="clear" w:color="auto" w:fill="auto"/>
          </w:tcPr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Изучение </w:t>
            </w: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нового</w:t>
            </w: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Актуализация знаний уч-ся</w:t>
            </w: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Этапы процесса деколонизации</w:t>
            </w: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(коллективная работа)</w:t>
            </w: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65F0" w:rsidRDefault="007465F0" w:rsidP="007F1B4D">
            <w:pPr>
              <w:widowControl w:val="0"/>
              <w:suppressLineNumbers/>
              <w:suppressAutoHyphens/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Физминутка</w:t>
            </w:r>
            <w:proofErr w:type="spellEnd"/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«Страны третьего мира»</w:t>
            </w: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(групповая работа)</w:t>
            </w: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65F0" w:rsidRPr="007465F0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Подведение итогов работы</w:t>
            </w:r>
          </w:p>
        </w:tc>
        <w:tc>
          <w:tcPr>
            <w:tcW w:w="4405" w:type="dxa"/>
            <w:shd w:val="clear" w:color="auto" w:fill="auto"/>
          </w:tcPr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Объявляет тему урока, записывает дату и тему урока на доске.</w:t>
            </w:r>
          </w:p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Организует целеполагание посредством вопросов:</w:t>
            </w:r>
          </w:p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Какие страны Азии, Африки и Америки находились после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ВМВ в зависимом положении?</w:t>
            </w:r>
          </w:p>
          <w:p w:rsidR="007465F0" w:rsidRPr="00CB1931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- Какое влияние на политическое развитие этих стран оказала ВМВ?</w:t>
            </w:r>
          </w:p>
        </w:tc>
        <w:tc>
          <w:tcPr>
            <w:tcW w:w="4463" w:type="dxa"/>
            <w:shd w:val="clear" w:color="auto" w:fill="auto"/>
          </w:tcPr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Записывают дату и тему урока в тетради.</w:t>
            </w:r>
          </w:p>
          <w:p w:rsidR="007465F0" w:rsidRPr="00BE0A6B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Отвечая на вопросы учителя, формулируют цели урока. Определяют главную учебную проблему: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Какое значение и последствия имела ликвидация колониальной системы?</w:t>
            </w:r>
          </w:p>
        </w:tc>
      </w:tr>
      <w:tr w:rsidR="007465F0" w:rsidRPr="006049E6" w:rsidTr="007F1B4D">
        <w:trPr>
          <w:trHeight w:val="980"/>
        </w:trPr>
        <w:tc>
          <w:tcPr>
            <w:tcW w:w="1865" w:type="dxa"/>
            <w:vMerge/>
            <w:shd w:val="clear" w:color="auto" w:fill="auto"/>
          </w:tcPr>
          <w:p w:rsidR="007465F0" w:rsidRPr="00D5670C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05" w:type="dxa"/>
            <w:shd w:val="clear" w:color="auto" w:fill="auto"/>
          </w:tcPr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Вызывает уч-ся на самостоятельное определение понятия «деколонизация».</w:t>
            </w:r>
          </w:p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Предлагает уч-ся перенести в тетради матрицу таблицы «Процесс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деколониза-ции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2 п.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в.» и, работая с текстом § 20 учебного пособия, заполнить 1, 2, 3 колонки: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16"/>
              <w:gridCol w:w="947"/>
              <w:gridCol w:w="888"/>
              <w:gridCol w:w="1028"/>
            </w:tblGrid>
            <w:tr w:rsidR="007465F0" w:rsidTr="005C37E0">
              <w:tc>
                <w:tcPr>
                  <w:tcW w:w="1240" w:type="dxa"/>
                </w:tcPr>
                <w:p w:rsidR="007465F0" w:rsidRPr="00DA4CFE" w:rsidRDefault="007465F0" w:rsidP="00116B6B">
                  <w:pPr>
                    <w:widowControl w:val="0"/>
                    <w:suppressLineNumbers/>
                    <w:suppressAutoHyphens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A4C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Этапы </w:t>
                  </w:r>
                  <w:proofErr w:type="gramStart"/>
                  <w:r w:rsidRPr="00DA4C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DA4C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колон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изации</w:t>
                  </w:r>
                  <w:proofErr w:type="gramEnd"/>
                </w:p>
              </w:tc>
              <w:tc>
                <w:tcPr>
                  <w:tcW w:w="947" w:type="dxa"/>
                </w:tcPr>
                <w:p w:rsidR="007465F0" w:rsidRPr="00DA4CFE" w:rsidRDefault="007465F0" w:rsidP="00116B6B">
                  <w:pPr>
                    <w:widowControl w:val="0"/>
                    <w:suppressLineNumbers/>
                    <w:suppressAutoHyphens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Регионы</w:t>
                  </w:r>
                </w:p>
              </w:tc>
              <w:tc>
                <w:tcPr>
                  <w:tcW w:w="905" w:type="dxa"/>
                </w:tcPr>
                <w:p w:rsidR="007465F0" w:rsidRPr="00DA4CFE" w:rsidRDefault="007465F0" w:rsidP="00116B6B">
                  <w:pPr>
                    <w:widowControl w:val="0"/>
                    <w:suppressLineNumbers/>
                    <w:suppressAutoHyphens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Страны</w:t>
                  </w:r>
                </w:p>
              </w:tc>
              <w:tc>
                <w:tcPr>
                  <w:tcW w:w="1087" w:type="dxa"/>
                </w:tcPr>
                <w:p w:rsidR="007465F0" w:rsidRPr="00DA4CFE" w:rsidRDefault="007465F0" w:rsidP="00116B6B">
                  <w:pPr>
                    <w:widowControl w:val="0"/>
                    <w:suppressLineNumbers/>
                    <w:suppressAutoHyphens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Особен-ности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колониз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7465F0" w:rsidTr="005C37E0">
              <w:tc>
                <w:tcPr>
                  <w:tcW w:w="1240" w:type="dxa"/>
                </w:tcPr>
                <w:p w:rsidR="007465F0" w:rsidRDefault="007465F0" w:rsidP="00116B6B">
                  <w:pPr>
                    <w:widowControl w:val="0"/>
                    <w:suppressLineNumbers/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7" w:type="dxa"/>
                </w:tcPr>
                <w:p w:rsidR="007465F0" w:rsidRDefault="007465F0" w:rsidP="00116B6B">
                  <w:pPr>
                    <w:widowControl w:val="0"/>
                    <w:suppressLineNumbers/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:rsidR="007465F0" w:rsidRDefault="007465F0" w:rsidP="00116B6B">
                  <w:pPr>
                    <w:widowControl w:val="0"/>
                    <w:suppressLineNumbers/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</w:tcPr>
                <w:p w:rsidR="007465F0" w:rsidRDefault="007465F0" w:rsidP="00116B6B">
                  <w:pPr>
                    <w:widowControl w:val="0"/>
                    <w:suppressLineNumbers/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5F0" w:rsidRPr="00DA4CFE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Организует проверку поставленного задания.</w:t>
            </w:r>
          </w:p>
        </w:tc>
        <w:tc>
          <w:tcPr>
            <w:tcW w:w="4463" w:type="dxa"/>
            <w:shd w:val="clear" w:color="auto" w:fill="auto"/>
          </w:tcPr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Предлагают свои определения понятия, затем сравнивают их с определением в учебном пособии и записывают оптимальный вариант в тетради.</w:t>
            </w:r>
          </w:p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Исследуя текст §, информацию настенных карт, заполняют 1, 2, 3 колонки таблицы. При этом допускается коллективный обмен и обсуждение добытой информации.</w:t>
            </w:r>
          </w:p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Озвучивают полученные результаты с показом регионов и стран на настенных картах.</w:t>
            </w:r>
          </w:p>
        </w:tc>
      </w:tr>
      <w:tr w:rsidR="007465F0" w:rsidRPr="006049E6" w:rsidTr="007F1B4D">
        <w:trPr>
          <w:trHeight w:val="248"/>
        </w:trPr>
        <w:tc>
          <w:tcPr>
            <w:tcW w:w="1865" w:type="dxa"/>
            <w:vMerge/>
            <w:shd w:val="clear" w:color="auto" w:fill="auto"/>
          </w:tcPr>
          <w:p w:rsidR="007465F0" w:rsidRPr="007F1B4D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05" w:type="dxa"/>
            <w:shd w:val="clear" w:color="auto" w:fill="auto"/>
          </w:tcPr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эмоциональную разрядку</w:t>
            </w:r>
          </w:p>
        </w:tc>
        <w:tc>
          <w:tcPr>
            <w:tcW w:w="4463" w:type="dxa"/>
            <w:shd w:val="clear" w:color="auto" w:fill="auto"/>
          </w:tcPr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F0" w:rsidRPr="006049E6" w:rsidTr="007465F0">
        <w:trPr>
          <w:trHeight w:val="5506"/>
        </w:trPr>
        <w:tc>
          <w:tcPr>
            <w:tcW w:w="1865" w:type="dxa"/>
            <w:vMerge/>
            <w:shd w:val="clear" w:color="auto" w:fill="auto"/>
          </w:tcPr>
          <w:p w:rsidR="007465F0" w:rsidRPr="007F1B4D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05" w:type="dxa"/>
            <w:shd w:val="clear" w:color="auto" w:fill="auto"/>
          </w:tcPr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Вызывает уч-ся на определение понятий «первый, второй, третий мир»:</w:t>
            </w:r>
          </w:p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Определите, какие страны после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ВМВ были отнесены к т. н. “первому, второму и третьему миру” и почему?</w:t>
            </w:r>
          </w:p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 Организует групповую работу (по рядам) с текстом учебного пособия + информацией из мобильного интернета, полученные сведения записываются в последнюю колонку таблицы.</w:t>
            </w:r>
          </w:p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3. Организует презентацию полученных уч-ся результатов работы. Выводит на формулирование ответа на общеучеб-ную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проблему: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Какое значение и последствия имела ликвидация колониальной системы?</w:t>
            </w:r>
          </w:p>
          <w:p w:rsidR="007465F0" w:rsidRP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463" w:type="dxa"/>
            <w:shd w:val="clear" w:color="auto" w:fill="auto"/>
          </w:tcPr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Используя текст §, отвечают на вопрос учителя.</w:t>
            </w:r>
          </w:p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ряд: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цели и проблемы в развитии стран «третьего мира»;</w:t>
            </w:r>
          </w:p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ряд: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охарактеризовать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взаимоотно-шения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 «третьего мира» со страна-ми Запада (показать их влияние), на основании этого определить сущность понятия «неоколониализм»;</w:t>
            </w:r>
          </w:p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 ряд: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Выявить положительные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нега-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стороны процесса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деколониза-ции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Презентуют результаты работы, по ходу ответов одноклассников дополняют информацией 3-ю колонку таблицы.</w:t>
            </w:r>
          </w:p>
          <w:p w:rsidR="007465F0" w:rsidRPr="004913BC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ответ на поставленную вначале урока учебную проблему.</w:t>
            </w:r>
          </w:p>
        </w:tc>
      </w:tr>
      <w:tr w:rsidR="007465F0" w:rsidRPr="006049E6" w:rsidTr="00CB1931">
        <w:trPr>
          <w:trHeight w:val="690"/>
        </w:trPr>
        <w:tc>
          <w:tcPr>
            <w:tcW w:w="1865" w:type="dxa"/>
            <w:vMerge/>
            <w:shd w:val="clear" w:color="auto" w:fill="auto"/>
          </w:tcPr>
          <w:p w:rsidR="007465F0" w:rsidRPr="007F1B4D" w:rsidRDefault="007465F0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05" w:type="dxa"/>
            <w:shd w:val="clear" w:color="auto" w:fill="auto"/>
          </w:tcPr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 общие итоги работы класса, отдельных учащихся, оценивает их работу на уроке.</w:t>
            </w:r>
          </w:p>
        </w:tc>
        <w:tc>
          <w:tcPr>
            <w:tcW w:w="4463" w:type="dxa"/>
            <w:shd w:val="clear" w:color="auto" w:fill="auto"/>
          </w:tcPr>
          <w:p w:rsidR="007465F0" w:rsidRDefault="007465F0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к сведению рекомендации учителя.</w:t>
            </w:r>
          </w:p>
        </w:tc>
      </w:tr>
      <w:tr w:rsidR="007465F0" w:rsidRPr="006049E6" w:rsidTr="00CB1931">
        <w:trPr>
          <w:trHeight w:val="690"/>
        </w:trPr>
        <w:tc>
          <w:tcPr>
            <w:tcW w:w="1865" w:type="dxa"/>
            <w:shd w:val="clear" w:color="auto" w:fill="auto"/>
          </w:tcPr>
          <w:p w:rsidR="007465F0" w:rsidRPr="00F85167" w:rsidRDefault="00F85167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</w:t>
            </w:r>
          </w:p>
        </w:tc>
        <w:tc>
          <w:tcPr>
            <w:tcW w:w="4405" w:type="dxa"/>
            <w:shd w:val="clear" w:color="auto" w:fill="auto"/>
          </w:tcPr>
          <w:p w:rsidR="007465F0" w:rsidRDefault="00F85167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уч-ся по рядам составить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задав начальные строки:</w:t>
            </w:r>
          </w:p>
          <w:p w:rsidR="00F85167" w:rsidRDefault="00F85167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«деколонизация», «неоколониализм», «третий мир».</w:t>
            </w:r>
          </w:p>
          <w:p w:rsidR="00F63537" w:rsidRDefault="00F63537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озвучивание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3" w:type="dxa"/>
            <w:shd w:val="clear" w:color="auto" w:fill="auto"/>
          </w:tcPr>
          <w:p w:rsidR="007465F0" w:rsidRDefault="00B863EA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пятистрочники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отражающие суть темы урока) по форме</w:t>
            </w:r>
            <w:r w:rsidR="00F851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5167" w:rsidRDefault="00B863EA" w:rsidP="00B863E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существительное (понятие)</w:t>
            </w:r>
          </w:p>
          <w:p w:rsidR="00B863EA" w:rsidRDefault="00B863EA" w:rsidP="00B863E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два прилагательных</w:t>
            </w:r>
          </w:p>
          <w:p w:rsidR="00B863EA" w:rsidRDefault="00B863EA" w:rsidP="00B863E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три глагола</w:t>
            </w:r>
          </w:p>
          <w:p w:rsidR="00B863EA" w:rsidRDefault="00B863EA" w:rsidP="00B863E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фраза из четырех слов</w:t>
            </w:r>
          </w:p>
          <w:p w:rsidR="00F63537" w:rsidRDefault="00F63537" w:rsidP="00B863E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слово-синоним первой строки.</w:t>
            </w:r>
          </w:p>
          <w:p w:rsidR="00F63537" w:rsidRPr="00F63537" w:rsidRDefault="00F63537" w:rsidP="00F63537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3537" w:rsidRPr="006049E6" w:rsidTr="00CB1931">
        <w:trPr>
          <w:trHeight w:val="690"/>
        </w:trPr>
        <w:tc>
          <w:tcPr>
            <w:tcW w:w="1865" w:type="dxa"/>
            <w:shd w:val="clear" w:color="auto" w:fill="auto"/>
          </w:tcPr>
          <w:p w:rsidR="00F63537" w:rsidRPr="00F63537" w:rsidRDefault="00F63537" w:rsidP="002807B9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4405" w:type="dxa"/>
            <w:shd w:val="clear" w:color="auto" w:fill="auto"/>
          </w:tcPr>
          <w:p w:rsidR="00F63537" w:rsidRDefault="00F63537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записать в дневники д/з: </w:t>
            </w:r>
          </w:p>
          <w:p w:rsidR="00F63537" w:rsidRDefault="00F63537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20, ответить на вопросы к историческому документу на стр. 158 учебного пособия (устно).</w:t>
            </w:r>
          </w:p>
          <w:p w:rsidR="00D5670C" w:rsidRDefault="00D5670C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Выставляет отметки в дневники уч-ся.</w:t>
            </w:r>
            <w:bookmarkStart w:id="0" w:name="_GoBack"/>
            <w:bookmarkEnd w:id="0"/>
          </w:p>
        </w:tc>
        <w:tc>
          <w:tcPr>
            <w:tcW w:w="4463" w:type="dxa"/>
            <w:shd w:val="clear" w:color="auto" w:fill="auto"/>
          </w:tcPr>
          <w:p w:rsidR="00F63537" w:rsidRDefault="00F63537" w:rsidP="00116B6B">
            <w:pPr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д/з в дневники.</w:t>
            </w:r>
          </w:p>
        </w:tc>
      </w:tr>
    </w:tbl>
    <w:p w:rsidR="00893246" w:rsidRDefault="00893246" w:rsidP="00893246">
      <w:pPr>
        <w:widowControl w:val="0"/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893246" w:rsidRPr="00893246" w:rsidRDefault="00893246" w:rsidP="00314BB8">
      <w:pPr>
        <w:widowControl w:val="0"/>
        <w:suppressLineNumbers/>
        <w:suppressAutoHyphens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14BB8" w:rsidRPr="00314896" w:rsidRDefault="00314BB8" w:rsidP="00314896">
      <w:pPr>
        <w:widowControl w:val="0"/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4C242E" w:rsidRPr="006F4F81" w:rsidRDefault="004C242E" w:rsidP="006F4F81">
      <w:pPr>
        <w:widowControl w:val="0"/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sectPr w:rsidR="004C242E" w:rsidRPr="006F4F81" w:rsidSect="006F4F81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81"/>
    <w:rsid w:val="002807B9"/>
    <w:rsid w:val="00314896"/>
    <w:rsid w:val="00314BB8"/>
    <w:rsid w:val="004913BC"/>
    <w:rsid w:val="004C242E"/>
    <w:rsid w:val="005C37E0"/>
    <w:rsid w:val="006F4F81"/>
    <w:rsid w:val="007465F0"/>
    <w:rsid w:val="007F1B4D"/>
    <w:rsid w:val="00893246"/>
    <w:rsid w:val="009B322F"/>
    <w:rsid w:val="00B863EA"/>
    <w:rsid w:val="00BE0A6B"/>
    <w:rsid w:val="00CB1931"/>
    <w:rsid w:val="00D5670C"/>
    <w:rsid w:val="00DA4CFE"/>
    <w:rsid w:val="00E1197A"/>
    <w:rsid w:val="00F07112"/>
    <w:rsid w:val="00F63537"/>
    <w:rsid w:val="00F8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2016-12-30T07:11:00Z</dcterms:created>
  <dcterms:modified xsi:type="dcterms:W3CDTF">2016-12-30T08:54:00Z</dcterms:modified>
</cp:coreProperties>
</file>