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5F0E3D1" w:rsidR="001077D5" w:rsidRPr="006550BC" w:rsidRDefault="00B31E04" w:rsidP="00B1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591922" w:rsidRPr="00591922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Первая мировая война как рубежный период в европейской истории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92875AB" w:rsidR="00B16489" w:rsidRPr="00B16489" w:rsidRDefault="00562EBF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591922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Завершение колониального раздела мира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7A93BDB5" w14:textId="40B932D2" w:rsidR="00591922" w:rsidRPr="00591922" w:rsidRDefault="00103249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</w:t>
            </w:r>
            <w:r w:rsidR="00591922" w:rsidRP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значение понятия: Первая мировая война</w:t>
            </w:r>
          </w:p>
          <w:p w14:paraId="52778D8B" w14:textId="10E1C7C3" w:rsidR="00ED36AA" w:rsidRDefault="00591922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причины войны, цели воюющих сторон, участников противостоящих блоков, основные этапы, результаты последствия Первой мировой войны</w:t>
            </w:r>
          </w:p>
          <w:p w14:paraId="296E1A8F" w14:textId="531BC953" w:rsidR="00591922" w:rsidRPr="00591922" w:rsidRDefault="00591922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уметь: </w:t>
            </w:r>
            <w:r w:rsidRP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теризовать Первую мировую войну, </w:t>
            </w:r>
            <w:r w:rsidRP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проводит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ь поиск исторической информации, </w:t>
            </w:r>
            <w:r w:rsidRP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проводить анализ историографического источника</w:t>
            </w:r>
          </w:p>
          <w:p w14:paraId="1BDF77DC" w14:textId="7FFDBB49" w:rsidR="00591922" w:rsidRPr="00ED36AA" w:rsidRDefault="00591922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919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вести дискуссию</w:t>
            </w:r>
          </w:p>
          <w:p w14:paraId="03D75B70" w14:textId="7C7AAFE6" w:rsidR="005E3E11" w:rsidRDefault="00ED36AA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</w:t>
            </w:r>
            <w:r w:rsidR="005E3E11"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14:paraId="77FCF4B7" w14:textId="30A33CD5" w:rsidR="008B514D" w:rsidRDefault="00ED36AA" w:rsidP="008B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D36AA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="00B16489">
              <w:t xml:space="preserve"> </w:t>
            </w:r>
            <w:r w:rsidR="00B16489" w:rsidRPr="00B1648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о важнейших событиях в истории России в XIX – начале ХХ </w:t>
            </w:r>
            <w:proofErr w:type="gramStart"/>
            <w:r w:rsidR="00B16489" w:rsidRPr="00B1648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B16489" w:rsidRPr="00B1648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  <w:r w:rsidR="00763F06">
              <w:t xml:space="preserve"> </w:t>
            </w:r>
            <w:proofErr w:type="gramStart"/>
            <w:r w:rsidR="00763F06" w:rsidRPr="00763F06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об</w:t>
            </w:r>
            <w:proofErr w:type="gramEnd"/>
            <w:r w:rsidR="00763F06" w:rsidRPr="00763F06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основных направлениях внутренней и внешней политики российских монархов Александра I, Николая I, Александра II, Александра III, Николая II</w:t>
            </w:r>
          </w:p>
          <w:p w14:paraId="0D288A9D" w14:textId="3E4511A8" w:rsidR="006550BC" w:rsidRPr="008B514D" w:rsidRDefault="005E3E11" w:rsidP="008B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7214996C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 </w:t>
            </w:r>
            <w:r w:rsidR="00591922">
              <w:rPr>
                <w:rFonts w:cs="Times New Roman"/>
                <w:color w:val="000000"/>
                <w:sz w:val="28"/>
                <w:szCs w:val="28"/>
                <w:lang w:val="ru-RU"/>
              </w:rPr>
              <w:t>(выполнение теста)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26971F1" w:rsidR="001077D5" w:rsidRPr="006550BC" w:rsidRDefault="00AA7538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7A7D5CF7" w14:textId="6836DADB" w:rsidR="001077D5" w:rsidRDefault="00591922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Причины. Ход. Итоги войны</w:t>
                  </w:r>
                </w:p>
                <w:p w14:paraId="366456AF" w14:textId="77777777" w:rsidR="001077D5" w:rsidRDefault="001077D5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20A81020" w14:textId="09B7F5C9" w:rsidR="006550BC" w:rsidRPr="00966A4E" w:rsidRDefault="006550BC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59192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просмотра видеофайла и обсуждение ключевых моментов</w:t>
                  </w:r>
                </w:p>
              </w:tc>
              <w:tc>
                <w:tcPr>
                  <w:tcW w:w="3193" w:type="dxa"/>
                </w:tcPr>
                <w:p w14:paraId="6A7F5C49" w14:textId="175D52E4" w:rsidR="00F6699C" w:rsidRPr="00966A4E" w:rsidRDefault="00591922" w:rsidP="003F292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Просмотр</w:t>
                  </w:r>
                  <w:r w:rsidRPr="0059192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видеофайла и обсуждение ключевых моментов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57F4F0EC" w:rsidR="001077D5" w:rsidRDefault="00A74288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59192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задания сайт </w:t>
            </w:r>
            <w:proofErr w:type="spellStart"/>
            <w:r w:rsidR="0059192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</w:t>
            </w:r>
            <w:proofErr w:type="spellEnd"/>
            <w:r w:rsidR="0059192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5B9AAD3D" w:rsidR="001077D5" w:rsidRPr="00591922" w:rsidRDefault="005E3E11" w:rsidP="00591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70DBD382" w14:textId="184FF88B" w:rsidR="003F2927" w:rsidRDefault="005E3E11" w:rsidP="003F2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F2927">
              <w:t xml:space="preserve"> </w:t>
            </w:r>
            <w:r w:rsidR="003F2927">
              <w:t xml:space="preserve">§ 12, в.2 с.94 (письменно), </w:t>
            </w:r>
          </w:p>
          <w:p w14:paraId="62D8DA28" w14:textId="4EFE9A34" w:rsidR="00DF4965" w:rsidRPr="00023FA2" w:rsidRDefault="003F2927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t>повторить § 1-11</w:t>
            </w:r>
            <w:bookmarkStart w:id="0" w:name="_GoBack"/>
            <w:bookmarkEnd w:id="0"/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6209084" w14:textId="64DB65E0" w:rsidR="00A155AA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hanging="5"/>
        <w:jc w:val="center"/>
        <w:rPr>
          <w:rFonts w:cs="Times New Roman"/>
          <w:b/>
          <w:color w:val="000000"/>
          <w:sz w:val="52"/>
          <w:szCs w:val="52"/>
          <w:lang w:val="ru-RU"/>
        </w:rPr>
      </w:pPr>
      <w:r w:rsidRPr="00AA7538">
        <w:rPr>
          <w:rFonts w:cs="Times New Roman"/>
          <w:b/>
          <w:color w:val="000000"/>
          <w:sz w:val="52"/>
          <w:szCs w:val="52"/>
          <w:lang w:val="ru-RU"/>
        </w:rPr>
        <w:lastRenderedPageBreak/>
        <w:t>Наполеоновские войны</w:t>
      </w:r>
    </w:p>
    <w:p w14:paraId="27A8A6CC" w14:textId="77777777" w:rsidR="00AA7538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cs="Times New Roman"/>
          <w:color w:val="000000"/>
          <w:sz w:val="36"/>
          <w:szCs w:val="3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7538" w:rsidRPr="00AA7538" w14:paraId="6447B603" w14:textId="77777777" w:rsidTr="00AA7538">
        <w:tc>
          <w:tcPr>
            <w:tcW w:w="5341" w:type="dxa"/>
          </w:tcPr>
          <w:p w14:paraId="1658BC0B" w14:textId="0384655B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СТРАНА</w:t>
            </w:r>
          </w:p>
        </w:tc>
        <w:tc>
          <w:tcPr>
            <w:tcW w:w="5341" w:type="dxa"/>
          </w:tcPr>
          <w:p w14:paraId="6532ADF0" w14:textId="68115C24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РЕЗУЛЬТАТ</w:t>
            </w:r>
          </w:p>
        </w:tc>
      </w:tr>
      <w:tr w:rsidR="00AA7538" w:rsidRPr="00AA7538" w14:paraId="678EC12B" w14:textId="77777777" w:rsidTr="00AA7538">
        <w:tc>
          <w:tcPr>
            <w:tcW w:w="5341" w:type="dxa"/>
          </w:tcPr>
          <w:p w14:paraId="2326F67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28CB2B5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54BAF0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3879A3C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5434A3B9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0279C554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493E82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4646E5FD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5341" w:type="dxa"/>
          </w:tcPr>
          <w:p w14:paraId="28F203F6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</w:tbl>
    <w:p w14:paraId="3256C908" w14:textId="77777777" w:rsidR="00A155AA" w:rsidRPr="00AA7538" w:rsidRDefault="00A155AA" w:rsidP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</w:p>
    <w:p w14:paraId="093118EC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B52BF1D" w14:textId="1FBE0651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 xml:space="preserve">Венская система международных отношений </w:t>
      </w:r>
    </w:p>
    <w:tbl>
      <w:tblPr>
        <w:tblStyle w:val="a8"/>
        <w:tblW w:w="0" w:type="auto"/>
        <w:tblInd w:w="2" w:type="dxa"/>
        <w:tblLook w:val="04A0" w:firstRow="1" w:lastRow="0" w:firstColumn="1" w:lastColumn="0" w:noHBand="0" w:noVBand="1"/>
      </w:tblPr>
      <w:tblGrid>
        <w:gridCol w:w="5340"/>
        <w:gridCol w:w="5340"/>
      </w:tblGrid>
      <w:tr w:rsidR="00AA7538" w14:paraId="2453F3E9" w14:textId="77777777" w:rsidTr="00AA7538">
        <w:tc>
          <w:tcPr>
            <w:tcW w:w="5341" w:type="dxa"/>
          </w:tcPr>
          <w:p w14:paraId="0657F610" w14:textId="43C0E4D2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 xml:space="preserve">Страна </w:t>
            </w:r>
          </w:p>
        </w:tc>
        <w:tc>
          <w:tcPr>
            <w:tcW w:w="5341" w:type="dxa"/>
          </w:tcPr>
          <w:p w14:paraId="7787805A" w14:textId="1B4DAC66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Территории, полученные в результате Венского конгресса</w:t>
            </w:r>
          </w:p>
        </w:tc>
      </w:tr>
    </w:tbl>
    <w:p w14:paraId="55BBC69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07AAB1A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D02F0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4C2896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461E6B2B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8022B4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64361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01F18E5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AEDB22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7BD7B417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D24E33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B2DC7C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6557DAD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8C316A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F492FCE" w14:textId="77777777" w:rsidR="00AA7538" w:rsidRP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sectPr w:rsidR="00AA7538" w:rsidRPr="00AA7538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40B149B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381A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3F2927"/>
    <w:rsid w:val="00562EBF"/>
    <w:rsid w:val="00591922"/>
    <w:rsid w:val="005E3E11"/>
    <w:rsid w:val="006060CA"/>
    <w:rsid w:val="006550BC"/>
    <w:rsid w:val="006C4FBC"/>
    <w:rsid w:val="006E261D"/>
    <w:rsid w:val="006F36EB"/>
    <w:rsid w:val="006F47A4"/>
    <w:rsid w:val="00763F06"/>
    <w:rsid w:val="00810A26"/>
    <w:rsid w:val="00834721"/>
    <w:rsid w:val="008648D8"/>
    <w:rsid w:val="008B514D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16489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CD7E69"/>
    <w:rsid w:val="00D425B3"/>
    <w:rsid w:val="00DD7BAB"/>
    <w:rsid w:val="00DE3C99"/>
    <w:rsid w:val="00DE48D4"/>
    <w:rsid w:val="00DF4965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83A9361-5BBD-4009-9C4C-9236A419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user</cp:lastModifiedBy>
  <cp:revision>10</cp:revision>
  <cp:lastPrinted>2021-11-24T20:11:00Z</cp:lastPrinted>
  <dcterms:created xsi:type="dcterms:W3CDTF">2021-09-02T19:13:00Z</dcterms:created>
  <dcterms:modified xsi:type="dcterms:W3CDTF">2021-11-24T20:11:00Z</dcterms:modified>
</cp:coreProperties>
</file>