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E12" w:rsidRPr="00396E12" w:rsidRDefault="00396E12" w:rsidP="00396E12">
      <w:pPr>
        <w:ind w:firstLine="708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Группа 1 </w:t>
      </w:r>
      <w:bookmarkStart w:id="0" w:name="_GoBack"/>
      <w:bookmarkEnd w:id="0"/>
    </w:p>
    <w:p w:rsidR="00396E12" w:rsidRPr="00396E12" w:rsidRDefault="00396E12" w:rsidP="00396E12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96E12">
        <w:rPr>
          <w:rFonts w:ascii="Times New Roman" w:hAnsi="Times New Roman" w:cs="Times New Roman"/>
          <w:b/>
          <w:sz w:val="28"/>
          <w:szCs w:val="28"/>
        </w:rPr>
        <w:t>А.Н.Энгельдгард</w:t>
      </w:r>
      <w:proofErr w:type="spellEnd"/>
      <w:r w:rsidRPr="00396E12">
        <w:rPr>
          <w:rFonts w:ascii="Times New Roman" w:hAnsi="Times New Roman" w:cs="Times New Roman"/>
          <w:b/>
          <w:sz w:val="28"/>
          <w:szCs w:val="28"/>
        </w:rPr>
        <w:t xml:space="preserve"> «Письма из деревни» </w:t>
      </w:r>
    </w:p>
    <w:p w:rsidR="00162B11" w:rsidRPr="00396E12" w:rsidRDefault="00396E12" w:rsidP="00396E1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6E12">
        <w:rPr>
          <w:rFonts w:ascii="Times New Roman" w:hAnsi="Times New Roman" w:cs="Times New Roman"/>
          <w:sz w:val="28"/>
          <w:szCs w:val="28"/>
        </w:rPr>
        <w:t xml:space="preserve">Первое, что бросается в глаза, это то, что во многих деревнях крестьяне получили в надел менее того количества земли, какое у них было в пользовании при крепостном праве. Вся лишняя земля была отрезана во владение помещика и составила так называемые отрезки, зацепки, зацепные земли. Где есть отрезки, там и крестьяне беднее и недоимок более. Очень часто можно видеть, что </w:t>
      </w:r>
      <w:proofErr w:type="gramStart"/>
      <w:r w:rsidRPr="00396E12">
        <w:rPr>
          <w:rFonts w:ascii="Times New Roman" w:hAnsi="Times New Roman" w:cs="Times New Roman"/>
          <w:sz w:val="28"/>
          <w:szCs w:val="28"/>
        </w:rPr>
        <w:t>деревни</w:t>
      </w:r>
      <w:proofErr w:type="gramEnd"/>
      <w:r w:rsidRPr="00396E12">
        <w:rPr>
          <w:rFonts w:ascii="Times New Roman" w:hAnsi="Times New Roman" w:cs="Times New Roman"/>
          <w:sz w:val="28"/>
          <w:szCs w:val="28"/>
        </w:rPr>
        <w:t xml:space="preserve"> не имеющие полного надела, но получившие то количество земли, каким они пользовались при крепостном праве, живут зажиточнее, чем те деревни, которые, хотя и получили полный надел, но у них были отрезки</w:t>
      </w:r>
      <w:r w:rsidRPr="00396E12">
        <w:rPr>
          <w:rFonts w:ascii="Times New Roman" w:hAnsi="Times New Roman" w:cs="Times New Roman"/>
          <w:sz w:val="28"/>
          <w:szCs w:val="28"/>
        </w:rPr>
        <w:t>…</w:t>
      </w:r>
    </w:p>
    <w:p w:rsidR="00396E12" w:rsidRPr="00396E12" w:rsidRDefault="00396E12" w:rsidP="00396E1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6E12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396E1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Ясно</w:t>
      </w:r>
      <w:r w:rsidRPr="00396E12">
        <w:rPr>
          <w:rFonts w:ascii="Times New Roman" w:hAnsi="Times New Roman" w:cs="Times New Roman"/>
          <w:sz w:val="28"/>
          <w:szCs w:val="28"/>
          <w:shd w:val="clear" w:color="auto" w:fill="FFFFFF"/>
        </w:rPr>
        <w:t>, </w:t>
      </w:r>
      <w:r w:rsidRPr="00396E1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что</w:t>
      </w:r>
      <w:r w:rsidRPr="00396E12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396E1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помещику</w:t>
      </w:r>
      <w:r w:rsidRPr="00396E12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396E1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нужно</w:t>
      </w:r>
      <w:r w:rsidRPr="00396E12">
        <w:rPr>
          <w:rFonts w:ascii="Times New Roman" w:hAnsi="Times New Roman" w:cs="Times New Roman"/>
          <w:sz w:val="28"/>
          <w:szCs w:val="28"/>
          <w:shd w:val="clear" w:color="auto" w:fill="FFFFFF"/>
        </w:rPr>
        <w:t>, чтобы хлеб был дорог, и не потому только, что он производит хлеб на продажу, а и потому, что хлеб дорог — мужик дешев, можно мужика ввести в оглобли. Напротив, мужику </w:t>
      </w:r>
      <w:r w:rsidRPr="00396E1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нужно</w:t>
      </w:r>
      <w:r w:rsidRPr="00396E12">
        <w:rPr>
          <w:rFonts w:ascii="Times New Roman" w:hAnsi="Times New Roman" w:cs="Times New Roman"/>
          <w:sz w:val="28"/>
          <w:szCs w:val="28"/>
          <w:shd w:val="clear" w:color="auto" w:fill="FFFFFF"/>
        </w:rPr>
        <w:t>, чтобы хлеб был дешев, потому что мужик хлеба не продает, а большею частью прикупает. Если даже у мужика и есть избыток хлеба, то он все-таки не продает, а хочет, чтобы у него хлеба хватило за «новь», чтобы можно было прожить своим хлебом и еще год, в случае если бог обидит градом.</w:t>
      </w:r>
    </w:p>
    <w:sectPr w:rsidR="00396E12" w:rsidRPr="00396E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DCA"/>
    <w:rsid w:val="00162B11"/>
    <w:rsid w:val="00396E12"/>
    <w:rsid w:val="00751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948</Characters>
  <Application>Microsoft Office Word</Application>
  <DocSecurity>0</DocSecurity>
  <Lines>7</Lines>
  <Paragraphs>2</Paragraphs>
  <ScaleCrop>false</ScaleCrop>
  <Company>Home</Company>
  <LinksUpToDate>false</LinksUpToDate>
  <CharactersWithSpaces>1112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1111</dc:creator>
  <cp:keywords/>
  <dc:description/>
  <cp:lastModifiedBy>1111</cp:lastModifiedBy>
  <cp:revision>2</cp:revision>
  <dcterms:created xsi:type="dcterms:W3CDTF">2023-02-19T18:21:00Z</dcterms:created>
  <dcterms:modified xsi:type="dcterms:W3CDTF">2023-02-19T18:23:00Z</dcterms:modified>
</cp:coreProperties>
</file>