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80" w:rsidRPr="00F04421" w:rsidRDefault="00081212" w:rsidP="00440480">
      <w:pPr>
        <w:ind w:left="-99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ab/>
      </w:r>
      <w:bookmarkStart w:id="0" w:name="_GoBack"/>
      <w:bookmarkEnd w:id="0"/>
      <w:r w:rsidR="00AC2A36"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Перемены в новом каменном веке</w:t>
      </w:r>
    </w:p>
    <w:p w:rsidR="0069587B" w:rsidRDefault="0069587B" w:rsidP="0069587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урока: изучение особенностей </w:t>
      </w:r>
      <w:r>
        <w:rPr>
          <w:rFonts w:ascii="Times New Roman" w:hAnsi="Times New Roman" w:cs="Times New Roman"/>
          <w:sz w:val="24"/>
          <w:szCs w:val="28"/>
        </w:rPr>
        <w:t xml:space="preserve">нового каменного  века на территории Беларуси. </w:t>
      </w:r>
    </w:p>
    <w:p w:rsidR="0069587B" w:rsidRDefault="0069587B" w:rsidP="0069587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Задачи: </w:t>
      </w:r>
    </w:p>
    <w:p w:rsidR="0069587B" w:rsidRDefault="0069587B" w:rsidP="0069587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содействовать усвоению понятий: </w:t>
      </w:r>
      <w:r w:rsidRPr="0069587B">
        <w:rPr>
          <w:rFonts w:ascii="Times New Roman" w:hAnsi="Times New Roman" w:cs="Times New Roman"/>
          <w:sz w:val="24"/>
          <w:szCs w:val="28"/>
        </w:rPr>
        <w:t>родовая община; называть время возникновения на территории Беларуси земледелия и животноводства; объяснять разницу между разными видами земледелия.</w:t>
      </w:r>
    </w:p>
    <w:p w:rsidR="0069587B" w:rsidRDefault="0069587B" w:rsidP="0069587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содействовать развитию умений интерпретировать текст документа,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</w:t>
      </w:r>
    </w:p>
    <w:p w:rsidR="00440480" w:rsidRPr="0069587B" w:rsidRDefault="0069587B" w:rsidP="0069587B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создать условия для формирования интереса к историческому прошлому своей страны.  </w:t>
      </w:r>
    </w:p>
    <w:p w:rsidR="00C73C7E" w:rsidRPr="00F04421" w:rsidRDefault="00C73C7E" w:rsidP="00440480">
      <w:pPr>
        <w:ind w:firstLine="284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Тип урока: </w:t>
      </w:r>
      <w:r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комбинированный</w:t>
      </w:r>
    </w:p>
    <w:p w:rsidR="00495FB2" w:rsidRPr="00F04421" w:rsidRDefault="00F2444C" w:rsidP="00440480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Оборудование к уроку:</w:t>
      </w:r>
      <w:r w:rsidR="00312804" w:rsidRPr="00F0442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F04421">
        <w:rPr>
          <w:rFonts w:ascii="Times New Roman" w:hAnsi="Times New Roman" w:cs="Times New Roman"/>
          <w:color w:val="000000" w:themeColor="text1"/>
          <w:sz w:val="24"/>
          <w:szCs w:val="28"/>
        </w:rPr>
        <w:t>учебник по истории Беларуси</w:t>
      </w:r>
      <w:r w:rsidR="00312804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 древнейших времён до конца </w:t>
      </w:r>
      <w:r w:rsidR="00312804" w:rsidRPr="00F04421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XV</w:t>
      </w:r>
      <w:proofErr w:type="gramStart"/>
      <w:r w:rsidR="0069587B">
        <w:rPr>
          <w:rFonts w:ascii="Times New Roman" w:hAnsi="Times New Roman" w:cs="Times New Roman"/>
          <w:color w:val="000000" w:themeColor="text1"/>
          <w:sz w:val="24"/>
          <w:szCs w:val="28"/>
        </w:rPr>
        <w:t>в</w:t>
      </w:r>
      <w:proofErr w:type="gramEnd"/>
      <w:r w:rsidR="0069587B">
        <w:rPr>
          <w:rFonts w:ascii="Times New Roman" w:hAnsi="Times New Roman" w:cs="Times New Roman"/>
          <w:color w:val="000000" w:themeColor="text1"/>
          <w:sz w:val="24"/>
          <w:szCs w:val="28"/>
        </w:rPr>
        <w:t>. (п</w:t>
      </w:r>
      <w:r w:rsidR="00312804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од редакцией Ю. Н. Бохан, С. Н. </w:t>
      </w:r>
      <w:proofErr w:type="spellStart"/>
      <w:r w:rsidR="00312804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Темушев</w:t>
      </w:r>
      <w:proofErr w:type="spellEnd"/>
      <w:r w:rsidR="00312804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), доска, мел, тетрадь, ручка,</w:t>
      </w:r>
      <w:r w:rsidR="00A04910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D7E8B" w:rsidRPr="00F04421">
        <w:rPr>
          <w:rFonts w:ascii="Times New Roman" w:hAnsi="Times New Roman" w:cs="Times New Roman"/>
          <w:color w:val="000000" w:themeColor="text1"/>
          <w:sz w:val="24"/>
          <w:szCs w:val="28"/>
        </w:rPr>
        <w:t>ноутбук, карточки с заданиями.</w:t>
      </w:r>
    </w:p>
    <w:p w:rsidR="00440480" w:rsidRPr="00F04421" w:rsidRDefault="00440480" w:rsidP="00440480">
      <w:pPr>
        <w:ind w:firstLine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Ход урока</w:t>
      </w:r>
    </w:p>
    <w:p w:rsidR="00440480" w:rsidRPr="00F04421" w:rsidRDefault="00440480" w:rsidP="00440480">
      <w:pPr>
        <w:pStyle w:val="a4"/>
        <w:numPr>
          <w:ilvl w:val="0"/>
          <w:numId w:val="6"/>
        </w:numPr>
        <w:ind w:left="0" w:right="-143" w:firstLine="283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Организационный момент</w:t>
      </w:r>
    </w:p>
    <w:p w:rsidR="00440480" w:rsidRPr="00F04421" w:rsidRDefault="00440480" w:rsidP="00440480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Концентрация внимания. Приветствие учащихся, проверка отсутствующих.</w:t>
      </w:r>
    </w:p>
    <w:p w:rsidR="00763028" w:rsidRPr="00F04421" w:rsidRDefault="00763028" w:rsidP="00763028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Проверка домашнего задания</w:t>
      </w:r>
    </w:p>
    <w:p w:rsidR="00763028" w:rsidRPr="00F04421" w:rsidRDefault="00763028" w:rsidP="00763028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На прошлом уроке мы с вами познакомились с темой: «Древнейшие люди на белорусской земле». У меня для вас есть вопросы по домашнему заданию.</w:t>
      </w:r>
    </w:p>
    <w:p w:rsidR="00763028" w:rsidRPr="00F04421" w:rsidRDefault="00763028" w:rsidP="0076302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Вопросы: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территория Беларуси долгое время не заселялась людьми?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Когда на территории Беларуси появились первые люди? Что об этом свидетельствует?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каменный век получил такое название? Что было для него характерно?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Когда на территории Беларуси образовалось первое постоянное население?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Объясните, какое хозяйство называется присваивающим. Какие занятия оно включало?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В какие группы или коллективы объединялись люди в древности? Почему это происходило?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7*.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Почему потребляющее хозяйство не позволяло человеку обеспечить себе надежное ежедневное пропитание?</w:t>
      </w:r>
    </w:p>
    <w:p w:rsidR="00763028" w:rsidRPr="00F04421" w:rsidRDefault="00763028" w:rsidP="00763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028" w:rsidRPr="00F04421" w:rsidRDefault="00763028" w:rsidP="0076302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proofErr w:type="spellStart"/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Целемотивационный</w:t>
      </w:r>
      <w:proofErr w:type="spellEnd"/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этап</w:t>
      </w:r>
    </w:p>
    <w:p w:rsidR="00763028" w:rsidRPr="00F04421" w:rsidRDefault="00763028" w:rsidP="00763028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</w:rPr>
        <w:t>Сегодня темой нашего с вами урока будет: «Перемены в новом каменном веке». Открываем свои тетрадочки и записываем тему в тетрадь. Целью нашего с вами урока будет:</w:t>
      </w:r>
      <w:r w:rsidRPr="00F04421">
        <w:rPr>
          <w:color w:val="000000" w:themeColor="text1"/>
          <w:sz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давать определение понятию: родовая община; называть время возникновения на территории Беларуси земледелия и животноводства; объяснять разницу между разными видами земледелия; называть причины возникновения земледелия, неравенства в обществе; объяснять изменения в жизни человека, вызванные развитием Земледелия и животноводства</w:t>
      </w:r>
    </w:p>
    <w:p w:rsidR="00763028" w:rsidRPr="00F04421" w:rsidRDefault="00763028" w:rsidP="00763028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Актуализация знаний и умений учащихся</w:t>
      </w:r>
    </w:p>
    <w:p w:rsidR="00763028" w:rsidRPr="00F04421" w:rsidRDefault="00763028" w:rsidP="00763028">
      <w:pPr>
        <w:pStyle w:val="a4"/>
        <w:ind w:left="0" w:firstLine="28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Вопросы:</w:t>
      </w:r>
    </w:p>
    <w:p w:rsidR="00763028" w:rsidRPr="00F04421" w:rsidRDefault="00763028" w:rsidP="00763028">
      <w:pPr>
        <w:pStyle w:val="a4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каких регионах Земли раньше возникло земледелие? </w:t>
      </w:r>
    </w:p>
    <w:p w:rsidR="00763028" w:rsidRDefault="00763028" w:rsidP="00F04421">
      <w:pPr>
        <w:pStyle w:val="a4"/>
        <w:spacing w:before="24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2. Какие животные были приручены первыми?</w:t>
      </w:r>
    </w:p>
    <w:p w:rsidR="00F04421" w:rsidRDefault="00F04421" w:rsidP="00F04421">
      <w:pPr>
        <w:pStyle w:val="a4"/>
        <w:spacing w:before="240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028" w:rsidRPr="00F04421" w:rsidRDefault="00763028" w:rsidP="00F04421">
      <w:pPr>
        <w:pStyle w:val="a4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i/>
          <w:color w:val="000000" w:themeColor="text1"/>
          <w:sz w:val="24"/>
        </w:rPr>
        <w:t>Изучение новой темы.</w:t>
      </w:r>
    </w:p>
    <w:p w:rsidR="00763028" w:rsidRPr="00F04421" w:rsidRDefault="00763028" w:rsidP="00763028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</w:rPr>
        <w:t>План</w:t>
      </w:r>
    </w:p>
    <w:p w:rsidR="006051B9" w:rsidRPr="00F04421" w:rsidRDefault="006051B9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1.  Зарождение производящего хозяйства.</w:t>
      </w:r>
    </w:p>
    <w:p w:rsidR="006051B9" w:rsidRPr="00F04421" w:rsidRDefault="006051B9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Появление животноводства.</w:t>
      </w:r>
    </w:p>
    <w:p w:rsidR="006051B9" w:rsidRPr="00F04421" w:rsidRDefault="006051B9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3. Первые земледельцы.</w:t>
      </w:r>
    </w:p>
    <w:p w:rsidR="006051B9" w:rsidRPr="00F04421" w:rsidRDefault="006051B9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4. Возникновение неравенства в обществе.</w:t>
      </w:r>
    </w:p>
    <w:p w:rsidR="006051B9" w:rsidRPr="00F04421" w:rsidRDefault="006051B9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5. Первобытное искусство</w:t>
      </w:r>
      <w:r w:rsidR="00392A2F"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A2F" w:rsidRPr="00F04421" w:rsidRDefault="00392A2F" w:rsidP="00392A2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A2F" w:rsidRPr="00F04421" w:rsidRDefault="006051B9" w:rsidP="00392A2F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Зарождение производящего хозяйства. </w:t>
      </w:r>
    </w:p>
    <w:p w:rsidR="006051B9" w:rsidRPr="00F04421" w:rsidRDefault="006051B9" w:rsidP="00392A2F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присваивающем хозяйстве люди полностью зависели от природы. Случалось, что они подолгу не могли найти пропитания. Поэтому со временем люди научились сами производить то, что необходимо для жизни. Они приручали и разводили животных, выращивали съедобные растения. Такое хозяйство называется производящим. Его распространение позволило людям преодолеть непостоянство природы. Появилась возможность запасать больше еды. Питание стало более разнообразным.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чем главное отличие производящего хозяйства от присваивающего?</w:t>
      </w:r>
    </w:p>
    <w:p w:rsidR="006051B9" w:rsidRPr="00F04421" w:rsidRDefault="006051B9" w:rsidP="006051B9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Производящее хозяйство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это такое хозяйство, при котором основными источниками обеспечения людей продуктами питания являются животноводство и земледелие.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Открываем словарик и записываем это понятие в тетрадь.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при этом не забывались и основные занятия прежних времен: охота, собирательство и др. Однако они имели уже второстепенное значение.</w:t>
      </w:r>
    </w:p>
    <w:p w:rsidR="00392A2F" w:rsidRPr="00F04421" w:rsidRDefault="006051B9" w:rsidP="006051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92A2F"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Появление животноводства. </w:t>
      </w:r>
    </w:p>
    <w:p w:rsidR="006051B9" w:rsidRPr="00F04421" w:rsidRDefault="006051B9" w:rsidP="006051B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Большую роль в хозяйстве древнейших времен играла охота. Во время ее люди иногда отлавливали детенышей зверей и сохраняли им жизнь.</w:t>
      </w:r>
    </w:p>
    <w:p w:rsidR="006051B9" w:rsidRPr="00F04421" w:rsidRDefault="006051B9" w:rsidP="00392A2F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стоянке животные привыкали к человеку. Быстрее домашними становились те, которые рождались в поселениях людей. Первой человек приручил собаку, которая стала надежным помощником охотника и бдительным охранником. Сначала животноводство появилось на юге современной Беларуси. Это произошло в период нового каменного века, в </w:t>
      </w: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3-м тысячелетии до н. э.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животноводству человек получил возможность иметь запасы продуктов питания. Домашние животные стали помогать людям и в хозяйстве, в том числе в земледелии.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 курса всемирной истории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вспомните, какие животные были приручены после собаки? Обратите внимание на иллюстрацию на стр. 28 Какие занятия древних людей показаны на рисунке?</w:t>
      </w:r>
    </w:p>
    <w:p w:rsidR="00392A2F" w:rsidRPr="00F04421" w:rsidRDefault="006051B9" w:rsidP="00392A2F">
      <w:pPr>
        <w:autoSpaceDE w:val="0"/>
        <w:autoSpaceDN w:val="0"/>
        <w:adjustRightInd w:val="0"/>
        <w:spacing w:before="240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Первые земледельцы</w:t>
      </w:r>
      <w:r w:rsidR="00392A2F" w:rsidRPr="00F04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:rsidR="006051B9" w:rsidRPr="00F04421" w:rsidRDefault="006051B9" w:rsidP="00392A2F">
      <w:pPr>
        <w:autoSpaceDE w:val="0"/>
        <w:autoSpaceDN w:val="0"/>
        <w:adjustRightInd w:val="0"/>
        <w:spacing w:before="24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Земледелие зародилось почти одновременно с животноводством. Однако для его развития в большей степени требовались благоприятные погодные условия и плодородная почва. Поэтому земледелие сначала возникло на юге Беларуси —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Полесье.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Первоначально земля обрабатывалась с помощью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мотыг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Такое земледелие называется мотыжным. Но широкого распространения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мотыжное земледелие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Беларуси получить не могло. Связано это с тем, что почти все пространство было занято лесами. В лесных краях применялось </w:t>
      </w:r>
      <w:proofErr w:type="spellStart"/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подсечно</w:t>
      </w:r>
      <w:proofErr w:type="spellEnd"/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-огневое земледелие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Подсека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это участок, на котором вырубался лес. Деревья сначала подсекали (отсюда название — «подсека»). Спустя некоторое время они высыхали и их сжигали. В пепел сеяли зерно и бороновали поле куском сучковатого дерева — бороной-</w:t>
      </w:r>
      <w:proofErr w:type="spellStart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суковаткой</w:t>
      </w:r>
      <w:proofErr w:type="spellEnd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Урожаи стали значительно больше, когда для взрыхления почвы начали использовать деревянное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рало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Древнее рало было найдено в торфянике неподалеку от д. </w:t>
      </w:r>
      <w:proofErr w:type="spellStart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Каплановичи</w:t>
      </w:r>
      <w:proofErr w:type="spellEnd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Клецкого района. Рало тянули волы. Так возникло </w:t>
      </w: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пашенное земледелие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Записываем в тетрадь со словарика понятия пашенное и </w:t>
      </w:r>
      <w:proofErr w:type="spellStart"/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подсечно</w:t>
      </w:r>
      <w:proofErr w:type="spellEnd"/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-огневое земледелия)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широкое распространение оно получило значительно позже. Урожай хлеба жали серпами.</w:t>
      </w:r>
    </w:p>
    <w:p w:rsidR="006051B9" w:rsidRPr="00F04421" w:rsidRDefault="006051B9" w:rsidP="00392A2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нового каменного века они представляли собой кремневые пластинки-вкладыши, которые закреплялись в деревянных или костяных оправах. Первые два-три года собирали хороший урожай. Обратите внимание на иллюстрации на стр. 29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Представьте себя древним земледельцем. Как бы вы использовали орудия труда, изображенные на фотографиях? Каким орудием труда пол</w:t>
      </w:r>
      <w:r w:rsidR="00392A2F"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ьзуется древний земледелец? </w:t>
      </w:r>
    </w:p>
    <w:p w:rsidR="006051B9" w:rsidRPr="00F04421" w:rsidRDefault="006051B9" w:rsidP="006051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 затем почва истощалась. Поэтому приходилось искать новый участок. В то время в Европе основными земледельческими культурами</w:t>
      </w:r>
      <w:r w:rsidR="00392A2F"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были пшеница и ячмень. Территория Беларуси оказалась более подходящей для ячменя. Позже стали выращивать рожь, просо и лен.</w:t>
      </w:r>
    </w:p>
    <w:p w:rsidR="00392A2F" w:rsidRPr="00F04421" w:rsidRDefault="00392A2F" w:rsidP="00392A2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Возникновение Неравенства в обществе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92A2F" w:rsidRPr="00F04421" w:rsidRDefault="00392A2F" w:rsidP="00392A2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Люди, которые вели общее хозяйство и совместно владели орудиями труда, составляли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общину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Сначала все, кто входил в нее, были родственниками —то есть община почти совпадала с родом. Поэтому ее называют </w:t>
      </w:r>
      <w:r w:rsidRPr="00F0442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родовой общиной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Вспомните что такое род?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Записываем понятие в тетрадь из словарика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Первоначально в общине существовала коллективная собственность на еду и на всю добычу. Распределялись они уравнительно. Однако со временем ситуация изменилась. Благодаря земледелию и животноводству люди стали хорошо обеспечивать себя продуктами питания. Накапливались излишки. В результате появилась возможность освободить некоторых людей от постоянного добывания еды. В период нового каменного века родовая община стала объединять большее число людей. Усложнилась и их трудовая деятельность. С развитием земледелия и животноводства потребовались хранилища для собранного урожая, хлева для скотины, укрепления для защиты от алчных соседей. Поэтому возникла необходимость в специальных людях, которые могли бы управлять сложной жизнью общины. Так выделились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старейшины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вожди</w:t>
      </w: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Вспомните чем занимались эти люди?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 получили право распоряжаться имуществом общинников. Это позволило им разбогатеть. В самой общине появились бедные и богатые семьи. Так начиналось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расслоение общества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Чтение документа стр. 31.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Богатые общинники не желали отдавать свое имущество и стремились распоряжаться им по собственному желанию. Так возникало представление о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частной собственности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которую можно было обменять, подарить, оставить в наследство. Некоторые общины и племена.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Кто знает, что такое частная собственность?</w:t>
      </w:r>
    </w:p>
    <w:p w:rsidR="00392A2F" w:rsidRPr="00F04421" w:rsidRDefault="00392A2F" w:rsidP="00392A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общины и племена становились богаче других. Из-за этого происходили столкновения. Так возникли войны. Они привели к укреплению власти вождей. В результате победы могли быть захвачены пленные. Их использовали для работы в хозяйстве старейшин и военных руководителей. К рабам относились почти как к членам семьи. Со временем они могли даже стать свободными. Такую форму зависимости называют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патриархальным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(домашним) рабством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Как вы понимаете, что такое рабство?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Поразмышляйте, что являлось важным условием победы в войне. Как это способствовало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укреплению власти вождя?</w:t>
      </w:r>
    </w:p>
    <w:p w:rsidR="00392A2F" w:rsidRPr="00960CC5" w:rsidRDefault="00392A2F" w:rsidP="00392A2F">
      <w:pPr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Первобытное искусство</w:t>
      </w:r>
      <w:r w:rsidR="00F04421" w:rsidRPr="00960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04421" w:rsidRPr="00F04421" w:rsidRDefault="00392A2F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Уже в древнем каменном веке зародилось искусство. В это время появилась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скульптура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созданное из различных материалов объемное изображение. С конца каменного века известны костяные статуэтки мамонтов, носорогов, лошадей, бизонов.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Как вы думаете, с какой целью первобытные художники создавали статуэтки?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этому же времени относятся и скульптурные изображения женщин. Они символизировали мать — продолжательницу рода. Интересные статуэтки мужчин найдены на стоянке около деревни </w:t>
      </w:r>
      <w:proofErr w:type="spellStart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Осовец</w:t>
      </w:r>
      <w:proofErr w:type="spellEnd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Бешенковичского</w:t>
      </w:r>
      <w:proofErr w:type="spellEnd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на </w:t>
      </w:r>
      <w:proofErr w:type="spellStart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Витебщине</w:t>
      </w:r>
      <w:proofErr w:type="spellEnd"/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. Они относятся ко времени нового каменного века и начала бронзового века. Возможно, это были воплощения духов — защитников и помощников в охоте.</w:t>
      </w:r>
      <w:r w:rsidR="00F04421"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древности изготавливали украшения из зубов волка, лисы, кабана или медведя, костяных пластинок, хребтов рыб. 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Обратите внимание на иллюстрации на стр.  33-34.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Как вы думаете, с какой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целью был нанесен орнамент?</w:t>
      </w:r>
      <w:r w:rsidRPr="00F044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носили на шее или нашивали на одежду. Это были </w:t>
      </w:r>
      <w:r w:rsidRPr="00F0442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амулеты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якобы оберегали их владельца от опасности.</w:t>
      </w:r>
      <w:r w:rsidR="00F04421"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С распространением земледелия древние жители белорусских земель стали украшать глиняную посуду орнаментом. Он состоял из фигур, таких как круг, ромб, крест. Они символизировали Солнце, плодородие, вечность природы, ее круговорот.</w:t>
      </w:r>
    </w:p>
    <w:p w:rsidR="00F04421" w:rsidRPr="00F04421" w:rsidRDefault="00392A2F" w:rsidP="00392A2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2A2F" w:rsidRPr="00F04421" w:rsidRDefault="00392A2F" w:rsidP="00F0442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3-м тысячелетии до н. э. на юге современной территории Беларуси возникли животноводство и земледелие. Эти великие открытия человечества привели к большим переменам. Появлялись запасы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продуктов, началось расслоение общества. Изменения, происшедшие в представлениях человека об окружающем</w:t>
      </w:r>
      <w:r w:rsidR="00F04421"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мире, находили воплощение и в первобытном искусстве.</w:t>
      </w:r>
    </w:p>
    <w:p w:rsidR="00F04421" w:rsidRPr="00F04421" w:rsidRDefault="00F04421" w:rsidP="00F04421">
      <w:pPr>
        <w:pStyle w:val="a4"/>
        <w:numPr>
          <w:ilvl w:val="0"/>
          <w:numId w:val="6"/>
        </w:numPr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  <w:r w:rsidRPr="00F04421">
        <w:rPr>
          <w:rFonts w:ascii="Times New Roman" w:hAnsi="Times New Roman" w:cs="Times New Roman"/>
          <w:b/>
          <w:i/>
          <w:sz w:val="24"/>
        </w:rPr>
        <w:t>Физкультминутка</w:t>
      </w:r>
    </w:p>
    <w:p w:rsidR="00F04421" w:rsidRPr="00F04421" w:rsidRDefault="00F04421" w:rsidP="00F04421">
      <w:pPr>
        <w:pStyle w:val="a4"/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</w:p>
    <w:p w:rsidR="00F04421" w:rsidRPr="005C5ABF" w:rsidRDefault="00F04421" w:rsidP="00F04421">
      <w:pPr>
        <w:pStyle w:val="a4"/>
        <w:numPr>
          <w:ilvl w:val="0"/>
          <w:numId w:val="6"/>
        </w:numPr>
        <w:spacing w:before="240"/>
        <w:rPr>
          <w:rFonts w:ascii="Times New Roman" w:hAnsi="Times New Roman" w:cs="Times New Roman"/>
          <w:b/>
          <w:i/>
          <w:sz w:val="24"/>
          <w:lang w:val="en-US"/>
        </w:rPr>
      </w:pPr>
      <w:r w:rsidRPr="005C5ABF">
        <w:rPr>
          <w:rFonts w:ascii="Times New Roman" w:hAnsi="Times New Roman" w:cs="Times New Roman"/>
          <w:b/>
          <w:i/>
          <w:sz w:val="24"/>
        </w:rPr>
        <w:t>Закрепление изученного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1.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Что такое производящее хозяйство?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2.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Как на белорусских землях появилось животноводство?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3.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Расскажите о зарождении и развитии земледелия на территории Беларуси.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4.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Как повлияло появление земледелия и животноводства на развитие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</w:rPr>
        <w:t>общества?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5.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Расскажите о возникновении расслоения общества и патриархального (домашнего) рабства.</w:t>
      </w:r>
    </w:p>
    <w:p w:rsidR="00F04421" w:rsidRPr="00F04421" w:rsidRDefault="00F04421" w:rsidP="00F044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6.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Приведите примеры первобытного искусства белорусских земель. Как оно связано с развитием производящего хозяйства?</w:t>
      </w:r>
    </w:p>
    <w:p w:rsidR="006051B9" w:rsidRDefault="00F04421" w:rsidP="00F04421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0442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7*. </w:t>
      </w:r>
      <w:r w:rsidRPr="00F04421">
        <w:rPr>
          <w:rFonts w:ascii="Times New Roman" w:hAnsi="Times New Roman" w:cs="Times New Roman"/>
          <w:color w:val="000000" w:themeColor="text1"/>
          <w:sz w:val="24"/>
        </w:rPr>
        <w:t>Согласны ли вы с тем, что появление производящего хозяйства — это величайшее событие в истории человечества? Аргументируйте свой ответ.</w:t>
      </w:r>
    </w:p>
    <w:p w:rsidR="00F04421" w:rsidRDefault="00F04421" w:rsidP="00F04421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04421" w:rsidRPr="00F04421" w:rsidRDefault="00F04421" w:rsidP="00F0442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VIII</w:t>
      </w:r>
      <w:r w:rsidRPr="00F04421">
        <w:rPr>
          <w:rFonts w:ascii="Times New Roman" w:hAnsi="Times New Roman" w:cs="Times New Roman"/>
          <w:b/>
          <w:i/>
          <w:sz w:val="24"/>
        </w:rPr>
        <w:t>.     Информация</w:t>
      </w:r>
      <w:r w:rsidRPr="00F04421">
        <w:rPr>
          <w:rFonts w:ascii="Times New Roman" w:hAnsi="Times New Roman" w:cs="Times New Roman"/>
          <w:b/>
          <w:i/>
          <w:sz w:val="24"/>
          <w:lang w:val="be-BY"/>
        </w:rPr>
        <w:t xml:space="preserve"> </w:t>
      </w:r>
      <w:r w:rsidRPr="00F04421">
        <w:rPr>
          <w:rFonts w:ascii="Times New Roman" w:hAnsi="Times New Roman" w:cs="Times New Roman"/>
          <w:b/>
          <w:i/>
          <w:sz w:val="24"/>
        </w:rPr>
        <w:t xml:space="preserve">о домашнем задании </w:t>
      </w:r>
    </w:p>
    <w:p w:rsidR="00F04421" w:rsidRDefault="00F04421" w:rsidP="00F04421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21">
        <w:rPr>
          <w:rFonts w:ascii="Times New Roman" w:hAnsi="Times New Roman" w:cs="Times New Roman"/>
          <w:color w:val="000000" w:themeColor="text1"/>
          <w:sz w:val="24"/>
          <w:szCs w:val="24"/>
        </w:rPr>
        <w:t>§2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задание на с. 34</w:t>
      </w:r>
    </w:p>
    <w:p w:rsidR="00F04421" w:rsidRPr="00F04421" w:rsidRDefault="00F04421" w:rsidP="00F0442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IX</w:t>
      </w:r>
      <w:r w:rsidRPr="00F04421">
        <w:rPr>
          <w:rFonts w:ascii="Times New Roman" w:hAnsi="Times New Roman" w:cs="Times New Roman"/>
          <w:b/>
          <w:i/>
          <w:sz w:val="24"/>
        </w:rPr>
        <w:t>.        Подведение итогов</w:t>
      </w:r>
    </w:p>
    <w:p w:rsidR="00F04421" w:rsidRDefault="00F04421" w:rsidP="00F04421">
      <w:pPr>
        <w:pStyle w:val="a4"/>
        <w:ind w:left="0" w:firstLine="284"/>
        <w:rPr>
          <w:rFonts w:ascii="Times New Roman" w:hAnsi="Times New Roman" w:cs="Times New Roman"/>
          <w:b/>
          <w:i/>
          <w:sz w:val="24"/>
        </w:rPr>
      </w:pPr>
      <w:r w:rsidRPr="00E22A21">
        <w:rPr>
          <w:rFonts w:ascii="Times New Roman" w:hAnsi="Times New Roman" w:cs="Times New Roman"/>
          <w:sz w:val="24"/>
          <w:szCs w:val="24"/>
        </w:rPr>
        <w:t>Выставление отметок, комментирование оценок.</w:t>
      </w:r>
    </w:p>
    <w:p w:rsidR="00F04421" w:rsidRPr="00F04421" w:rsidRDefault="00F04421" w:rsidP="00F04421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X</w:t>
      </w:r>
      <w:r w:rsidRPr="00F04421">
        <w:rPr>
          <w:rFonts w:ascii="Times New Roman" w:hAnsi="Times New Roman" w:cs="Times New Roman"/>
          <w:b/>
          <w:i/>
          <w:sz w:val="24"/>
        </w:rPr>
        <w:t xml:space="preserve">. </w:t>
      </w:r>
      <w:r w:rsidRPr="00960CC5">
        <w:rPr>
          <w:rFonts w:ascii="Times New Roman" w:hAnsi="Times New Roman" w:cs="Times New Roman"/>
          <w:b/>
          <w:i/>
          <w:sz w:val="24"/>
        </w:rPr>
        <w:t xml:space="preserve">        </w:t>
      </w:r>
      <w:r w:rsidRPr="00F04421">
        <w:rPr>
          <w:rFonts w:ascii="Times New Roman" w:hAnsi="Times New Roman" w:cs="Times New Roman"/>
          <w:b/>
          <w:i/>
          <w:sz w:val="24"/>
        </w:rPr>
        <w:t>Рефлексия</w:t>
      </w:r>
    </w:p>
    <w:p w:rsidR="00F04421" w:rsidRPr="00AE4725" w:rsidRDefault="00F04421" w:rsidP="00F04421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E4725">
        <w:rPr>
          <w:rFonts w:ascii="Times New Roman" w:hAnsi="Times New Roman" w:cs="Times New Roman"/>
          <w:sz w:val="24"/>
          <w:szCs w:val="24"/>
        </w:rPr>
        <w:t>1. Что мне было известно по данной теме?</w:t>
      </w:r>
    </w:p>
    <w:p w:rsidR="00F04421" w:rsidRPr="00650F05" w:rsidRDefault="00F04421" w:rsidP="00F04421">
      <w:pPr>
        <w:spacing w:after="0"/>
        <w:ind w:firstLine="284"/>
        <w:rPr>
          <w:rFonts w:ascii="Times New Roman" w:hAnsi="Times New Roman" w:cs="Times New Roman"/>
          <w:b/>
          <w:i/>
          <w:sz w:val="24"/>
        </w:rPr>
      </w:pPr>
      <w:r w:rsidRPr="00AE4725">
        <w:rPr>
          <w:rFonts w:ascii="Times New Roman" w:hAnsi="Times New Roman" w:cs="Times New Roman"/>
          <w:sz w:val="24"/>
          <w:szCs w:val="24"/>
        </w:rPr>
        <w:t>2. Что нового я узнал (а) на уроке?</w:t>
      </w:r>
    </w:p>
    <w:p w:rsidR="00F04421" w:rsidRPr="00F04421" w:rsidRDefault="00F04421" w:rsidP="00F04421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E6E8E" w:rsidRDefault="00CE6E8E" w:rsidP="00F044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421" w:rsidRPr="00F04421" w:rsidRDefault="00F04421" w:rsidP="00CE6E8E">
      <w:pPr>
        <w:ind w:left="-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4421" w:rsidRPr="00F04421" w:rsidSect="00F04421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63C"/>
    <w:multiLevelType w:val="hybridMultilevel"/>
    <w:tmpl w:val="E40A0D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2582"/>
    <w:multiLevelType w:val="hybridMultilevel"/>
    <w:tmpl w:val="3ED4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3817"/>
    <w:multiLevelType w:val="hybridMultilevel"/>
    <w:tmpl w:val="B14EA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73044"/>
    <w:multiLevelType w:val="hybridMultilevel"/>
    <w:tmpl w:val="1CF2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D5BE9"/>
    <w:multiLevelType w:val="hybridMultilevel"/>
    <w:tmpl w:val="63E49CE4"/>
    <w:lvl w:ilvl="0" w:tplc="04190013">
      <w:start w:val="1"/>
      <w:numFmt w:val="upperRoman"/>
      <w:lvlText w:val="%1."/>
      <w:lvlJc w:val="right"/>
      <w:pPr>
        <w:ind w:left="1004" w:hanging="18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BF95441"/>
    <w:multiLevelType w:val="hybridMultilevel"/>
    <w:tmpl w:val="B14EA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467F6"/>
    <w:multiLevelType w:val="hybridMultilevel"/>
    <w:tmpl w:val="62B6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611A3"/>
    <w:multiLevelType w:val="hybridMultilevel"/>
    <w:tmpl w:val="B14EA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35A8C"/>
    <w:multiLevelType w:val="hybridMultilevel"/>
    <w:tmpl w:val="F2FEA586"/>
    <w:lvl w:ilvl="0" w:tplc="04190013">
      <w:start w:val="1"/>
      <w:numFmt w:val="upperRoman"/>
      <w:lvlText w:val="%1."/>
      <w:lvlJc w:val="right"/>
      <w:pPr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2542A"/>
    <w:multiLevelType w:val="hybridMultilevel"/>
    <w:tmpl w:val="B14EA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C5F7E"/>
    <w:multiLevelType w:val="hybridMultilevel"/>
    <w:tmpl w:val="62DC1B8E"/>
    <w:lvl w:ilvl="0" w:tplc="04190013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E7F59"/>
    <w:multiLevelType w:val="hybridMultilevel"/>
    <w:tmpl w:val="B254C1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B6609"/>
    <w:multiLevelType w:val="hybridMultilevel"/>
    <w:tmpl w:val="7EEEDF88"/>
    <w:lvl w:ilvl="0" w:tplc="04190013">
      <w:start w:val="1"/>
      <w:numFmt w:val="upperRoman"/>
      <w:lvlText w:val="%1."/>
      <w:lvlJc w:val="right"/>
      <w:pPr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27D22"/>
    <w:multiLevelType w:val="hybridMultilevel"/>
    <w:tmpl w:val="E8CC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034DA"/>
    <w:multiLevelType w:val="hybridMultilevel"/>
    <w:tmpl w:val="EE0857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F0541"/>
    <w:multiLevelType w:val="hybridMultilevel"/>
    <w:tmpl w:val="51408B1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16"/>
  </w:num>
  <w:num w:numId="9">
    <w:abstractNumId w:val="12"/>
  </w:num>
  <w:num w:numId="10">
    <w:abstractNumId w:val="15"/>
  </w:num>
  <w:num w:numId="11">
    <w:abstractNumId w:val="8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171A8"/>
    <w:rsid w:val="0002401B"/>
    <w:rsid w:val="00081212"/>
    <w:rsid w:val="0008515C"/>
    <w:rsid w:val="001259C3"/>
    <w:rsid w:val="00145930"/>
    <w:rsid w:val="00163CAF"/>
    <w:rsid w:val="0017175F"/>
    <w:rsid w:val="001816C8"/>
    <w:rsid w:val="001A3199"/>
    <w:rsid w:val="001A5918"/>
    <w:rsid w:val="001A749B"/>
    <w:rsid w:val="001B6DB5"/>
    <w:rsid w:val="001D266F"/>
    <w:rsid w:val="001D498F"/>
    <w:rsid w:val="001E30E5"/>
    <w:rsid w:val="001E3D7A"/>
    <w:rsid w:val="001F2CD7"/>
    <w:rsid w:val="001F42F1"/>
    <w:rsid w:val="0021764B"/>
    <w:rsid w:val="0026292D"/>
    <w:rsid w:val="002668C2"/>
    <w:rsid w:val="00272910"/>
    <w:rsid w:val="002918AB"/>
    <w:rsid w:val="002C7F4B"/>
    <w:rsid w:val="002D5E28"/>
    <w:rsid w:val="002D7E8B"/>
    <w:rsid w:val="003111B7"/>
    <w:rsid w:val="00312804"/>
    <w:rsid w:val="00314787"/>
    <w:rsid w:val="00314DCC"/>
    <w:rsid w:val="003605FA"/>
    <w:rsid w:val="00375601"/>
    <w:rsid w:val="00392A2F"/>
    <w:rsid w:val="00393492"/>
    <w:rsid w:val="003A2121"/>
    <w:rsid w:val="00404A5F"/>
    <w:rsid w:val="00411FDF"/>
    <w:rsid w:val="00415FE3"/>
    <w:rsid w:val="00440480"/>
    <w:rsid w:val="00450059"/>
    <w:rsid w:val="004527E4"/>
    <w:rsid w:val="004541D4"/>
    <w:rsid w:val="00461C4B"/>
    <w:rsid w:val="00473065"/>
    <w:rsid w:val="004775C4"/>
    <w:rsid w:val="00492885"/>
    <w:rsid w:val="00495FB2"/>
    <w:rsid w:val="004B1DA2"/>
    <w:rsid w:val="004B4411"/>
    <w:rsid w:val="004B7D76"/>
    <w:rsid w:val="0050242C"/>
    <w:rsid w:val="0050259B"/>
    <w:rsid w:val="00505C1C"/>
    <w:rsid w:val="00577DE8"/>
    <w:rsid w:val="005A48D7"/>
    <w:rsid w:val="005B40BF"/>
    <w:rsid w:val="005C3FF6"/>
    <w:rsid w:val="005E4428"/>
    <w:rsid w:val="006051B9"/>
    <w:rsid w:val="0061137D"/>
    <w:rsid w:val="006429B1"/>
    <w:rsid w:val="006618DD"/>
    <w:rsid w:val="00672A6D"/>
    <w:rsid w:val="0069587B"/>
    <w:rsid w:val="006B4FA6"/>
    <w:rsid w:val="006C6720"/>
    <w:rsid w:val="006D1410"/>
    <w:rsid w:val="006F35EA"/>
    <w:rsid w:val="007163DD"/>
    <w:rsid w:val="0072562C"/>
    <w:rsid w:val="00763028"/>
    <w:rsid w:val="00794C3B"/>
    <w:rsid w:val="007B52CF"/>
    <w:rsid w:val="00802D35"/>
    <w:rsid w:val="00821482"/>
    <w:rsid w:val="0087046B"/>
    <w:rsid w:val="008A3606"/>
    <w:rsid w:val="008A5D48"/>
    <w:rsid w:val="008C516A"/>
    <w:rsid w:val="008C67E7"/>
    <w:rsid w:val="008D32C7"/>
    <w:rsid w:val="008F03BF"/>
    <w:rsid w:val="009079CC"/>
    <w:rsid w:val="00913BFF"/>
    <w:rsid w:val="0091647F"/>
    <w:rsid w:val="009168FA"/>
    <w:rsid w:val="00930C87"/>
    <w:rsid w:val="00945814"/>
    <w:rsid w:val="00960CC5"/>
    <w:rsid w:val="00976F23"/>
    <w:rsid w:val="009865C4"/>
    <w:rsid w:val="00986990"/>
    <w:rsid w:val="00986F01"/>
    <w:rsid w:val="009B161C"/>
    <w:rsid w:val="00A02741"/>
    <w:rsid w:val="00A04910"/>
    <w:rsid w:val="00A27224"/>
    <w:rsid w:val="00A42AF7"/>
    <w:rsid w:val="00A6188D"/>
    <w:rsid w:val="00A744AB"/>
    <w:rsid w:val="00A7639D"/>
    <w:rsid w:val="00A923EB"/>
    <w:rsid w:val="00AA1418"/>
    <w:rsid w:val="00AA671F"/>
    <w:rsid w:val="00AA7230"/>
    <w:rsid w:val="00AC2A36"/>
    <w:rsid w:val="00AC4ED9"/>
    <w:rsid w:val="00AD78A5"/>
    <w:rsid w:val="00B2123F"/>
    <w:rsid w:val="00B22543"/>
    <w:rsid w:val="00B42C95"/>
    <w:rsid w:val="00B51112"/>
    <w:rsid w:val="00BA0D46"/>
    <w:rsid w:val="00BA5C4B"/>
    <w:rsid w:val="00BA6983"/>
    <w:rsid w:val="00BA6EA3"/>
    <w:rsid w:val="00BB20E3"/>
    <w:rsid w:val="00BC3084"/>
    <w:rsid w:val="00C3464D"/>
    <w:rsid w:val="00C429E5"/>
    <w:rsid w:val="00C55A82"/>
    <w:rsid w:val="00C73C7E"/>
    <w:rsid w:val="00C8151F"/>
    <w:rsid w:val="00CB231C"/>
    <w:rsid w:val="00CB6CA7"/>
    <w:rsid w:val="00CC2F92"/>
    <w:rsid w:val="00CD383D"/>
    <w:rsid w:val="00CE6E8E"/>
    <w:rsid w:val="00CF3B00"/>
    <w:rsid w:val="00D22BE7"/>
    <w:rsid w:val="00D2466D"/>
    <w:rsid w:val="00D65EF8"/>
    <w:rsid w:val="00D705F2"/>
    <w:rsid w:val="00DA355B"/>
    <w:rsid w:val="00DA4601"/>
    <w:rsid w:val="00DC3AD3"/>
    <w:rsid w:val="00DD37F4"/>
    <w:rsid w:val="00DE4E45"/>
    <w:rsid w:val="00E17B3D"/>
    <w:rsid w:val="00E305AA"/>
    <w:rsid w:val="00E372CC"/>
    <w:rsid w:val="00E6761D"/>
    <w:rsid w:val="00E84CC7"/>
    <w:rsid w:val="00EB0B63"/>
    <w:rsid w:val="00EB0DA4"/>
    <w:rsid w:val="00EB6ED8"/>
    <w:rsid w:val="00EC0241"/>
    <w:rsid w:val="00EC4972"/>
    <w:rsid w:val="00ED3192"/>
    <w:rsid w:val="00ED389D"/>
    <w:rsid w:val="00EE46CC"/>
    <w:rsid w:val="00EF0636"/>
    <w:rsid w:val="00EF3E01"/>
    <w:rsid w:val="00EF5A41"/>
    <w:rsid w:val="00F04421"/>
    <w:rsid w:val="00F2444C"/>
    <w:rsid w:val="00F26056"/>
    <w:rsid w:val="00F60E37"/>
    <w:rsid w:val="00F83817"/>
    <w:rsid w:val="00F85678"/>
    <w:rsid w:val="00FB4BB3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Карамелька</dc:creator>
  <cp:lastModifiedBy>1111</cp:lastModifiedBy>
  <cp:revision>2</cp:revision>
  <cp:lastPrinted>2017-04-22T12:54:00Z</cp:lastPrinted>
  <dcterms:created xsi:type="dcterms:W3CDTF">2024-08-14T10:19:00Z</dcterms:created>
  <dcterms:modified xsi:type="dcterms:W3CDTF">2024-08-14T10:19:00Z</dcterms:modified>
</cp:coreProperties>
</file>