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C9D" w:rsidRPr="000F7C9D" w:rsidRDefault="000F7C9D" w:rsidP="000F7C9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F7C9D">
        <w:rPr>
          <w:rFonts w:ascii="Times New Roman" w:hAnsi="Times New Roman" w:cs="Times New Roman"/>
          <w:b/>
          <w:sz w:val="30"/>
          <w:szCs w:val="30"/>
        </w:rPr>
        <w:t>Тест по теме «Правовые основы международных отношений»</w:t>
      </w:r>
    </w:p>
    <w:p w:rsidR="000F7C9D" w:rsidRPr="000F7C9D" w:rsidRDefault="000F7C9D" w:rsidP="000F7C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F7C9D" w:rsidRPr="000F7C9D" w:rsidRDefault="000F7C9D" w:rsidP="000F7C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1.Совокупность международных норм и принципов, применяемых в вооруженных конфликтах:</w:t>
      </w:r>
    </w:p>
    <w:p w:rsidR="000F7C9D" w:rsidRPr="000F7C9D" w:rsidRDefault="000F7C9D" w:rsidP="000F7C9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уголовное право</w:t>
      </w:r>
    </w:p>
    <w:p w:rsidR="000F7C9D" w:rsidRPr="000F7C9D" w:rsidRDefault="000F7C9D" w:rsidP="000F7C9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естественное право</w:t>
      </w:r>
    </w:p>
    <w:p w:rsidR="000F7C9D" w:rsidRPr="000F7C9D" w:rsidRDefault="000F7C9D" w:rsidP="000F7C9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международное гуманитарное право</w:t>
      </w:r>
    </w:p>
    <w:p w:rsidR="000F7C9D" w:rsidRPr="000F7C9D" w:rsidRDefault="000F7C9D" w:rsidP="000F7C9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Всеобщая декларация прав человека</w:t>
      </w:r>
    </w:p>
    <w:p w:rsidR="000F7C9D" w:rsidRPr="000F7C9D" w:rsidRDefault="000F7C9D" w:rsidP="000F7C9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Устав ООН</w:t>
      </w:r>
    </w:p>
    <w:p w:rsidR="000F7C9D" w:rsidRPr="000F7C9D" w:rsidRDefault="000F7C9D" w:rsidP="000F7C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2.Система международно-правовых норм и принципов, которые регулируют отношения между участниками</w:t>
      </w:r>
      <w:r w:rsidRPr="000F7C9D">
        <w:rPr>
          <w:rFonts w:ascii="Times New Roman" w:hAnsi="Times New Roman" w:cs="Times New Roman"/>
          <w:sz w:val="30"/>
          <w:szCs w:val="30"/>
        </w:rPr>
        <w:t xml:space="preserve"> международных отношений — это…</w:t>
      </w:r>
    </w:p>
    <w:p w:rsidR="000F7C9D" w:rsidRPr="000F7C9D" w:rsidRDefault="000F7C9D" w:rsidP="000F7C9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политические отношения</w:t>
      </w:r>
    </w:p>
    <w:p w:rsidR="000F7C9D" w:rsidRPr="000F7C9D" w:rsidRDefault="000F7C9D" w:rsidP="000F7C9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административное право</w:t>
      </w:r>
    </w:p>
    <w:p w:rsidR="000F7C9D" w:rsidRPr="000F7C9D" w:rsidRDefault="000F7C9D" w:rsidP="000F7C9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таможенное право</w:t>
      </w:r>
    </w:p>
    <w:p w:rsidR="000F7C9D" w:rsidRPr="000F7C9D" w:rsidRDefault="000F7C9D" w:rsidP="000F7C9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декларация</w:t>
      </w:r>
    </w:p>
    <w:p w:rsidR="000F7C9D" w:rsidRPr="000F7C9D" w:rsidRDefault="000F7C9D" w:rsidP="000F7C9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международное право</w:t>
      </w:r>
    </w:p>
    <w:p w:rsidR="000F7C9D" w:rsidRPr="000F7C9D" w:rsidRDefault="000F7C9D" w:rsidP="000F7C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 xml:space="preserve">3.Выберите </w:t>
      </w:r>
      <w:r w:rsidRPr="000F7C9D">
        <w:rPr>
          <w:rFonts w:ascii="Times New Roman" w:hAnsi="Times New Roman" w:cs="Times New Roman"/>
          <w:sz w:val="30"/>
          <w:szCs w:val="30"/>
        </w:rPr>
        <w:t>источники международного права:</w:t>
      </w:r>
    </w:p>
    <w:p w:rsidR="000F7C9D" w:rsidRPr="000F7C9D" w:rsidRDefault="000F7C9D" w:rsidP="000F7C9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Декларации о государственных суверенитетах государств мира</w:t>
      </w:r>
    </w:p>
    <w:p w:rsidR="000F7C9D" w:rsidRPr="000F7C9D" w:rsidRDefault="000F7C9D" w:rsidP="000F7C9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Международные обычаи</w:t>
      </w:r>
    </w:p>
    <w:p w:rsidR="000F7C9D" w:rsidRPr="000F7C9D" w:rsidRDefault="000F7C9D" w:rsidP="000F7C9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Устав ООН</w:t>
      </w:r>
    </w:p>
    <w:p w:rsidR="000F7C9D" w:rsidRPr="000F7C9D" w:rsidRDefault="000F7C9D" w:rsidP="000F7C9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Конвенции</w:t>
      </w:r>
    </w:p>
    <w:p w:rsidR="000F7C9D" w:rsidRPr="000F7C9D" w:rsidRDefault="000F7C9D" w:rsidP="000F7C9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Законодательство отдельных стран</w:t>
      </w:r>
    </w:p>
    <w:p w:rsidR="000F7C9D" w:rsidRPr="000F7C9D" w:rsidRDefault="000F7C9D" w:rsidP="000F7C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4.Согласно какому принципу, государства обязаны решать возникающие противоречия переговорами</w:t>
      </w:r>
      <w:r w:rsidRPr="000F7C9D">
        <w:rPr>
          <w:rFonts w:ascii="Times New Roman" w:hAnsi="Times New Roman" w:cs="Times New Roman"/>
          <w:sz w:val="30"/>
          <w:szCs w:val="30"/>
        </w:rPr>
        <w:t>, посредничеством, примирением:</w:t>
      </w:r>
    </w:p>
    <w:p w:rsidR="000F7C9D" w:rsidRPr="000F7C9D" w:rsidRDefault="000F7C9D" w:rsidP="000F7C9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суверенное равенство государств</w:t>
      </w:r>
    </w:p>
    <w:p w:rsidR="000F7C9D" w:rsidRPr="000F7C9D" w:rsidRDefault="000F7C9D" w:rsidP="000F7C9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территориальная целостность государств</w:t>
      </w:r>
    </w:p>
    <w:p w:rsidR="000F7C9D" w:rsidRPr="000F7C9D" w:rsidRDefault="000F7C9D" w:rsidP="000F7C9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сотрудничество государств</w:t>
      </w:r>
    </w:p>
    <w:p w:rsidR="000F7C9D" w:rsidRPr="000F7C9D" w:rsidRDefault="000F7C9D" w:rsidP="000F7C9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нерушимость государственных границ</w:t>
      </w:r>
    </w:p>
    <w:p w:rsidR="000F7C9D" w:rsidRPr="000F7C9D" w:rsidRDefault="000F7C9D" w:rsidP="000F7C9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мирное решение международных споров</w:t>
      </w:r>
    </w:p>
    <w:p w:rsidR="000F7C9D" w:rsidRPr="000F7C9D" w:rsidRDefault="000F7C9D" w:rsidP="000F7C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5.Ме</w:t>
      </w:r>
      <w:r w:rsidRPr="000F7C9D">
        <w:rPr>
          <w:rFonts w:ascii="Times New Roman" w:hAnsi="Times New Roman" w:cs="Times New Roman"/>
          <w:sz w:val="30"/>
          <w:szCs w:val="30"/>
        </w:rPr>
        <w:t>ждународное гуманитарное право:</w:t>
      </w:r>
    </w:p>
    <w:p w:rsidR="000F7C9D" w:rsidRPr="000F7C9D" w:rsidRDefault="000F7C9D" w:rsidP="000F7C9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рассматривает правомерность применения вооруженной силы для разрешения международных конфликтов</w:t>
      </w:r>
    </w:p>
    <w:p w:rsidR="000F7C9D" w:rsidRPr="000F7C9D" w:rsidRDefault="000F7C9D" w:rsidP="000F7C9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защищает жертв вооружённых конфликтов и ограничивает средства и методы ведения войны</w:t>
      </w:r>
    </w:p>
    <w:p w:rsidR="000F7C9D" w:rsidRPr="000F7C9D" w:rsidRDefault="000F7C9D" w:rsidP="000F7C9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запрещает ведение агрессивных войн</w:t>
      </w:r>
    </w:p>
    <w:p w:rsidR="000F7C9D" w:rsidRPr="000F7C9D" w:rsidRDefault="000F7C9D" w:rsidP="000F7C9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защищает граждан государства, подвергшегося нападению</w:t>
      </w:r>
    </w:p>
    <w:p w:rsidR="000F7C9D" w:rsidRPr="000F7C9D" w:rsidRDefault="000F7C9D" w:rsidP="000F7C9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учитывает экономические и военные факторы для оказания гуманитарной помощи</w:t>
      </w:r>
    </w:p>
    <w:p w:rsidR="000F7C9D" w:rsidRPr="000F7C9D" w:rsidRDefault="000F7C9D" w:rsidP="000F7C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6.К запрещенным методам вед</w:t>
      </w:r>
      <w:r w:rsidRPr="000F7C9D">
        <w:rPr>
          <w:rFonts w:ascii="Times New Roman" w:hAnsi="Times New Roman" w:cs="Times New Roman"/>
          <w:sz w:val="30"/>
          <w:szCs w:val="30"/>
        </w:rPr>
        <w:t>ения боевых действий относятся:</w:t>
      </w:r>
    </w:p>
    <w:p w:rsidR="000F7C9D" w:rsidRPr="000F7C9D" w:rsidRDefault="000F7C9D" w:rsidP="000F7C9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 xml:space="preserve">применение пыток и телесных наказаний к </w:t>
      </w:r>
      <w:proofErr w:type="gramStart"/>
      <w:r w:rsidRPr="000F7C9D">
        <w:rPr>
          <w:rFonts w:ascii="Times New Roman" w:hAnsi="Times New Roman" w:cs="Times New Roman"/>
          <w:sz w:val="30"/>
          <w:szCs w:val="30"/>
        </w:rPr>
        <w:t>попавшим</w:t>
      </w:r>
      <w:proofErr w:type="gramEnd"/>
      <w:r w:rsidRPr="000F7C9D">
        <w:rPr>
          <w:rFonts w:ascii="Times New Roman" w:hAnsi="Times New Roman" w:cs="Times New Roman"/>
          <w:sz w:val="30"/>
          <w:szCs w:val="30"/>
        </w:rPr>
        <w:t xml:space="preserve"> в плен</w:t>
      </w:r>
    </w:p>
    <w:p w:rsidR="000F7C9D" w:rsidRPr="000F7C9D" w:rsidRDefault="000F7C9D" w:rsidP="000F7C9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lastRenderedPageBreak/>
        <w:t>убийство сложивших оружие солдат противника</w:t>
      </w:r>
    </w:p>
    <w:p w:rsidR="000F7C9D" w:rsidRPr="000F7C9D" w:rsidRDefault="000F7C9D" w:rsidP="000F7C9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принуждение детей участвовать в боевых действиях против их страны</w:t>
      </w:r>
    </w:p>
    <w:p w:rsidR="000F7C9D" w:rsidRPr="000F7C9D" w:rsidRDefault="000F7C9D" w:rsidP="000F7C9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взятие заложников</w:t>
      </w:r>
    </w:p>
    <w:p w:rsidR="000F7C9D" w:rsidRPr="000F7C9D" w:rsidRDefault="000F7C9D" w:rsidP="000F7C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7.Под защитой международного гуманитарного права будет находиться:</w:t>
      </w:r>
    </w:p>
    <w:p w:rsidR="000F7C9D" w:rsidRPr="000F7C9D" w:rsidRDefault="000F7C9D" w:rsidP="000F7C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А) врач военного госпиталя</w:t>
      </w:r>
    </w:p>
    <w:p w:rsidR="000F7C9D" w:rsidRPr="000F7C9D" w:rsidRDefault="000F7C9D" w:rsidP="000F7C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В) ополченец, попавший в плен</w:t>
      </w:r>
    </w:p>
    <w:p w:rsidR="000F7C9D" w:rsidRPr="000F7C9D" w:rsidRDefault="000F7C9D" w:rsidP="000F7C9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верно</w:t>
      </w:r>
      <w:proofErr w:type="gramStart"/>
      <w:r w:rsidRPr="000F7C9D">
        <w:rPr>
          <w:rFonts w:ascii="Times New Roman" w:hAnsi="Times New Roman" w:cs="Times New Roman"/>
          <w:sz w:val="30"/>
          <w:szCs w:val="30"/>
        </w:rPr>
        <w:t xml:space="preserve"> А</w:t>
      </w:r>
      <w:proofErr w:type="gramEnd"/>
    </w:p>
    <w:p w:rsidR="000F7C9D" w:rsidRPr="000F7C9D" w:rsidRDefault="000F7C9D" w:rsidP="000F7C9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верно</w:t>
      </w:r>
      <w:proofErr w:type="gramStart"/>
      <w:r w:rsidRPr="000F7C9D">
        <w:rPr>
          <w:rFonts w:ascii="Times New Roman" w:hAnsi="Times New Roman" w:cs="Times New Roman"/>
          <w:sz w:val="30"/>
          <w:szCs w:val="30"/>
        </w:rPr>
        <w:t xml:space="preserve"> Б</w:t>
      </w:r>
      <w:proofErr w:type="gramEnd"/>
    </w:p>
    <w:p w:rsidR="000F7C9D" w:rsidRPr="000F7C9D" w:rsidRDefault="000F7C9D" w:rsidP="000F7C9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верны оба суждения</w:t>
      </w:r>
    </w:p>
    <w:p w:rsidR="000F7C9D" w:rsidRPr="000F7C9D" w:rsidRDefault="000F7C9D" w:rsidP="000F7C9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оба суждения неверны</w:t>
      </w:r>
    </w:p>
    <w:p w:rsidR="000F7C9D" w:rsidRPr="000F7C9D" w:rsidRDefault="000F7C9D" w:rsidP="000F7C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8.Верно ли, что:</w:t>
      </w:r>
    </w:p>
    <w:p w:rsidR="000F7C9D" w:rsidRPr="000F7C9D" w:rsidRDefault="000F7C9D" w:rsidP="000F7C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А) международное гуманитарное право запрещает применять любое оружие</w:t>
      </w:r>
    </w:p>
    <w:p w:rsidR="000F7C9D" w:rsidRPr="000F7C9D" w:rsidRDefault="000F7C9D" w:rsidP="000F7C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Б) целью международного гуманитарного права является полное запрещение войн</w:t>
      </w:r>
      <w:r w:rsidRPr="000F7C9D">
        <w:rPr>
          <w:rFonts w:ascii="Times New Roman" w:hAnsi="Times New Roman" w:cs="Times New Roman"/>
          <w:sz w:val="30"/>
          <w:szCs w:val="30"/>
        </w:rPr>
        <w:t xml:space="preserve"> как форм социальных конфликтов</w:t>
      </w:r>
    </w:p>
    <w:p w:rsidR="000F7C9D" w:rsidRPr="000F7C9D" w:rsidRDefault="000F7C9D" w:rsidP="000F7C9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верно</w:t>
      </w:r>
      <w:proofErr w:type="gramStart"/>
      <w:r w:rsidRPr="000F7C9D">
        <w:rPr>
          <w:rFonts w:ascii="Times New Roman" w:hAnsi="Times New Roman" w:cs="Times New Roman"/>
          <w:sz w:val="30"/>
          <w:szCs w:val="30"/>
        </w:rPr>
        <w:t xml:space="preserve"> А</w:t>
      </w:r>
      <w:proofErr w:type="gramEnd"/>
    </w:p>
    <w:p w:rsidR="000F7C9D" w:rsidRPr="000F7C9D" w:rsidRDefault="000F7C9D" w:rsidP="000F7C9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верно</w:t>
      </w:r>
      <w:proofErr w:type="gramStart"/>
      <w:r w:rsidRPr="000F7C9D">
        <w:rPr>
          <w:rFonts w:ascii="Times New Roman" w:hAnsi="Times New Roman" w:cs="Times New Roman"/>
          <w:sz w:val="30"/>
          <w:szCs w:val="30"/>
        </w:rPr>
        <w:t xml:space="preserve"> Б</w:t>
      </w:r>
      <w:proofErr w:type="gramEnd"/>
    </w:p>
    <w:p w:rsidR="000F7C9D" w:rsidRPr="000F7C9D" w:rsidRDefault="000F7C9D" w:rsidP="000F7C9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верны оба суждения</w:t>
      </w:r>
    </w:p>
    <w:p w:rsidR="000F7C9D" w:rsidRPr="000F7C9D" w:rsidRDefault="000F7C9D" w:rsidP="000F7C9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оба суждения неверны</w:t>
      </w:r>
    </w:p>
    <w:p w:rsidR="000F7C9D" w:rsidRPr="000F7C9D" w:rsidRDefault="000F7C9D" w:rsidP="000F7C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9.Верно ли, что:</w:t>
      </w:r>
    </w:p>
    <w:p w:rsidR="000F7C9D" w:rsidRPr="000F7C9D" w:rsidRDefault="000F7C9D" w:rsidP="000F7C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А) нормы международного права запрещают использование эмблемы Красного Креста для маскировки передвижных войск</w:t>
      </w:r>
    </w:p>
    <w:p w:rsidR="000F7C9D" w:rsidRPr="000F7C9D" w:rsidRDefault="000F7C9D" w:rsidP="000F7C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Б) нормы международного гуманитарного права запрещают применение ядов и химическог</w:t>
      </w:r>
      <w:r w:rsidRPr="000F7C9D">
        <w:rPr>
          <w:rFonts w:ascii="Times New Roman" w:hAnsi="Times New Roman" w:cs="Times New Roman"/>
          <w:sz w:val="30"/>
          <w:szCs w:val="30"/>
        </w:rPr>
        <w:t>о оружия, биологического оружия</w:t>
      </w:r>
    </w:p>
    <w:p w:rsidR="000F7C9D" w:rsidRPr="000F7C9D" w:rsidRDefault="000F7C9D" w:rsidP="000F7C9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верно</w:t>
      </w:r>
      <w:proofErr w:type="gramStart"/>
      <w:r w:rsidRPr="000F7C9D">
        <w:rPr>
          <w:rFonts w:ascii="Times New Roman" w:hAnsi="Times New Roman" w:cs="Times New Roman"/>
          <w:sz w:val="30"/>
          <w:szCs w:val="30"/>
        </w:rPr>
        <w:t xml:space="preserve"> А</w:t>
      </w:r>
      <w:proofErr w:type="gramEnd"/>
    </w:p>
    <w:p w:rsidR="000F7C9D" w:rsidRPr="000F7C9D" w:rsidRDefault="000F7C9D" w:rsidP="000F7C9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верно</w:t>
      </w:r>
      <w:proofErr w:type="gramStart"/>
      <w:r w:rsidRPr="000F7C9D">
        <w:rPr>
          <w:rFonts w:ascii="Times New Roman" w:hAnsi="Times New Roman" w:cs="Times New Roman"/>
          <w:sz w:val="30"/>
          <w:szCs w:val="30"/>
        </w:rPr>
        <w:t xml:space="preserve"> Б</w:t>
      </w:r>
      <w:proofErr w:type="gramEnd"/>
    </w:p>
    <w:p w:rsidR="000F7C9D" w:rsidRPr="000F7C9D" w:rsidRDefault="000F7C9D" w:rsidP="000F7C9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верны оба суждения</w:t>
      </w:r>
    </w:p>
    <w:p w:rsidR="000F7C9D" w:rsidRPr="000F7C9D" w:rsidRDefault="000F7C9D" w:rsidP="000F7C9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оба суждения неверны</w:t>
      </w:r>
    </w:p>
    <w:p w:rsidR="000F7C9D" w:rsidRPr="000F7C9D" w:rsidRDefault="000F7C9D" w:rsidP="000F7C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10.К функциям международного</w:t>
      </w:r>
      <w:r w:rsidRPr="000F7C9D">
        <w:rPr>
          <w:rFonts w:ascii="Times New Roman" w:hAnsi="Times New Roman" w:cs="Times New Roman"/>
          <w:sz w:val="30"/>
          <w:szCs w:val="30"/>
        </w:rPr>
        <w:t xml:space="preserve"> гуманитарного права относятся:</w:t>
      </w:r>
    </w:p>
    <w:p w:rsidR="000F7C9D" w:rsidRPr="000F7C9D" w:rsidRDefault="000F7C9D" w:rsidP="000F7C9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защита лиц, не принимающих участия в военных действиях</w:t>
      </w:r>
    </w:p>
    <w:p w:rsidR="000F7C9D" w:rsidRPr="000F7C9D" w:rsidRDefault="000F7C9D" w:rsidP="000F7C9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упорядочение отношений между сторонами вооружённого конфликта</w:t>
      </w:r>
    </w:p>
    <w:p w:rsidR="000F7C9D" w:rsidRPr="000F7C9D" w:rsidRDefault="000F7C9D" w:rsidP="000F7C9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защита жилых домов, школ, больниц</w:t>
      </w:r>
    </w:p>
    <w:p w:rsidR="000F7C9D" w:rsidRPr="000F7C9D" w:rsidRDefault="000F7C9D" w:rsidP="000F7C9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запрещение методов и средств ведение военных действий, причиняющих страдан</w:t>
      </w:r>
      <w:bookmarkStart w:id="0" w:name="_GoBack"/>
      <w:bookmarkEnd w:id="0"/>
      <w:r w:rsidRPr="000F7C9D">
        <w:rPr>
          <w:rFonts w:ascii="Times New Roman" w:hAnsi="Times New Roman" w:cs="Times New Roman"/>
          <w:sz w:val="30"/>
          <w:szCs w:val="30"/>
        </w:rPr>
        <w:t>ия</w:t>
      </w:r>
    </w:p>
    <w:p w:rsidR="00034329" w:rsidRPr="000F7C9D" w:rsidRDefault="000F7C9D" w:rsidP="000F7C9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F7C9D">
        <w:rPr>
          <w:rFonts w:ascii="Times New Roman" w:hAnsi="Times New Roman" w:cs="Times New Roman"/>
          <w:sz w:val="30"/>
          <w:szCs w:val="30"/>
        </w:rPr>
        <w:t>возмещение убытков государству, нанесённого ущерба военными действиями других государств, Международным движением Красного Креста и Красного Полумесяца</w:t>
      </w:r>
    </w:p>
    <w:sectPr w:rsidR="00034329" w:rsidRPr="000F7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4018"/>
    <w:multiLevelType w:val="hybridMultilevel"/>
    <w:tmpl w:val="5A90D2A2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95264"/>
    <w:multiLevelType w:val="hybridMultilevel"/>
    <w:tmpl w:val="03D2F6E6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27A8F"/>
    <w:multiLevelType w:val="hybridMultilevel"/>
    <w:tmpl w:val="486CA9CE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C140C"/>
    <w:multiLevelType w:val="hybridMultilevel"/>
    <w:tmpl w:val="84D8F956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961AF"/>
    <w:multiLevelType w:val="hybridMultilevel"/>
    <w:tmpl w:val="6FC091BE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F4AD4"/>
    <w:multiLevelType w:val="hybridMultilevel"/>
    <w:tmpl w:val="B52E4C44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45359"/>
    <w:multiLevelType w:val="hybridMultilevel"/>
    <w:tmpl w:val="9830DCC0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37948"/>
    <w:multiLevelType w:val="hybridMultilevel"/>
    <w:tmpl w:val="209EAF9E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1305D8"/>
    <w:multiLevelType w:val="hybridMultilevel"/>
    <w:tmpl w:val="DF508E2C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D8464B"/>
    <w:multiLevelType w:val="hybridMultilevel"/>
    <w:tmpl w:val="E2D002CA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2D"/>
    <w:rsid w:val="00034329"/>
    <w:rsid w:val="000F7C9D"/>
    <w:rsid w:val="00A2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C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2326</Characters>
  <Application>Microsoft Office Word</Application>
  <DocSecurity>0</DocSecurity>
  <Lines>19</Lines>
  <Paragraphs>5</Paragraphs>
  <ScaleCrop>false</ScaleCrop>
  <Company>Microsoft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2021-11-28T17:43:00Z</dcterms:created>
  <dcterms:modified xsi:type="dcterms:W3CDTF">2021-11-28T17:45:00Z</dcterms:modified>
</cp:coreProperties>
</file>