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98C" w:rsidRPr="005C2895" w:rsidRDefault="002C6AA3" w:rsidP="00527EEA">
      <w:pPr>
        <w:ind w:left="-993" w:firstLine="284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Тема: </w:t>
      </w:r>
      <w:r w:rsidR="00B62DC1" w:rsidRPr="005C2895">
        <w:rPr>
          <w:rFonts w:ascii="Times New Roman" w:hAnsi="Times New Roman" w:cs="Times New Roman"/>
          <w:b/>
          <w:sz w:val="24"/>
          <w:szCs w:val="28"/>
        </w:rPr>
        <w:t>Введение</w:t>
      </w:r>
    </w:p>
    <w:p w:rsidR="006B3F1C" w:rsidRPr="006B3F1C" w:rsidRDefault="006B3F1C" w:rsidP="006B3F1C">
      <w:pPr>
        <w:ind w:left="-993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Цель</w:t>
      </w:r>
      <w:r w:rsidRPr="006B3F1C">
        <w:rPr>
          <w:rFonts w:ascii="Times New Roman" w:hAnsi="Times New Roman" w:cs="Times New Roman"/>
          <w:b/>
          <w:sz w:val="24"/>
          <w:szCs w:val="28"/>
        </w:rPr>
        <w:t xml:space="preserve"> урока: </w:t>
      </w:r>
      <w:r w:rsidRPr="006B3F1C">
        <w:rPr>
          <w:rFonts w:ascii="Times New Roman" w:hAnsi="Times New Roman" w:cs="Times New Roman"/>
          <w:sz w:val="24"/>
          <w:szCs w:val="28"/>
        </w:rPr>
        <w:t>планируется, что по завершении изучения темы урока учащиеся будут знать:  основные периоды истории Беларуси, их хронологические рамки; будут уметь: давать определения понятиям исторический источник, летопись; определять периоды истории Беларуси, приводить примеры письменных и вещественных исторических источников.</w:t>
      </w:r>
    </w:p>
    <w:p w:rsidR="006B3F1C" w:rsidRDefault="006B3F1C" w:rsidP="006B3F1C">
      <w:pPr>
        <w:ind w:left="-993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Задачи</w:t>
      </w:r>
      <w:r w:rsidRPr="006B3F1C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Pr="006B3F1C">
        <w:rPr>
          <w:rFonts w:ascii="Times New Roman" w:hAnsi="Times New Roman" w:cs="Times New Roman"/>
          <w:sz w:val="24"/>
          <w:szCs w:val="28"/>
        </w:rPr>
        <w:t>содействовать развитию умений интерпретировать текст</w:t>
      </w:r>
      <w:r w:rsidR="002C6AA3">
        <w:rPr>
          <w:rFonts w:ascii="Times New Roman" w:hAnsi="Times New Roman" w:cs="Times New Roman"/>
          <w:sz w:val="24"/>
          <w:szCs w:val="28"/>
        </w:rPr>
        <w:t xml:space="preserve"> документа</w:t>
      </w:r>
      <w:bookmarkStart w:id="0" w:name="_GoBack"/>
      <w:bookmarkEnd w:id="0"/>
      <w:r w:rsidRPr="006B3F1C">
        <w:rPr>
          <w:rFonts w:ascii="Times New Roman" w:hAnsi="Times New Roman" w:cs="Times New Roman"/>
          <w:sz w:val="24"/>
          <w:szCs w:val="28"/>
        </w:rPr>
        <w:t xml:space="preserve">, делать частные и общие выводы, работать с учебным пособием; стимулировать проявление исследовательских способностей, потребности высказывать свои гипотезы, </w:t>
      </w:r>
      <w:r>
        <w:rPr>
          <w:rFonts w:ascii="Times New Roman" w:hAnsi="Times New Roman" w:cs="Times New Roman"/>
          <w:sz w:val="24"/>
          <w:szCs w:val="28"/>
        </w:rPr>
        <w:t>мнение; создать условия для фор</w:t>
      </w:r>
      <w:r w:rsidRPr="006B3F1C">
        <w:rPr>
          <w:rFonts w:ascii="Times New Roman" w:hAnsi="Times New Roman" w:cs="Times New Roman"/>
          <w:sz w:val="24"/>
          <w:szCs w:val="28"/>
        </w:rPr>
        <w:t>мирования интереса к историческому прошлому своей страны.</w:t>
      </w:r>
      <w:r w:rsidRPr="006B3F1C"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:rsidR="00C73C7E" w:rsidRDefault="00B62DC1" w:rsidP="006B3F1C">
      <w:pPr>
        <w:ind w:left="-993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5C2895">
        <w:rPr>
          <w:rFonts w:ascii="Times New Roman" w:hAnsi="Times New Roman" w:cs="Times New Roman"/>
          <w:b/>
          <w:sz w:val="24"/>
          <w:szCs w:val="28"/>
        </w:rPr>
        <w:t xml:space="preserve">Тип урока: </w:t>
      </w:r>
      <w:r w:rsidRPr="005C2895">
        <w:rPr>
          <w:rFonts w:ascii="Times New Roman" w:hAnsi="Times New Roman" w:cs="Times New Roman"/>
          <w:sz w:val="24"/>
          <w:szCs w:val="28"/>
        </w:rPr>
        <w:t>изучение нового материала</w:t>
      </w:r>
      <w:r w:rsidR="005C2895">
        <w:rPr>
          <w:rFonts w:ascii="Times New Roman" w:hAnsi="Times New Roman" w:cs="Times New Roman"/>
          <w:sz w:val="24"/>
          <w:szCs w:val="28"/>
        </w:rPr>
        <w:t>.</w:t>
      </w:r>
    </w:p>
    <w:p w:rsidR="005C2895" w:rsidRDefault="005C2895" w:rsidP="00527EEA">
      <w:pPr>
        <w:ind w:left="-993" w:firstLine="284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Основные термины и понятия: </w:t>
      </w:r>
      <w:r w:rsidRPr="005C2895">
        <w:rPr>
          <w:rFonts w:ascii="Times New Roman" w:hAnsi="Times New Roman" w:cs="Times New Roman"/>
          <w:sz w:val="24"/>
          <w:szCs w:val="28"/>
        </w:rPr>
        <w:t>история, периодизация, средневековье, исторические источники, летопись, житие.</w:t>
      </w:r>
      <w:proofErr w:type="gramEnd"/>
    </w:p>
    <w:p w:rsidR="005C2895" w:rsidRPr="008D119D" w:rsidRDefault="005C2895" w:rsidP="00527EEA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Основные даты: </w:t>
      </w:r>
      <w:r>
        <w:rPr>
          <w:rFonts w:ascii="Times New Roman" w:hAnsi="Times New Roman" w:cs="Times New Roman"/>
          <w:sz w:val="24"/>
          <w:szCs w:val="28"/>
        </w:rPr>
        <w:t xml:space="preserve">1113 г.; </w:t>
      </w:r>
      <w:r>
        <w:rPr>
          <w:rFonts w:ascii="Times New Roman" w:hAnsi="Times New Roman" w:cs="Times New Roman"/>
          <w:sz w:val="24"/>
          <w:szCs w:val="24"/>
        </w:rPr>
        <w:t xml:space="preserve">конец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F63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в.;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D119D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8D119D">
        <w:rPr>
          <w:rFonts w:ascii="Times New Roman" w:hAnsi="Times New Roman" w:cs="Times New Roman"/>
          <w:sz w:val="24"/>
          <w:szCs w:val="24"/>
        </w:rPr>
        <w:t xml:space="preserve"> </w:t>
      </w:r>
      <w:r w:rsidR="003C29AD">
        <w:rPr>
          <w:rFonts w:ascii="Times New Roman" w:hAnsi="Times New Roman" w:cs="Times New Roman"/>
          <w:sz w:val="24"/>
          <w:szCs w:val="24"/>
        </w:rPr>
        <w:t>в.; XIV –</w:t>
      </w:r>
      <w:r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8D119D">
        <w:rPr>
          <w:rFonts w:ascii="Times New Roman" w:hAnsi="Times New Roman" w:cs="Times New Roman"/>
          <w:sz w:val="24"/>
          <w:szCs w:val="24"/>
        </w:rPr>
        <w:t xml:space="preserve"> </w:t>
      </w:r>
      <w:r w:rsidR="003C29AD">
        <w:rPr>
          <w:rFonts w:ascii="Times New Roman" w:hAnsi="Times New Roman" w:cs="Times New Roman"/>
          <w:sz w:val="24"/>
          <w:szCs w:val="24"/>
        </w:rPr>
        <w:t>вв.</w:t>
      </w:r>
    </w:p>
    <w:p w:rsidR="00BF3123" w:rsidRDefault="003C29AD" w:rsidP="00527EEA">
      <w:pPr>
        <w:ind w:left="-993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3C29AD">
        <w:rPr>
          <w:rFonts w:ascii="Times New Roman" w:hAnsi="Times New Roman" w:cs="Times New Roman"/>
          <w:b/>
          <w:sz w:val="24"/>
          <w:szCs w:val="28"/>
        </w:rPr>
        <w:t>Учебно-методическое обеспечение:</w:t>
      </w:r>
      <w:r w:rsidR="00312804" w:rsidRPr="003C29A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47A94" w:rsidRPr="003C29AD">
        <w:rPr>
          <w:rFonts w:ascii="Times New Roman" w:hAnsi="Times New Roman" w:cs="Times New Roman"/>
          <w:sz w:val="24"/>
          <w:szCs w:val="28"/>
        </w:rPr>
        <w:t xml:space="preserve">учебник по истории Беларуси </w:t>
      </w:r>
      <w:r w:rsidR="00312804" w:rsidRPr="003C29AD">
        <w:rPr>
          <w:rFonts w:ascii="Times New Roman" w:hAnsi="Times New Roman" w:cs="Times New Roman"/>
          <w:sz w:val="24"/>
          <w:szCs w:val="28"/>
        </w:rPr>
        <w:t xml:space="preserve">с древнейших времён до конца </w:t>
      </w:r>
      <w:r w:rsidR="00312804" w:rsidRPr="003C29AD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B62DC1" w:rsidRPr="003C29AD">
        <w:rPr>
          <w:rFonts w:ascii="Times New Roman" w:hAnsi="Times New Roman" w:cs="Times New Roman"/>
          <w:sz w:val="24"/>
          <w:szCs w:val="28"/>
        </w:rPr>
        <w:t xml:space="preserve">в. </w:t>
      </w:r>
      <w:r w:rsidR="00312804" w:rsidRPr="003C29AD">
        <w:rPr>
          <w:rFonts w:ascii="Times New Roman" w:hAnsi="Times New Roman" w:cs="Times New Roman"/>
          <w:sz w:val="24"/>
          <w:szCs w:val="28"/>
        </w:rPr>
        <w:t xml:space="preserve">(Под редакцией Ю. Н. Бохан, С. Н. </w:t>
      </w:r>
      <w:proofErr w:type="spellStart"/>
      <w:r w:rsidR="00312804" w:rsidRPr="003C29AD">
        <w:rPr>
          <w:rFonts w:ascii="Times New Roman" w:hAnsi="Times New Roman" w:cs="Times New Roman"/>
          <w:sz w:val="24"/>
          <w:szCs w:val="28"/>
        </w:rPr>
        <w:t>Темушев</w:t>
      </w:r>
      <w:proofErr w:type="spellEnd"/>
      <w:r w:rsidR="00312804" w:rsidRPr="003C29AD">
        <w:rPr>
          <w:rFonts w:ascii="Times New Roman" w:hAnsi="Times New Roman" w:cs="Times New Roman"/>
          <w:sz w:val="24"/>
          <w:szCs w:val="28"/>
        </w:rPr>
        <w:t xml:space="preserve">), доска, мел, тетрадь, </w:t>
      </w:r>
      <w:r w:rsidR="001226EB" w:rsidRPr="003C29AD">
        <w:rPr>
          <w:rFonts w:ascii="Times New Roman" w:hAnsi="Times New Roman" w:cs="Times New Roman"/>
          <w:sz w:val="24"/>
          <w:szCs w:val="28"/>
        </w:rPr>
        <w:t>ручка</w:t>
      </w:r>
      <w:r w:rsidR="00162327" w:rsidRPr="003C29AD">
        <w:rPr>
          <w:rFonts w:ascii="Times New Roman" w:hAnsi="Times New Roman" w:cs="Times New Roman"/>
          <w:sz w:val="24"/>
          <w:szCs w:val="28"/>
        </w:rPr>
        <w:t>, ноутбук.</w:t>
      </w:r>
    </w:p>
    <w:p w:rsidR="003C29AD" w:rsidRPr="003C29AD" w:rsidRDefault="003C29AD" w:rsidP="00527EEA">
      <w:pPr>
        <w:ind w:left="-993" w:firstLine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Ход урока</w:t>
      </w:r>
    </w:p>
    <w:p w:rsidR="003C29AD" w:rsidRPr="003C29AD" w:rsidRDefault="0019627C" w:rsidP="00527EEA">
      <w:pPr>
        <w:pStyle w:val="a4"/>
        <w:numPr>
          <w:ilvl w:val="0"/>
          <w:numId w:val="2"/>
        </w:numPr>
        <w:ind w:left="-993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C29AD" w:rsidRPr="003C29AD">
        <w:rPr>
          <w:rFonts w:ascii="Times New Roman" w:hAnsi="Times New Roman" w:cs="Times New Roman"/>
          <w:b/>
          <w:sz w:val="24"/>
          <w:szCs w:val="28"/>
        </w:rPr>
        <w:t>Организационный момент.</w:t>
      </w:r>
    </w:p>
    <w:p w:rsidR="003C29AD" w:rsidRDefault="003C29AD" w:rsidP="00527EEA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6E8E">
        <w:rPr>
          <w:rFonts w:ascii="Times New Roman" w:hAnsi="Times New Roman" w:cs="Times New Roman"/>
          <w:sz w:val="24"/>
          <w:szCs w:val="24"/>
        </w:rPr>
        <w:t xml:space="preserve">Концентрация внимания. Приветствие учащихся, </w:t>
      </w:r>
      <w:r>
        <w:rPr>
          <w:rFonts w:ascii="Times New Roman" w:hAnsi="Times New Roman" w:cs="Times New Roman"/>
          <w:sz w:val="24"/>
          <w:szCs w:val="24"/>
        </w:rPr>
        <w:t xml:space="preserve">проверка отсутствующих. </w:t>
      </w:r>
      <w:r w:rsidRPr="00CE6E8E">
        <w:rPr>
          <w:rFonts w:ascii="Times New Roman" w:hAnsi="Times New Roman" w:cs="Times New Roman"/>
          <w:sz w:val="24"/>
          <w:szCs w:val="24"/>
        </w:rPr>
        <w:t>Учащиеся настраиваются на работу.</w:t>
      </w:r>
    </w:p>
    <w:p w:rsidR="003C29AD" w:rsidRPr="003C29AD" w:rsidRDefault="0019627C" w:rsidP="00527EEA">
      <w:pPr>
        <w:pStyle w:val="a4"/>
        <w:numPr>
          <w:ilvl w:val="0"/>
          <w:numId w:val="2"/>
        </w:numPr>
        <w:ind w:left="-993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3C29AD" w:rsidRPr="003C29AD">
        <w:rPr>
          <w:rFonts w:ascii="Times New Roman" w:hAnsi="Times New Roman" w:cs="Times New Roman"/>
          <w:b/>
          <w:sz w:val="24"/>
          <w:szCs w:val="28"/>
        </w:rPr>
        <w:t>Целемотивационный</w:t>
      </w:r>
      <w:proofErr w:type="spellEnd"/>
      <w:r w:rsidR="003C29AD" w:rsidRPr="003C29AD">
        <w:rPr>
          <w:rFonts w:ascii="Times New Roman" w:hAnsi="Times New Roman" w:cs="Times New Roman"/>
          <w:b/>
          <w:sz w:val="24"/>
          <w:szCs w:val="28"/>
        </w:rPr>
        <w:t xml:space="preserve"> этап.</w:t>
      </w:r>
    </w:p>
    <w:p w:rsidR="003C29AD" w:rsidRDefault="003C29AD" w:rsidP="00527EEA">
      <w:pPr>
        <w:ind w:left="-99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29AD">
        <w:rPr>
          <w:rFonts w:ascii="Times New Roman" w:hAnsi="Times New Roman" w:cs="Times New Roman"/>
          <w:sz w:val="24"/>
          <w:szCs w:val="24"/>
        </w:rPr>
        <w:t>Сегодня на уроке мы с вами начинаем курс по изучению Истории Беларуси. Прежде чем мы начнём работать мы познакомимся с учебным пособием</w:t>
      </w:r>
      <w:r w:rsidRPr="003C29AD">
        <w:rPr>
          <w:rFonts w:ascii="Times New Roman" w:hAnsi="Times New Roman" w:cs="Times New Roman"/>
          <w:i/>
          <w:sz w:val="24"/>
          <w:szCs w:val="24"/>
        </w:rPr>
        <w:t xml:space="preserve"> (стр. 5-6, ознакомление с условными обозначениями).</w:t>
      </w:r>
      <w:r w:rsidRPr="003C29AD">
        <w:rPr>
          <w:rFonts w:ascii="Times New Roman" w:hAnsi="Times New Roman" w:cs="Times New Roman"/>
          <w:sz w:val="24"/>
          <w:szCs w:val="24"/>
        </w:rPr>
        <w:t xml:space="preserve"> На уроке мы рассмотрим введение. Открываем тетрадь записываем тему и дату. Целью нашего с вами урока будет: называть основные периоды в истории Беларуси, их хронологические рамки; давать определение понятиям: история, вещественные источники; летопись; житие; продолжить работу по формированию умений работать с учебником и с иллюстративным материалом, приводить примеры разных исторических источников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9AD" w:rsidRDefault="0019627C" w:rsidP="00527EEA">
      <w:pPr>
        <w:pStyle w:val="a4"/>
        <w:numPr>
          <w:ilvl w:val="0"/>
          <w:numId w:val="2"/>
        </w:numPr>
        <w:ind w:left="-993"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C29AD" w:rsidRPr="003C29AD">
        <w:rPr>
          <w:rFonts w:ascii="Times New Roman" w:hAnsi="Times New Roman" w:cs="Times New Roman"/>
          <w:b/>
          <w:sz w:val="24"/>
          <w:szCs w:val="28"/>
        </w:rPr>
        <w:t>Актуализация знаний и умений учащихся.</w:t>
      </w:r>
    </w:p>
    <w:p w:rsidR="003C29AD" w:rsidRPr="003C29AD" w:rsidRDefault="003C29AD" w:rsidP="00527EEA">
      <w:pPr>
        <w:ind w:left="-993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29AD">
        <w:rPr>
          <w:rFonts w:ascii="Times New Roman" w:hAnsi="Times New Roman" w:cs="Times New Roman"/>
          <w:sz w:val="24"/>
          <w:szCs w:val="24"/>
        </w:rPr>
        <w:t>Прежде чем мы начнём урок давайте вспомним что такое история?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7FB3">
        <w:rPr>
          <w:rFonts w:ascii="Times New Roman" w:hAnsi="Times New Roman" w:cs="Times New Roman"/>
          <w:i/>
          <w:sz w:val="24"/>
          <w:szCs w:val="24"/>
        </w:rPr>
        <w:t>(</w:t>
      </w:r>
      <w:r w:rsidRPr="001226EB">
        <w:rPr>
          <w:rFonts w:ascii="Times New Roman" w:hAnsi="Times New Roman" w:cs="Times New Roman"/>
          <w:i/>
          <w:sz w:val="24"/>
          <w:szCs w:val="24"/>
        </w:rPr>
        <w:t>После ответов детей запи</w:t>
      </w:r>
      <w:r w:rsidR="00BA4BE8">
        <w:rPr>
          <w:rFonts w:ascii="Times New Roman" w:hAnsi="Times New Roman" w:cs="Times New Roman"/>
          <w:i/>
          <w:sz w:val="24"/>
          <w:szCs w:val="24"/>
        </w:rPr>
        <w:t>сываем понятие в тетрадь. Какие п</w:t>
      </w:r>
      <w:r w:rsidRPr="001226EB">
        <w:rPr>
          <w:rFonts w:ascii="Times New Roman" w:hAnsi="Times New Roman" w:cs="Times New Roman"/>
          <w:i/>
          <w:sz w:val="24"/>
          <w:szCs w:val="24"/>
        </w:rPr>
        <w:t>ериоды всемирной истории вам уже известны?)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26EB">
        <w:rPr>
          <w:rFonts w:ascii="Times New Roman" w:hAnsi="Times New Roman" w:cs="Times New Roman"/>
          <w:i/>
          <w:sz w:val="24"/>
          <w:szCs w:val="24"/>
        </w:rPr>
        <w:t>Исто́рия</w:t>
      </w:r>
      <w:proofErr w:type="spellEnd"/>
      <w:r w:rsidRPr="001226EB">
        <w:rPr>
          <w:rFonts w:ascii="Times New Roman" w:hAnsi="Times New Roman" w:cs="Times New Roman"/>
          <w:i/>
          <w:sz w:val="24"/>
          <w:szCs w:val="24"/>
        </w:rPr>
        <w:t xml:space="preserve"> (др.-греч. </w:t>
      </w:r>
      <w:proofErr w:type="spellStart"/>
      <w:r w:rsidRPr="001226EB">
        <w:rPr>
          <w:rFonts w:ascii="Times New Roman" w:hAnsi="Times New Roman" w:cs="Times New Roman"/>
          <w:i/>
          <w:sz w:val="24"/>
          <w:szCs w:val="24"/>
        </w:rPr>
        <w:t>ἱστορί</w:t>
      </w:r>
      <w:proofErr w:type="spellEnd"/>
      <w:r w:rsidRPr="001226EB">
        <w:rPr>
          <w:rFonts w:ascii="Times New Roman" w:hAnsi="Times New Roman" w:cs="Times New Roman"/>
          <w:i/>
          <w:sz w:val="24"/>
          <w:szCs w:val="24"/>
        </w:rPr>
        <w:t>α) — область знаний, а также гуманитарная наука, занимающаяся изучением человека (его деятельности, состояния, мировоззрения, социальных связей и организаций и так далее) в прошлом.</w:t>
      </w:r>
    </w:p>
    <w:p w:rsidR="003C29AD" w:rsidRPr="00827237" w:rsidRDefault="0019627C" w:rsidP="0019627C">
      <w:pPr>
        <w:pStyle w:val="a4"/>
        <w:numPr>
          <w:ilvl w:val="0"/>
          <w:numId w:val="2"/>
        </w:numPr>
        <w:ind w:left="-993" w:firstLine="284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C29AD" w:rsidRPr="00827237">
        <w:rPr>
          <w:rFonts w:ascii="Times New Roman" w:hAnsi="Times New Roman" w:cs="Times New Roman"/>
          <w:b/>
          <w:sz w:val="24"/>
          <w:szCs w:val="28"/>
        </w:rPr>
        <w:t>Изучение нового материала</w:t>
      </w:r>
    </w:p>
    <w:p w:rsidR="003C29AD" w:rsidRPr="00827237" w:rsidRDefault="003C29AD" w:rsidP="00527EEA">
      <w:pPr>
        <w:ind w:left="-633" w:firstLine="28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27237">
        <w:rPr>
          <w:rFonts w:ascii="Times New Roman" w:hAnsi="Times New Roman" w:cs="Times New Roman"/>
          <w:b/>
          <w:sz w:val="24"/>
          <w:szCs w:val="28"/>
        </w:rPr>
        <w:t>План</w:t>
      </w:r>
    </w:p>
    <w:p w:rsidR="003C29AD" w:rsidRDefault="003C29AD" w:rsidP="00527EEA">
      <w:pPr>
        <w:spacing w:after="0" w:line="240" w:lineRule="auto"/>
        <w:ind w:left="-70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1.Значение знаний по отечественной истории.</w:t>
      </w:r>
    </w:p>
    <w:p w:rsidR="003C29AD" w:rsidRDefault="003C29AD" w:rsidP="00527EEA">
      <w:pPr>
        <w:spacing w:after="0" w:line="240" w:lineRule="auto"/>
        <w:ind w:left="-70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История Беларуси - часть всемирной истории</w:t>
      </w:r>
    </w:p>
    <w:p w:rsidR="003C29AD" w:rsidRDefault="003C29AD" w:rsidP="00527EEA">
      <w:pPr>
        <w:spacing w:after="0" w:line="240" w:lineRule="auto"/>
        <w:ind w:left="-709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3.Периоды в истории Беларуси</w:t>
      </w:r>
    </w:p>
    <w:p w:rsidR="003C29AD" w:rsidRDefault="003C29AD" w:rsidP="00527EEA">
      <w:pPr>
        <w:spacing w:after="0" w:line="24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Исторические источники</w:t>
      </w:r>
    </w:p>
    <w:p w:rsidR="00BE3867" w:rsidRDefault="00BE3867" w:rsidP="00527EEA">
      <w:pPr>
        <w:spacing w:after="0" w:line="240" w:lineRule="auto"/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C29AD" w:rsidRDefault="00827237" w:rsidP="00527EEA">
      <w:pPr>
        <w:spacing w:after="0" w:line="240" w:lineRule="auto"/>
        <w:ind w:left="-709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827237">
        <w:rPr>
          <w:rFonts w:ascii="Times New Roman" w:hAnsi="Times New Roman" w:cs="Times New Roman"/>
          <w:b/>
          <w:sz w:val="24"/>
          <w:szCs w:val="28"/>
        </w:rPr>
        <w:t>1.</w:t>
      </w:r>
      <w:r w:rsidRPr="00827237">
        <w:rPr>
          <w:rFonts w:ascii="Times New Roman" w:hAnsi="Times New Roman" w:cs="Times New Roman"/>
          <w:sz w:val="24"/>
          <w:szCs w:val="28"/>
        </w:rPr>
        <w:t xml:space="preserve"> Значение знаний по отечественной истории. Каждый человек должен уважать традиции своих предков, гордиться их поступками и достижениями. Все мы помним собственное прошлое. Точно так же нужно помнить прошлое своей страны. Только тогда можно считать себя частью </w:t>
      </w:r>
      <w:r w:rsidRPr="00827237">
        <w:rPr>
          <w:rFonts w:ascii="Times New Roman" w:hAnsi="Times New Roman" w:cs="Times New Roman"/>
          <w:sz w:val="24"/>
          <w:szCs w:val="28"/>
        </w:rPr>
        <w:lastRenderedPageBreak/>
        <w:t xml:space="preserve">общности —  белорусского народа. Многовековой опыт наших предков даст нам возможность избежать ошибок в будущем. Он подскажет, кто мы такие и откуда появились на этой земле. А поможет нам наука история. Именно она изучает прошлое отдельных людей, общностей, народов, опыт человечества, накопленный им в ходе развития. История не проходит бесследно. Ее дыхание мы чувствуем повсюду: в названиях городов, улиц, рек, озер, в именах, фамилиях и др. </w:t>
      </w:r>
      <w:r w:rsidRPr="00827237">
        <w:rPr>
          <w:rFonts w:ascii="Times New Roman" w:hAnsi="Times New Roman" w:cs="Times New Roman"/>
          <w:i/>
          <w:sz w:val="24"/>
          <w:szCs w:val="28"/>
        </w:rPr>
        <w:t>(Приведите примеры из нашей страны)</w:t>
      </w:r>
      <w:r w:rsidRPr="00827237">
        <w:rPr>
          <w:rFonts w:ascii="Times New Roman" w:hAnsi="Times New Roman" w:cs="Times New Roman"/>
          <w:sz w:val="24"/>
          <w:szCs w:val="28"/>
        </w:rPr>
        <w:t xml:space="preserve">. История создает прочную связь поколений. Знание этой науки — дань памяти нашим предкам. Своим кропотливым трудом они создавали наше с вами благополучие. В истории были не только успехи и мирное строительство, но и потери, и самое страшное для человечества явление — война. (Назовите пожалуйста войны которые коснулись нашей страны). </w:t>
      </w:r>
      <w:r w:rsidRPr="00827237">
        <w:rPr>
          <w:rFonts w:ascii="Times New Roman" w:hAnsi="Times New Roman" w:cs="Times New Roman"/>
          <w:i/>
          <w:sz w:val="24"/>
          <w:szCs w:val="28"/>
        </w:rPr>
        <w:t xml:space="preserve">Как вы </w:t>
      </w:r>
      <w:proofErr w:type="gramStart"/>
      <w:r w:rsidRPr="00827237">
        <w:rPr>
          <w:rFonts w:ascii="Times New Roman" w:hAnsi="Times New Roman" w:cs="Times New Roman"/>
          <w:i/>
          <w:sz w:val="24"/>
          <w:szCs w:val="28"/>
        </w:rPr>
        <w:t>думаете чему учит</w:t>
      </w:r>
      <w:proofErr w:type="gramEnd"/>
      <w:r w:rsidRPr="00827237">
        <w:rPr>
          <w:rFonts w:ascii="Times New Roman" w:hAnsi="Times New Roman" w:cs="Times New Roman"/>
          <w:i/>
          <w:sz w:val="24"/>
          <w:szCs w:val="28"/>
        </w:rPr>
        <w:t xml:space="preserve"> история?</w:t>
      </w:r>
      <w:r w:rsidRPr="00827237">
        <w:rPr>
          <w:rFonts w:ascii="Times New Roman" w:hAnsi="Times New Roman" w:cs="Times New Roman"/>
          <w:sz w:val="24"/>
          <w:szCs w:val="28"/>
        </w:rPr>
        <w:t xml:space="preserve"> История учит нас, как избежать конфликтов, как разрешить те или иные проблемы в жизни общества. Знание прошлого нашей земли также позволяет понять, как лучше выстроить отношения с соседними странами.</w:t>
      </w:r>
    </w:p>
    <w:p w:rsidR="00827237" w:rsidRDefault="00827237" w:rsidP="00527EEA">
      <w:pPr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84D89">
        <w:rPr>
          <w:rFonts w:ascii="Times New Roman" w:hAnsi="Times New Roman" w:cs="Times New Roman"/>
          <w:b/>
          <w:sz w:val="24"/>
          <w:szCs w:val="24"/>
        </w:rPr>
        <w:t>История Беларуси - часть всемирной истории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84D89">
        <w:rPr>
          <w:rFonts w:ascii="Times New Roman" w:hAnsi="Times New Roman" w:cs="Times New Roman"/>
          <w:sz w:val="24"/>
          <w:szCs w:val="24"/>
        </w:rPr>
        <w:t>Прошлое наших предков нельзя рассматривать отдельно от прошлого всего человечества. История Беларуси развивалась по тем же законам, что и всемирная история. Белорусские земли всегда были тесно связаны с дальними и ближними землями. Оттуда к нам пришли первые люди. В своем развитии они прошли те же этапы, что и население других земель. Они научились обрабатывать почву, разводить скот, изготавливать металлические предметы. Позже белорусс</w:t>
      </w:r>
      <w:r>
        <w:rPr>
          <w:rFonts w:ascii="Times New Roman" w:hAnsi="Times New Roman" w:cs="Times New Roman"/>
          <w:sz w:val="24"/>
          <w:szCs w:val="24"/>
        </w:rPr>
        <w:t>кие земли вошли в состав общего</w:t>
      </w:r>
      <w:r w:rsidRPr="00D84D89">
        <w:rPr>
          <w:rFonts w:ascii="Times New Roman" w:hAnsi="Times New Roman" w:cs="Times New Roman"/>
          <w:sz w:val="24"/>
          <w:szCs w:val="24"/>
        </w:rPr>
        <w:t xml:space="preserve"> государства восточных славян. Затем наши предки объединились с соседними народами в Великом Княжестве Литовском</w:t>
      </w:r>
      <w:r w:rsidRPr="0067312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312E">
        <w:rPr>
          <w:rFonts w:ascii="Times New Roman" w:hAnsi="Times New Roman" w:cs="Times New Roman"/>
          <w:i/>
          <w:sz w:val="24"/>
          <w:szCs w:val="24"/>
        </w:rPr>
        <w:t>Обратит</w:t>
      </w:r>
      <w:r>
        <w:rPr>
          <w:rFonts w:ascii="Times New Roman" w:hAnsi="Times New Roman" w:cs="Times New Roman"/>
          <w:i/>
          <w:sz w:val="24"/>
          <w:szCs w:val="24"/>
        </w:rPr>
        <w:t xml:space="preserve">е внимание на карту на стр.8 и </w:t>
      </w:r>
      <w:r w:rsidRPr="0067312E">
        <w:rPr>
          <w:rFonts w:ascii="Times New Roman" w:hAnsi="Times New Roman" w:cs="Times New Roman"/>
          <w:i/>
          <w:sz w:val="24"/>
          <w:szCs w:val="24"/>
        </w:rPr>
        <w:t>ответьте пожалуйста какое государство полностью входило в пределы Республики Беларусь?</w:t>
      </w:r>
      <w:r w:rsidRPr="00D84D89">
        <w:rPr>
          <w:rFonts w:ascii="Times New Roman" w:hAnsi="Times New Roman" w:cs="Times New Roman"/>
          <w:sz w:val="24"/>
          <w:szCs w:val="24"/>
        </w:rPr>
        <w:t xml:space="preserve"> Их всех связывала общая судьба. Белорусские земли подвергались влияниям с Востока и с Запада. С конца X в. наши предки приняли христианство восточного образца</w:t>
      </w:r>
      <w:r w:rsidRPr="0067312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312E">
        <w:rPr>
          <w:rFonts w:ascii="Times New Roman" w:hAnsi="Times New Roman" w:cs="Times New Roman"/>
          <w:i/>
          <w:sz w:val="24"/>
          <w:szCs w:val="24"/>
        </w:rPr>
        <w:t>Вспомните в каком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году было принято христианство</w:t>
      </w:r>
      <w:r w:rsidRPr="0067312E">
        <w:rPr>
          <w:rFonts w:ascii="Times New Roman" w:hAnsi="Times New Roman" w:cs="Times New Roman"/>
          <w:i/>
          <w:sz w:val="24"/>
          <w:szCs w:val="24"/>
        </w:rPr>
        <w:t xml:space="preserve"> и какой князь распространил его на Руси</w:t>
      </w:r>
      <w:r>
        <w:rPr>
          <w:rFonts w:ascii="Times New Roman" w:hAnsi="Times New Roman" w:cs="Times New Roman"/>
          <w:i/>
          <w:sz w:val="24"/>
          <w:szCs w:val="24"/>
        </w:rPr>
        <w:t>?</w:t>
      </w:r>
      <w:r w:rsidRPr="00D84D89">
        <w:rPr>
          <w:rFonts w:ascii="Times New Roman" w:hAnsi="Times New Roman" w:cs="Times New Roman"/>
          <w:sz w:val="24"/>
          <w:szCs w:val="24"/>
        </w:rPr>
        <w:t xml:space="preserve"> А с конца XIV в. государственная власть отдала предпочтение католичеству. Это способствовало установлению тесных связей со всей Европой. На земли наших предков приходили талантливые чужеземцы. Они внесли традиции своих стран в сокровищницу белорусской культуры. Люди с наших земель также вписали свои имена в историю других стран. Поэтому история Беларуси является неотъемлемой частью всемирной истории.</w:t>
      </w:r>
    </w:p>
    <w:p w:rsidR="00527EEA" w:rsidRPr="00D84D89" w:rsidRDefault="00527EEA" w:rsidP="00527EEA">
      <w:pPr>
        <w:ind w:left="-709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Физкультпауза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</w:t>
      </w:r>
    </w:p>
    <w:p w:rsidR="00827237" w:rsidRDefault="00827237" w:rsidP="00527EEA">
      <w:pPr>
        <w:spacing w:after="0" w:line="240" w:lineRule="auto"/>
        <w:ind w:left="-70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EEA">
        <w:rPr>
          <w:rFonts w:ascii="Times New Roman" w:hAnsi="Times New Roman" w:cs="Times New Roman"/>
          <w:b/>
          <w:sz w:val="24"/>
          <w:szCs w:val="28"/>
        </w:rPr>
        <w:t>3.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7312E">
        <w:rPr>
          <w:rFonts w:ascii="Times New Roman" w:hAnsi="Times New Roman" w:cs="Times New Roman"/>
          <w:b/>
          <w:sz w:val="24"/>
          <w:szCs w:val="24"/>
        </w:rPr>
        <w:t>Периоды в истории Беларуси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t xml:space="preserve"> </w:t>
      </w:r>
      <w:r w:rsidRPr="001226EB">
        <w:rPr>
          <w:rFonts w:ascii="Times New Roman" w:hAnsi="Times New Roman" w:cs="Times New Roman"/>
          <w:b/>
          <w:sz w:val="24"/>
          <w:szCs w:val="24"/>
        </w:rPr>
        <w:t xml:space="preserve">Периодизация истории </w:t>
      </w:r>
      <w:r w:rsidRPr="0067312E">
        <w:rPr>
          <w:rFonts w:ascii="Times New Roman" w:hAnsi="Times New Roman" w:cs="Times New Roman"/>
          <w:sz w:val="24"/>
          <w:szCs w:val="24"/>
        </w:rPr>
        <w:t>—  это ее деление на определенные отрезки времени —   периоды</w:t>
      </w:r>
      <w:r>
        <w:rPr>
          <w:rFonts w:ascii="Times New Roman" w:hAnsi="Times New Roman" w:cs="Times New Roman"/>
          <w:i/>
          <w:sz w:val="24"/>
          <w:szCs w:val="24"/>
        </w:rPr>
        <w:t xml:space="preserve"> (записываем определение в тетрадь.</w:t>
      </w:r>
      <w:r w:rsidRPr="006731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312E">
        <w:rPr>
          <w:rFonts w:ascii="Times New Roman" w:hAnsi="Times New Roman" w:cs="Times New Roman"/>
          <w:sz w:val="24"/>
          <w:szCs w:val="24"/>
        </w:rPr>
        <w:t>На протяжении каждого периода начиналось, развивалось и завершалось какое-нибудь важное событие или явление. Древнейшая история Беларуси подразделяется на каменный, бронзовый и железный века. В свою очередь, каменный век делится на древний, средний и новый каменный 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237" w:rsidRDefault="00827237" w:rsidP="00527EEA">
      <w:pPr>
        <w:spacing w:after="0" w:line="240" w:lineRule="auto"/>
        <w:ind w:left="-70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Составим схему. Записываем её в тетрадь.</w:t>
      </w:r>
    </w:p>
    <w:p w:rsidR="00827237" w:rsidRDefault="00FB1C0F" w:rsidP="00527EEA">
      <w:pPr>
        <w:ind w:left="-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0FCD34" wp14:editId="17400FA5">
                <wp:simplePos x="0" y="0"/>
                <wp:positionH relativeFrom="column">
                  <wp:posOffset>2889251</wp:posOffset>
                </wp:positionH>
                <wp:positionV relativeFrom="paragraph">
                  <wp:posOffset>279400</wp:posOffset>
                </wp:positionV>
                <wp:extent cx="45719" cy="510540"/>
                <wp:effectExtent l="38100" t="0" r="69215" b="609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07A5B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27.5pt;margin-top:22pt;width:3.6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YyAAIAAA8EAAAOAAAAZHJzL2Uyb0RvYy54bWysU0uO1DAQ3SNxB8t7OsloGphWp2fRA2wQ&#10;tIA5gMexO5b8U9n0ZzdwgTkCV2DDgo/mDMmNKDvdGQQICcSmEsf1Xr16VZmf74wmGwFBOVvTalJS&#10;Iix3jbLrml6+efrgMSUhMtsw7ayo6V4Eer64f2++9TNx4lqnGwEESWyYbX1N2xj9rCgCb4VhYeK8&#10;sHgpHRgW8QjrogG2RXaji5OyfFhsHTQeHBch4NeL4ZIuMr+UgseXUgYRia4paos5Qo5XKRaLOZut&#10;gflW8YMM9g8qDFMWi45UFywy8hbUL1RGcXDByTjhzhROSsVF7gG7qcqfunndMi9yL2hO8KNN4f/R&#10;8hebFRDV4OwqSiwzOKPuQ3/d33Tfuo/9DenfdbcY+vf9dfep+9p96W67zwST0bmtDzMkWNoVHE7B&#10;ryDZsJNg0hMbJLvs9n50W+wi4fjxdPqoOqOE4820KqeneRjFHdZDiM+EMyS91DREYGrdxqWzFsfq&#10;oMqGs83zELE6Ao+AVFjbFCNT+oltSNx77CuCYnatRZKO6SmlSC0MovNb3GsxwF8JibagzKFMXkix&#10;1EA2DFeJcS5szCZkJsxOMKm0HoFl1vdH4CE/QUVe1r8Bj4hc2dk4go2yDn5XPe6OkuWQf3Rg6DtZ&#10;cOWafR5ntga3Lnt1+EPSWv94zvC7/3jxHQAA//8DAFBLAwQUAAYACAAAACEAD+sHA94AAAAKAQAA&#10;DwAAAGRycy9kb3ducmV2LnhtbEyPwU7DMBBE70j8g7VI3KiD5VY0jVMhJHoE0XKAmxu7dtR4HcVu&#10;Evh6lhOcdlczmn1TbefQsdEOqY2o4H5RALPYRNOiU/B+eL57AJayRqO7iFbBl02wra+vKl2aOOGb&#10;HffZMQrBVGoFPue+5Dw13gadFrG3SNopDkFnOgfHzaAnCg8dF0Wx4kG3SB+87u2Tt815fwkKXt3H&#10;GATuWn5af37v3Is5+ykrdXszP26AZTvnPzP84hM61MR0jBc0iXUK5HJJXTItkiYZ5EoIYEdyCimB&#10;1xX/X6H+AQAA//8DAFBLAQItABQABgAIAAAAIQC2gziS/gAAAOEBAAATAAAAAAAAAAAAAAAAAAAA&#10;AABbQ29udGVudF9UeXBlc10ueG1sUEsBAi0AFAAGAAgAAAAhADj9If/WAAAAlAEAAAsAAAAAAAAA&#10;AAAAAAAALwEAAF9yZWxzLy5yZWxzUEsBAi0AFAAGAAgAAAAhAEwkdjIAAgAADwQAAA4AAAAAAAAA&#10;AAAAAAAALgIAAGRycy9lMm9Eb2MueG1sUEsBAi0AFAAGAAgAAAAhAA/rBwPeAAAACgEAAA8AAAAA&#10;AAAAAAAAAAAAWg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200420" wp14:editId="684B2EE4">
                <wp:simplePos x="0" y="0"/>
                <wp:positionH relativeFrom="column">
                  <wp:posOffset>3910965</wp:posOffset>
                </wp:positionH>
                <wp:positionV relativeFrom="paragraph">
                  <wp:posOffset>279400</wp:posOffset>
                </wp:positionV>
                <wp:extent cx="403860" cy="449580"/>
                <wp:effectExtent l="0" t="0" r="72390" b="6477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6069207" id="Прямая со стрелкой 12" o:spid="_x0000_s1026" type="#_x0000_t32" style="position:absolute;margin-left:307.95pt;margin-top:22pt;width:31.8pt;height:3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qlAQIAABAEAAAOAAAAZHJzL2Uyb0RvYy54bWysU0uOEzEQ3SNxB8t70p0QRiFKZxYZYIMg&#10;4nMAj7uctuSfbJPPbuACcwSuwIbFAJozdN+IsjvpQYCQQGyq2+16r169ql6c77UiW/BBWlPR8aik&#10;BAy3tTSbir598/TBjJIQmamZsgYqeoBAz5f37y12bg4T21hVgydIYsJ85yraxOjmRRF4A5qFkXVg&#10;8FJYr1nEo98UtWc7ZNeqmJTlWbGzvnbecggBv170l3SZ+YUAHl8KESASVVHUFnP0OV6mWCwXbL7x&#10;zDWSH2Wwf1ChmTRYdKC6YJGRd17+QqUl9zZYEUfc6sIKITnkHrCbcflTN68b5iD3guYEN9gU/h8t&#10;f7FdeyJrnN2EEsM0zqj92F111+239lN3Tbr37S2G7kN31X5uv7Zf2tv2hmAyOrdzYY4EK7P2x1Nw&#10;a59s2Auv0xMbJPvs9mFwG/aRcPw4LR/OznAmHK+m08ePZnkaxR3Y+RCfgdUkvVQ0RM/kpokrawzO&#10;1fpxdpxtn4eI5RF4AqTKyqQYmVRPTE3iwWFj0UtmNgqSdkxPKUXqoVed3+JBQQ9/BQJ9QZ19mbyR&#10;sFKebBnuEuMcTBwPTJidYEIqNQDLrO+PwGN+gkLe1r8BD4hc2Zo4gLU01v+uetyfJIs+/+RA33ey&#10;4NLWhzzPbA2uXfbq+Iukvf7xnOF3P/LyOwAAAP//AwBQSwMEFAAGAAgAAAAhADqdJAzfAAAACgEA&#10;AA8AAABkcnMvZG93bnJldi54bWxMj8FOwzAQRO9I/IO1SNyokyoNTRqnQkj0CKJwoDc3du2o8TqK&#10;3STw9Swnelzt08ybaju7jo16CK1HAekiAaax8apFI+Dz4+VhDSxEiUp2HrWAbx1gW9/eVLJUfsJ3&#10;Pe6jYRSCoZQCbIx9yXlorHYyLHyvkX4nPzgZ6RwMV4OcKNx1fJkkOXeyRWqwstfPVjfn/cUJeDNf&#10;o1viruWn4vCzM6/qbKcoxP3d/LQBFvUc/2H40yd1qMnp6C+oAusE5OmqIFRAltEmAvLHYgXsSGSa&#10;rYHXFb+eUP8CAAD//wMAUEsBAi0AFAAGAAgAAAAhALaDOJL+AAAA4QEAABMAAAAAAAAAAAAAAAAA&#10;AAAAAFtDb250ZW50X1R5cGVzXS54bWxQSwECLQAUAAYACAAAACEAOP0h/9YAAACUAQAACwAAAAAA&#10;AAAAAAAAAAAvAQAAX3JlbHMvLnJlbHNQSwECLQAUAAYACAAAACEAxLpapQECAAAQBAAADgAAAAAA&#10;AAAAAAAAAAAuAgAAZHJzL2Uyb0RvYy54bWxQSwECLQAUAAYACAAAACEAOp0kDN8AAAAKAQAADwAA&#10;AAAAAAAAAAAAAABb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Периоды древнейшего времени</w:t>
      </w:r>
      <w:r w:rsidR="00827237">
        <w:rPr>
          <w:rFonts w:ascii="Times New Roman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</w:rPr>
        <w:t>стории</w:t>
      </w:r>
      <w:r w:rsidR="00827237">
        <w:rPr>
          <w:rFonts w:ascii="Times New Roman" w:hAnsi="Times New Roman" w:cs="Times New Roman"/>
          <w:b/>
          <w:sz w:val="24"/>
          <w:szCs w:val="24"/>
        </w:rPr>
        <w:t xml:space="preserve"> Беларуси</w:t>
      </w:r>
    </w:p>
    <w:p w:rsidR="00827237" w:rsidRDefault="00827237" w:rsidP="00527EEA">
      <w:pPr>
        <w:ind w:left="-709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2D6FE" wp14:editId="300E92E9">
                <wp:simplePos x="0" y="0"/>
                <wp:positionH relativeFrom="column">
                  <wp:posOffset>1480185</wp:posOffset>
                </wp:positionH>
                <wp:positionV relativeFrom="paragraph">
                  <wp:posOffset>42545</wp:posOffset>
                </wp:positionV>
                <wp:extent cx="320040" cy="457200"/>
                <wp:effectExtent l="38100" t="0" r="2286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8CDF05" id="Прямая со стрелкой 10" o:spid="_x0000_s1026" type="#_x0000_t32" style="position:absolute;margin-left:116.55pt;margin-top:3.35pt;width:25.2pt;height:3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u3TAgIAABoEAAAOAAAAZHJzL2Uyb0RvYy54bWysU0uOEzEQ3SNxB6v3pJNh+ChKZxYZPgsE&#10;EZ8DeNzlbkv+qWzy2Q1cYI7AFdjMgo/mDN03ouxOGgQICcSm5LLrvap6VV6c7YxmG8CgnK2K2WRa&#10;MLDC1co2VfHm9eM7DwsWIrc1185CVewhFGfL27cWWz+HE9c6XQMyIrFhvvVV0cbo52UZRAuGh4nz&#10;YOlROjQ8kotNWSPfErvR5cl0er/cOqw9OgEh0O358FgsM7+UIOILKQNEpquCaovZYrYXyZbLBZ83&#10;yH2rxKEM/g9VGK4sJR2pznnk7C2qX6iMEuiCk3EinCmdlEpA7oG6mU1/6uZVyz3kXkic4EeZwv+j&#10;Fc83a2SqptmRPJYbmlH3ob/sr7qv3cf+ivXvuhsy/fv+srvuvnSfu5vuE6NgUm7rw5wIVnaNBy/4&#10;NSYZdhINk1r5p0SchaFW2S7rvh91h11kgi7v0iRPKb2gp9N7D8hL7OVAk+g8hvgEnGHpUBUhIldN&#10;G1fOWpqwwyEF3zwLcQAeAQmsbbKRK/3I1izuPbUYUXHbaDjkSSFl6maoP5/iXsMAfwmSFKI6hzR5&#10;N2GlkW04bRUXAmycjUwUnWBSaT0Cp1mCPwIP8QkKeW//BjwicmZn4wg2yjr8Xfa4O5Ysh/ijAkPf&#10;SYILV+/zZLM0tIB5JofPkjb8Rz/Dv3/p5TcAAAD//wMAUEsDBBQABgAIAAAAIQAWaflC4AAAAAgB&#10;AAAPAAAAZHJzL2Rvd25yZXYueG1sTI9NT4NAEIbvJv6HzZh4s0shFoosjR/lYA8mVmM8LuwIKDtL&#10;2G2L/97xpMfJ++Z5nyk2sx3EESffO1KwXEQgkBpnemoVvL5UVxkIHzQZPThCBd/oYVOenxU6N+5E&#10;z3jch1YwhHyuFXQhjLmUvunQar9wIxJnH26yOvA5tdJM+sRwO8g4ilbS6p54odMj3nfYfO0PlimP&#10;1d16+/n0nu0edvatrmy7XVulLi/m2xsQAefwV4ZffVaHkp1qdyDjxaAgTpIlVxWsUhCcx1lyDaJW&#10;kGYpyLKQ/x8ofwAAAP//AwBQSwECLQAUAAYACAAAACEAtoM4kv4AAADhAQAAEwAAAAAAAAAAAAAA&#10;AAAAAAAAW0NvbnRlbnRfVHlwZXNdLnhtbFBLAQItABQABgAIAAAAIQA4/SH/1gAAAJQBAAALAAAA&#10;AAAAAAAAAAAAAC8BAABfcmVscy8ucmVsc1BLAQItABQABgAIAAAAIQBPau3TAgIAABoEAAAOAAAA&#10;AAAAAAAAAAAAAC4CAABkcnMvZTJvRG9jLnhtbFBLAQItABQABgAIAAAAIQAWaflC4AAAAAg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p w:rsidR="00827237" w:rsidRPr="00F27FB3" w:rsidRDefault="00827237" w:rsidP="00527EEA">
      <w:pPr>
        <w:ind w:left="-709" w:firstLine="284"/>
        <w:rPr>
          <w:rFonts w:ascii="Times New Roman" w:hAnsi="Times New Roman" w:cs="Times New Roman"/>
          <w:sz w:val="24"/>
          <w:szCs w:val="24"/>
        </w:rPr>
      </w:pPr>
    </w:p>
    <w:p w:rsidR="00827237" w:rsidRPr="00BE3867" w:rsidRDefault="00FB1C0F" w:rsidP="00527EEA">
      <w:pPr>
        <w:ind w:left="-709" w:firstLine="284"/>
        <w:rPr>
          <w:rFonts w:ascii="Times New Roman" w:hAnsi="Times New Roman" w:cs="Times New Roman"/>
          <w:i/>
          <w:sz w:val="24"/>
          <w:szCs w:val="24"/>
        </w:rPr>
      </w:pPr>
      <w:r w:rsidRPr="00BE3867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827237" w:rsidRPr="00BE3867">
        <w:rPr>
          <w:rFonts w:ascii="Times New Roman" w:hAnsi="Times New Roman" w:cs="Times New Roman"/>
          <w:i/>
          <w:sz w:val="24"/>
          <w:szCs w:val="24"/>
        </w:rPr>
        <w:t xml:space="preserve">Каменный век        </w:t>
      </w:r>
      <w:r w:rsidRPr="00BE3867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827237" w:rsidRPr="00BE3867">
        <w:rPr>
          <w:rFonts w:ascii="Times New Roman" w:hAnsi="Times New Roman" w:cs="Times New Roman"/>
          <w:i/>
          <w:sz w:val="24"/>
          <w:szCs w:val="24"/>
        </w:rPr>
        <w:t xml:space="preserve">Бронзовый век    </w:t>
      </w:r>
      <w:r w:rsidRPr="00BE3867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827237" w:rsidRPr="00BE3867">
        <w:rPr>
          <w:rFonts w:ascii="Times New Roman" w:hAnsi="Times New Roman" w:cs="Times New Roman"/>
          <w:i/>
          <w:sz w:val="24"/>
          <w:szCs w:val="24"/>
        </w:rPr>
        <w:t>Железные века</w:t>
      </w:r>
    </w:p>
    <w:p w:rsidR="00BE3867" w:rsidRDefault="00BE3867" w:rsidP="00527EEA">
      <w:pPr>
        <w:ind w:left="-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237" w:rsidRPr="00FB1C0F" w:rsidRDefault="00FB1C0F" w:rsidP="00527EEA">
      <w:pPr>
        <w:ind w:left="-709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7D968C" wp14:editId="1E05582C">
                <wp:simplePos x="0" y="0"/>
                <wp:positionH relativeFrom="column">
                  <wp:posOffset>1746885</wp:posOffset>
                </wp:positionH>
                <wp:positionV relativeFrom="paragraph">
                  <wp:posOffset>197485</wp:posOffset>
                </wp:positionV>
                <wp:extent cx="411480" cy="335280"/>
                <wp:effectExtent l="38100" t="0" r="26670" b="6477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EC94DCB" id="Прямая со стрелкой 19" o:spid="_x0000_s1026" type="#_x0000_t32" style="position:absolute;margin-left:137.55pt;margin-top:15.55pt;width:32.4pt;height:26.4pt;flip:x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VyBQIAABoEAAAOAAAAZHJzL2Uyb0RvYy54bWysU0uOEzEQ3SNxB8t70p3MgIYonVlk+CwQ&#10;RHwO4HHbaUv+qWyS9G7gAnMErsBmFnw0Z+i+EWV30iBASCA2Jbtd71W9V9WL873RZCsgKGcrOp2U&#10;lAjLXa3spqJvXj++d0ZJiMzWTDsrKtqKQM+Xd+8sdn4uZq5xuhZAkMSG+c5XtInRz4si8EYYFibO&#10;C4uP0oFhEa+wKWpgO2Q3upiV5YNi56D24LgIAb9eDI90mfmlFDy+kDKISHRFsbeYI+R4mWKxXLD5&#10;BphvFD+0wf6hC8OUxaIj1QWLjLwF9QuVURxccDJOuDOFk1JxkTWgmmn5k5pXDfMia0Fzgh9tCv+P&#10;lj/froGoGmf3kBLLDM6o+9Bf9dfd1+5jf036d90thv59f9XddF+6z91t94lgMjq382GOBCu7hsMt&#10;+DUkG/YSDJFa+adInI1BqWSffW9H38U+Eo4fT6fT0zOcDsenk5P7MzwjXzHQJDoPIT4RzpB0qGiI&#10;wNSmiStnLU7YwVCCbZ+FOACPgATWNsXIlH5kaxJbjxIjKGY3WhzqpJQiqRn6z6fYajHAXwqJDmGf&#10;Q5m8m2KlgWwZbhXjXNg4HZkwO8Gk0noEltmCPwIP+Qkq8t7+DXhE5MrOxhFslHXwu+pxf2xZDvlH&#10;BwbdyYJLV7d5stkaXMA8k8PPkjb8x3uGf/+ll98AAAD//wMAUEsDBBQABgAIAAAAIQBkleii4QAA&#10;AAkBAAAPAAAAZHJzL2Rvd25yZXYueG1sTI9NT4NAEIbvJv6HzZh4swslKossjR/lYA8m1qbxuMAI&#10;KDtL2G2L/97xpKfJZN4887z5araDOOLke0ca4kUEAql2TU+tht1beZWC8MFQYwZHqOEbPayK87Pc&#10;ZI070Sset6EVDCGfGQ1dCGMmpa87tMYv3IjEtw83WRN4nVrZTObEcDvIZRTdSGt64g+dGfGxw/pr&#10;e7BMeS4f1Prz5T3dPG3sviptu1ZW68uL+f4ORMA5/IXhV5/VoWCnyh2o8WLQsLy9jjmqIYl5ciBJ&#10;lAJRaUgTBbLI5f8GxQ8AAAD//wMAUEsBAi0AFAAGAAgAAAAhALaDOJL+AAAA4QEAABMAAAAAAAAA&#10;AAAAAAAAAAAAAFtDb250ZW50X1R5cGVzXS54bWxQSwECLQAUAAYACAAAACEAOP0h/9YAAACUAQAA&#10;CwAAAAAAAAAAAAAAAAAvAQAAX3JlbHMvLnJlbHNQSwECLQAUAAYACAAAACEAIBQ1cgUCAAAaBAAA&#10;DgAAAAAAAAAAAAAAAAAuAgAAZHJzL2Uyb0RvYy54bWxQSwECLQAUAAYACAAAACEAZJXoouEAAAAJ&#10;AQAADwAAAAAAAAAAAAAAAABf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D94AB5" wp14:editId="6913F3B8">
                <wp:simplePos x="0" y="0"/>
                <wp:positionH relativeFrom="column">
                  <wp:posOffset>3507105</wp:posOffset>
                </wp:positionH>
                <wp:positionV relativeFrom="paragraph">
                  <wp:posOffset>258445</wp:posOffset>
                </wp:positionV>
                <wp:extent cx="518160" cy="335280"/>
                <wp:effectExtent l="0" t="0" r="53340" b="6477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CD12DD5" id="Прямая со стрелкой 21" o:spid="_x0000_s1026" type="#_x0000_t32" style="position:absolute;margin-left:276.15pt;margin-top:20.35pt;width:40.8pt;height:26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gHAQIAABAEAAAOAAAAZHJzL2Uyb0RvYy54bWysU0uO1DAQ3SNxB8t7OkmPZtRqdXoWPcAG&#10;QYvPATyO3bHkn+yiP7uBC8wRuAIbFnw0Z0huRNnpziBASCA2lTiu9+rVq8ricm802YoQlbM1rSYl&#10;JcJy1yi7qemb108ezSiJwGzDtLOipgcR6eXy4YPFzs/F1LVONyIQJLFxvvM1bQH8vCgib4VhceK8&#10;sHgpXTAM8Bg2RRPYDtmNLqZleVHsXGh8cFzEiF+vhku6zPxSCg4vpIwCiK4paoMcQ47XKRbLBZtv&#10;AvOt4kcZ7B9UGKYsFh2prhgw8jaoX6iM4sFFJ2HCnSmclIqL3AN2U5U/dfOqZV7kXtCc6Eeb4v+j&#10;5c+360BUU9NpRYllBmfUfehv+tvuW/exvyX9u+4OQ/++v+k+dV+7L91d95lgMjq383GOBCu7DsdT&#10;9OuQbNjLYNITGyT77PZhdFvsgXD8eF7NqgucCcers7Pz6SxPo7gH+xDhqXCGpJeaRghMbVpYOWtx&#10;ri5U2XG2fRYByyPwBEiVtU0RmNKPbUPg4LExCIrZjRZJO6anlCL1MKjOb3DQYoC/FBJ9QZ1DmbyR&#10;YqUD2TLcJca5sJBdyEyYnWBSaT0Cy6zvj8BjfoKKvK1/Ax4RubKzMIKNsi78rjrsT5LlkH9yYOg7&#10;WXDtmkOeZ7YG1y57dfxF0l7/eM7w+x95+R0AAP//AwBQSwMEFAAGAAgAAAAhAPkLigDeAAAACQEA&#10;AA8AAABkcnMvZG93bnJldi54bWxMj0FPhDAQhe8m/odmTLy5RZBVkGFjTNyjxtWD3rp0tpClU0K7&#10;gP5660mPk/flvW+qzWJ7MdHoO8cI16sEBHHjdMcG4f3t6eoOhA+KteodE8IXedjU52eVKrWb+ZWm&#10;XTAilrAvFUIbwlBK6ZuWrPIrNxDH7OBGq0I8RyP1qOZYbnuZJslaWtVxXGjVQI8tNcfdySK8mI/J&#10;przt5KH4/N6aZ31s54B4ebE83IMItIQ/GH71ozrU0WnvTqy96BHyPM0iinCT3IKIwDrLChB7hCLL&#10;QdaV/P9B/QMAAP//AwBQSwECLQAUAAYACAAAACEAtoM4kv4AAADhAQAAEwAAAAAAAAAAAAAAAAAA&#10;AAAAW0NvbnRlbnRfVHlwZXNdLnhtbFBLAQItABQABgAIAAAAIQA4/SH/1gAAAJQBAAALAAAAAAAA&#10;AAAAAAAAAC8BAABfcmVscy8ucmVsc1BLAQItABQABgAIAAAAIQAnkwgHAQIAABAEAAAOAAAAAAAA&#10;AAAAAAAAAC4CAABkcnMvZTJvRG9jLnhtbFBLAQItABQABgAIAAAAIQD5C4oA3gAAAAkBAAAPAAAA&#10;AAAAAAAAAAAAAFs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79BE40" wp14:editId="02846004">
                <wp:simplePos x="0" y="0"/>
                <wp:positionH relativeFrom="column">
                  <wp:posOffset>2843530</wp:posOffset>
                </wp:positionH>
                <wp:positionV relativeFrom="paragraph">
                  <wp:posOffset>243205</wp:posOffset>
                </wp:positionV>
                <wp:extent cx="45719" cy="350520"/>
                <wp:effectExtent l="57150" t="0" r="50165" b="4953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C9D3A4F" id="Прямая со стрелкой 20" o:spid="_x0000_s1026" type="#_x0000_t32" style="position:absolute;margin-left:223.9pt;margin-top:19.15pt;width:3.6pt;height:27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A7BQIAABkEAAAOAAAAZHJzL2Uyb0RvYy54bWysU0muEzEQ3SNxB8t70p1AGKJ0/iKfYYEg&#10;YjiAv9tOW/Iku0jSuw8X+EfgCmxYMOifoftGlN1JgwAhgdiUPNR7Ve+5vDw7GE12IkTlbEWnk5IS&#10;Ybmrld1W9PWrR7fuUxKB2ZppZ0VFWxHp2ermjeXeL8TMNU7XIhAksXGx9xVtAPyiKCJvhGFx4ryw&#10;eCldMAxwG7ZFHdge2Y0uZmV5t9i7UPvguIgRT8+HS7rK/FIKDs+ljAKIrij2BjmGHC9SLFZLttgG&#10;5hvFj22wf+jCMGWx6Eh1zoCRN0H9QmUUDy46CRPuTOGkVFxkDahmWv6k5mXDvMha0JzoR5vi/6Pl&#10;z3abQFRd0RnaY5nBN+re95f9Vfe1+9Bfkf5td42hf9dfdh+7L93n7rr7RDAZndv7uECCtd2E4y76&#10;TUg2HGQwRGrln+BQZGNQKjlk39vRd3EAwvHwzvze9AElHG9uz8v5QF4MLInNhwiPhTMkLSoaITC1&#10;bWDtrMUHdmGowHZPI2AfCDwBEljbFIEp/dDWBFqPCiEoZrdaJBGYnlKKJGZoP6+g1WKAvxASDcI2&#10;hzJ5NMVaB7JjOFSMc2FhOjJhdoJJpfUILLMDfwQe8xNU5LH9G/CIyJWdhRFslHXhd9XhcGpZDvkn&#10;BwbdyYILV7f5YbM1OH/Zq+NfSQP+4z7Dv//o1TcAAAD//wMAUEsDBBQABgAIAAAAIQAhgXDj4AAA&#10;AAkBAAAPAAAAZHJzL2Rvd25yZXYueG1sTI9NT4NAEIbvJv6HzZh4s4sCFpCl8aMc2oOJrTEeFxgB&#10;ZWcJu23x3zue9DiZN8/7vPlqNoM44uR6SwquFwEIpNo2PbUKXvflVQLCeU2NHiyhgm90sCrOz3Kd&#10;NfZEL3jc+VYwhFymFXTej5mUru7QaLewIxL/PuxktOdzamUz6RPDzSBvguBWGt0TN3R6xMcO66/d&#10;wTBlUz6k68/n92T7tDVvVWnadWqUuryY7+9AeJz9Xxh+9VkdCnaq7IEaJwYFUbRkda8gTEIQHIji&#10;mMdVCtIwBlnk8v+C4gcAAP//AwBQSwECLQAUAAYACAAAACEAtoM4kv4AAADhAQAAEwAAAAAAAAAA&#10;AAAAAAAAAAAAW0NvbnRlbnRfVHlwZXNdLnhtbFBLAQItABQABgAIAAAAIQA4/SH/1gAAAJQBAAAL&#10;AAAAAAAAAAAAAAAAAC8BAABfcmVscy8ucmVsc1BLAQItABQABgAIAAAAIQCSgfA7BQIAABkEAAAO&#10;AAAAAAAAAAAAAAAAAC4CAABkcnMvZTJvRG9jLnhtbFBLAQItABQABgAIAAAAIQAhgXDj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Pr="00FB1C0F">
        <w:rPr>
          <w:rFonts w:ascii="Times New Roman" w:hAnsi="Times New Roman" w:cs="Times New Roman"/>
          <w:b/>
          <w:sz w:val="24"/>
          <w:szCs w:val="24"/>
        </w:rPr>
        <w:t>Средневековье</w:t>
      </w:r>
    </w:p>
    <w:p w:rsidR="00FB1C0F" w:rsidRDefault="00FB1C0F" w:rsidP="00527EEA">
      <w:pPr>
        <w:ind w:left="-709" w:firstLine="284"/>
        <w:rPr>
          <w:rFonts w:ascii="Times New Roman" w:hAnsi="Times New Roman" w:cs="Times New Roman"/>
          <w:sz w:val="24"/>
          <w:szCs w:val="24"/>
        </w:rPr>
      </w:pPr>
    </w:p>
    <w:p w:rsidR="00827237" w:rsidRPr="00BE3867" w:rsidRDefault="00FB1C0F" w:rsidP="00527EEA">
      <w:pPr>
        <w:spacing w:after="0" w:line="240" w:lineRule="auto"/>
        <w:ind w:left="-709" w:firstLine="284"/>
        <w:rPr>
          <w:rFonts w:ascii="Times New Roman" w:hAnsi="Times New Roman" w:cs="Times New Roman"/>
          <w:i/>
          <w:sz w:val="24"/>
          <w:szCs w:val="24"/>
        </w:rPr>
      </w:pPr>
      <w:r w:rsidRPr="00BE38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Раннее </w:t>
      </w:r>
      <w:r w:rsidR="00827237" w:rsidRPr="00BE3867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BE3867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827237" w:rsidRPr="00BE3867">
        <w:rPr>
          <w:rFonts w:ascii="Times New Roman" w:hAnsi="Times New Roman" w:cs="Times New Roman"/>
          <w:i/>
          <w:sz w:val="24"/>
          <w:szCs w:val="24"/>
        </w:rPr>
        <w:t xml:space="preserve"> Высокое                  Позднее</w:t>
      </w:r>
    </w:p>
    <w:p w:rsidR="00827237" w:rsidRPr="00BE3867" w:rsidRDefault="00FB1C0F" w:rsidP="00527EEA">
      <w:pPr>
        <w:spacing w:after="0" w:line="240" w:lineRule="auto"/>
        <w:ind w:left="-709" w:firstLine="284"/>
        <w:rPr>
          <w:rFonts w:ascii="Times New Roman" w:hAnsi="Times New Roman" w:cs="Times New Roman"/>
          <w:i/>
          <w:sz w:val="24"/>
          <w:szCs w:val="24"/>
        </w:rPr>
      </w:pPr>
      <w:r w:rsidRPr="00BE38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</w:t>
      </w:r>
      <w:r w:rsidR="00827237" w:rsidRPr="00BE3867">
        <w:rPr>
          <w:rFonts w:ascii="Times New Roman" w:hAnsi="Times New Roman" w:cs="Times New Roman"/>
          <w:i/>
          <w:sz w:val="24"/>
          <w:szCs w:val="24"/>
        </w:rPr>
        <w:t xml:space="preserve">(конец </w:t>
      </w:r>
      <w:r w:rsidR="00827237" w:rsidRPr="00BE3867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827237" w:rsidRPr="00BE3867">
        <w:rPr>
          <w:rFonts w:ascii="Times New Roman" w:hAnsi="Times New Roman" w:cs="Times New Roman"/>
          <w:i/>
          <w:sz w:val="24"/>
          <w:szCs w:val="24"/>
        </w:rPr>
        <w:t>-</w:t>
      </w:r>
      <w:r w:rsidR="00827237" w:rsidRPr="00BE3867">
        <w:rPr>
          <w:rFonts w:ascii="Times New Roman" w:hAnsi="Times New Roman" w:cs="Times New Roman"/>
          <w:i/>
          <w:sz w:val="24"/>
          <w:szCs w:val="24"/>
          <w:lang w:val="en-US"/>
        </w:rPr>
        <w:t>IX</w:t>
      </w:r>
      <w:r w:rsidR="00827237" w:rsidRPr="00BE3867">
        <w:rPr>
          <w:rFonts w:ascii="Times New Roman" w:hAnsi="Times New Roman" w:cs="Times New Roman"/>
          <w:i/>
          <w:sz w:val="24"/>
          <w:szCs w:val="24"/>
        </w:rPr>
        <w:t xml:space="preserve"> в.)</w:t>
      </w:r>
      <w:r w:rsidRPr="00BE3867">
        <w:rPr>
          <w:rFonts w:ascii="Times New Roman" w:hAnsi="Times New Roman" w:cs="Times New Roman"/>
          <w:i/>
          <w:sz w:val="24"/>
          <w:szCs w:val="24"/>
        </w:rPr>
        <w:t xml:space="preserve">            (</w:t>
      </w:r>
      <w:r w:rsidRPr="00BE3867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BE3867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E3867">
        <w:rPr>
          <w:rFonts w:ascii="Times New Roman" w:hAnsi="Times New Roman" w:cs="Times New Roman"/>
          <w:i/>
          <w:sz w:val="24"/>
          <w:szCs w:val="24"/>
          <w:lang w:val="en-US"/>
        </w:rPr>
        <w:t>XIII</w:t>
      </w:r>
      <w:r w:rsidRPr="00BE3867">
        <w:rPr>
          <w:rFonts w:ascii="Times New Roman" w:hAnsi="Times New Roman" w:cs="Times New Roman"/>
          <w:i/>
          <w:sz w:val="24"/>
          <w:szCs w:val="24"/>
        </w:rPr>
        <w:t xml:space="preserve"> в.)             </w:t>
      </w:r>
      <w:r w:rsidR="00827237" w:rsidRPr="00BE3867">
        <w:rPr>
          <w:rFonts w:ascii="Times New Roman" w:hAnsi="Times New Roman" w:cs="Times New Roman"/>
          <w:i/>
          <w:sz w:val="24"/>
          <w:szCs w:val="24"/>
        </w:rPr>
        <w:t xml:space="preserve">       (XIV –</w:t>
      </w:r>
      <w:r w:rsidRPr="00BE38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3867">
        <w:rPr>
          <w:rFonts w:ascii="Times New Roman" w:hAnsi="Times New Roman" w:cs="Times New Roman"/>
          <w:i/>
          <w:sz w:val="24"/>
          <w:szCs w:val="24"/>
          <w:lang w:val="en-US"/>
        </w:rPr>
        <w:t>XV</w:t>
      </w:r>
      <w:r w:rsidRPr="00BE3867">
        <w:rPr>
          <w:rFonts w:ascii="Times New Roman" w:hAnsi="Times New Roman" w:cs="Times New Roman"/>
          <w:i/>
          <w:sz w:val="24"/>
          <w:szCs w:val="24"/>
        </w:rPr>
        <w:t xml:space="preserve"> вв.)</w:t>
      </w:r>
    </w:p>
    <w:p w:rsidR="00BE3867" w:rsidRDefault="00BE3867" w:rsidP="00527EEA">
      <w:pPr>
        <w:spacing w:after="0" w:line="240" w:lineRule="auto"/>
        <w:ind w:left="-709" w:firstLine="284"/>
        <w:rPr>
          <w:rFonts w:ascii="Times New Roman" w:hAnsi="Times New Roman" w:cs="Times New Roman"/>
          <w:sz w:val="24"/>
          <w:szCs w:val="24"/>
        </w:rPr>
      </w:pPr>
    </w:p>
    <w:p w:rsidR="00BE3867" w:rsidRDefault="00BE3867" w:rsidP="00527EEA">
      <w:pPr>
        <w:spacing w:after="0" w:line="240" w:lineRule="auto"/>
        <w:ind w:left="-709" w:firstLine="284"/>
        <w:rPr>
          <w:rFonts w:ascii="Times New Roman" w:hAnsi="Times New Roman" w:cs="Times New Roman"/>
          <w:sz w:val="24"/>
          <w:szCs w:val="24"/>
        </w:rPr>
      </w:pPr>
    </w:p>
    <w:p w:rsidR="00827237" w:rsidRDefault="00827237" w:rsidP="00527EEA">
      <w:pPr>
        <w:ind w:left="-70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119D">
        <w:rPr>
          <w:rFonts w:ascii="Times New Roman" w:hAnsi="Times New Roman" w:cs="Times New Roman"/>
          <w:sz w:val="24"/>
          <w:szCs w:val="24"/>
        </w:rPr>
        <w:lastRenderedPageBreak/>
        <w:t xml:space="preserve">На смену древнему времени пришли Средние века. Они продолжались с конца V в. и до конца XV в. Средневековье также делится на три периода. </w:t>
      </w:r>
      <w:r w:rsidRPr="001226EB">
        <w:rPr>
          <w:rFonts w:ascii="Times New Roman" w:hAnsi="Times New Roman" w:cs="Times New Roman"/>
          <w:b/>
          <w:sz w:val="24"/>
          <w:szCs w:val="24"/>
        </w:rPr>
        <w:t>Первый период — Раннее средневековье</w:t>
      </w:r>
      <w:r w:rsidRPr="008D119D">
        <w:rPr>
          <w:rFonts w:ascii="Times New Roman" w:hAnsi="Times New Roman" w:cs="Times New Roman"/>
          <w:sz w:val="24"/>
          <w:szCs w:val="24"/>
        </w:rPr>
        <w:t xml:space="preserve">. Он охватывал время расселения славян на территории Беларуси. </w:t>
      </w:r>
      <w:r w:rsidRPr="001226EB">
        <w:rPr>
          <w:rFonts w:ascii="Times New Roman" w:hAnsi="Times New Roman" w:cs="Times New Roman"/>
          <w:b/>
          <w:sz w:val="24"/>
          <w:szCs w:val="24"/>
        </w:rPr>
        <w:t>Второй период — Высокое (Развитое)</w:t>
      </w:r>
      <w:r w:rsidRPr="008D119D">
        <w:rPr>
          <w:rFonts w:ascii="Times New Roman" w:hAnsi="Times New Roman" w:cs="Times New Roman"/>
          <w:sz w:val="24"/>
          <w:szCs w:val="24"/>
        </w:rPr>
        <w:t xml:space="preserve"> средневековье. Это время существования на территории Беларуси древнерусских княжеств и возникновения Великого Княжества Литовского. </w:t>
      </w:r>
      <w:r w:rsidRPr="001226EB">
        <w:rPr>
          <w:rFonts w:ascii="Times New Roman" w:hAnsi="Times New Roman" w:cs="Times New Roman"/>
          <w:b/>
          <w:sz w:val="24"/>
          <w:szCs w:val="24"/>
        </w:rPr>
        <w:t>Третий период — Позднее средневековье</w:t>
      </w:r>
      <w:r w:rsidRPr="008D119D">
        <w:rPr>
          <w:rFonts w:ascii="Times New Roman" w:hAnsi="Times New Roman" w:cs="Times New Roman"/>
          <w:sz w:val="24"/>
          <w:szCs w:val="24"/>
        </w:rPr>
        <w:t>. В этот период Великое Княжество Литовское достигло своего расцвета. В его состав вошли все белорусские земли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D119D">
        <w:rPr>
          <w:rFonts w:ascii="Times New Roman" w:hAnsi="Times New Roman" w:cs="Times New Roman"/>
          <w:i/>
          <w:sz w:val="24"/>
          <w:szCs w:val="24"/>
        </w:rPr>
        <w:t xml:space="preserve">Обратите внимание на иллюстрации на стр. 10. Как вы думаете к какому </w:t>
      </w:r>
      <w:r w:rsidR="00FB1C0F">
        <w:rPr>
          <w:rFonts w:ascii="Times New Roman" w:hAnsi="Times New Roman" w:cs="Times New Roman"/>
          <w:i/>
          <w:sz w:val="24"/>
          <w:szCs w:val="24"/>
        </w:rPr>
        <w:t>периоду относятся эти предметы?</w:t>
      </w:r>
    </w:p>
    <w:p w:rsidR="00FB1C0F" w:rsidRPr="008D119D" w:rsidRDefault="00FB1C0F" w:rsidP="00527EEA">
      <w:pPr>
        <w:ind w:left="-70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1C0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8D119D">
        <w:rPr>
          <w:rFonts w:ascii="Times New Roman" w:hAnsi="Times New Roman" w:cs="Times New Roman"/>
          <w:b/>
          <w:sz w:val="24"/>
          <w:szCs w:val="24"/>
        </w:rPr>
        <w:t>Исторические источники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119D">
        <w:rPr>
          <w:rFonts w:ascii="Times New Roman" w:hAnsi="Times New Roman" w:cs="Times New Roman"/>
          <w:sz w:val="24"/>
          <w:szCs w:val="24"/>
        </w:rPr>
        <w:t>Настоящее научное постижение истории возможно только на основе источников. Для познания того или иного периода большее значение имеет определенный вид источников. Для первобытного времени и Раннего средневековья эт</w:t>
      </w:r>
      <w:r>
        <w:rPr>
          <w:rFonts w:ascii="Times New Roman" w:hAnsi="Times New Roman" w:cs="Times New Roman"/>
          <w:sz w:val="24"/>
          <w:szCs w:val="24"/>
        </w:rPr>
        <w:t>о вещественные источники</w:t>
      </w:r>
      <w:r w:rsidRPr="001561D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61D8">
        <w:rPr>
          <w:rFonts w:ascii="Times New Roman" w:hAnsi="Times New Roman" w:cs="Times New Roman"/>
          <w:i/>
          <w:sz w:val="24"/>
          <w:szCs w:val="24"/>
        </w:rPr>
        <w:t>Откройте словарик на стр.153 и запишите это определение в тетрадь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D119D">
        <w:rPr>
          <w:rFonts w:ascii="Times New Roman" w:hAnsi="Times New Roman" w:cs="Times New Roman"/>
          <w:sz w:val="24"/>
          <w:szCs w:val="24"/>
        </w:rPr>
        <w:t xml:space="preserve"> Их находят при археологических раскопках</w:t>
      </w:r>
      <w:r w:rsidRPr="001561D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61D8">
        <w:rPr>
          <w:rFonts w:ascii="Times New Roman" w:hAnsi="Times New Roman" w:cs="Times New Roman"/>
          <w:i/>
          <w:sz w:val="24"/>
          <w:szCs w:val="24"/>
        </w:rPr>
        <w:t>Приведите примеры вещественных источников</w:t>
      </w:r>
      <w:r>
        <w:rPr>
          <w:rFonts w:ascii="Times New Roman" w:hAnsi="Times New Roman" w:cs="Times New Roman"/>
          <w:i/>
          <w:sz w:val="24"/>
          <w:szCs w:val="24"/>
        </w:rPr>
        <w:t>. Обратите внимание на иллюстрацию на стр.11.</w:t>
      </w:r>
      <w:r w:rsidRPr="008D119D">
        <w:rPr>
          <w:rFonts w:ascii="Times New Roman" w:hAnsi="Times New Roman" w:cs="Times New Roman"/>
          <w:sz w:val="24"/>
          <w:szCs w:val="24"/>
        </w:rPr>
        <w:t xml:space="preserve"> С появлением письменности люди стали записывать сведения о жизни. Первые надписи наших предков известны с конца X в. В XI в. появились пе</w:t>
      </w:r>
      <w:r>
        <w:rPr>
          <w:rFonts w:ascii="Times New Roman" w:hAnsi="Times New Roman" w:cs="Times New Roman"/>
          <w:sz w:val="24"/>
          <w:szCs w:val="24"/>
        </w:rPr>
        <w:t>рвые исторические произведения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561D8">
        <w:rPr>
          <w:rFonts w:ascii="Times New Roman" w:hAnsi="Times New Roman" w:cs="Times New Roman"/>
          <w:i/>
          <w:sz w:val="24"/>
          <w:szCs w:val="24"/>
        </w:rPr>
        <w:t>Зачертим схему на стр.11 и приведём по 3 примера в каждый столбик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D119D">
        <w:rPr>
          <w:rFonts w:ascii="Times New Roman" w:hAnsi="Times New Roman" w:cs="Times New Roman"/>
          <w:sz w:val="24"/>
          <w:szCs w:val="24"/>
        </w:rPr>
        <w:t>Сообщения в них записывались по годам (на древнерусском языке — «летам»). Поэтому их назвали летописями</w:t>
      </w:r>
      <w:r w:rsidRPr="001561D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61D8">
        <w:rPr>
          <w:rFonts w:ascii="Times New Roman" w:hAnsi="Times New Roman" w:cs="Times New Roman"/>
          <w:i/>
          <w:sz w:val="24"/>
          <w:szCs w:val="24"/>
        </w:rPr>
        <w:t>Откроем стр.155</w:t>
      </w:r>
      <w:r>
        <w:rPr>
          <w:rFonts w:ascii="Times New Roman" w:hAnsi="Times New Roman" w:cs="Times New Roman"/>
          <w:i/>
          <w:sz w:val="24"/>
          <w:szCs w:val="24"/>
        </w:rPr>
        <w:t xml:space="preserve"> и запишем определение в тетрадь.</w:t>
      </w:r>
      <w:r w:rsidRPr="008D119D">
        <w:rPr>
          <w:rFonts w:ascii="Times New Roman" w:hAnsi="Times New Roman" w:cs="Times New Roman"/>
          <w:sz w:val="24"/>
          <w:szCs w:val="24"/>
        </w:rPr>
        <w:t xml:space="preserve"> Древнейшая из дошедших до нас летописей была составлена монахом Нестором в Киеве около </w:t>
      </w:r>
      <w:r w:rsidRPr="001561D8">
        <w:rPr>
          <w:rFonts w:ascii="Times New Roman" w:hAnsi="Times New Roman" w:cs="Times New Roman"/>
          <w:b/>
          <w:sz w:val="24"/>
          <w:szCs w:val="24"/>
        </w:rPr>
        <w:t>1113 г</w:t>
      </w:r>
      <w:r w:rsidRPr="008D119D">
        <w:rPr>
          <w:rFonts w:ascii="Times New Roman" w:hAnsi="Times New Roman" w:cs="Times New Roman"/>
          <w:sz w:val="24"/>
          <w:szCs w:val="24"/>
        </w:rPr>
        <w:t>. Она называется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1D8">
        <w:rPr>
          <w:rFonts w:ascii="Times New Roman" w:hAnsi="Times New Roman" w:cs="Times New Roman"/>
          <w:b/>
          <w:sz w:val="24"/>
          <w:szCs w:val="24"/>
        </w:rPr>
        <w:t>«Повесть временных лет</w:t>
      </w:r>
      <w:r>
        <w:rPr>
          <w:rFonts w:ascii="Times New Roman" w:hAnsi="Times New Roman" w:cs="Times New Roman"/>
          <w:i/>
          <w:sz w:val="24"/>
          <w:szCs w:val="24"/>
        </w:rPr>
        <w:t xml:space="preserve">». </w:t>
      </w:r>
      <w:r w:rsidRPr="001561D8">
        <w:rPr>
          <w:rFonts w:ascii="Times New Roman" w:hAnsi="Times New Roman" w:cs="Times New Roman"/>
          <w:i/>
          <w:sz w:val="24"/>
          <w:szCs w:val="24"/>
        </w:rPr>
        <w:t>Запишем дат</w:t>
      </w:r>
      <w:r>
        <w:rPr>
          <w:rFonts w:ascii="Times New Roman" w:hAnsi="Times New Roman" w:cs="Times New Roman"/>
          <w:i/>
          <w:sz w:val="24"/>
          <w:szCs w:val="24"/>
        </w:rPr>
        <w:t xml:space="preserve">у и название летописи 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тетрад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1561D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61D8">
        <w:rPr>
          <w:rFonts w:ascii="Times New Roman" w:hAnsi="Times New Roman" w:cs="Times New Roman"/>
          <w:sz w:val="24"/>
          <w:szCs w:val="24"/>
        </w:rPr>
        <w:t>В этом произведении рассказывается о появлении славян на территории Беларуси, о первых полоцких князьях, о начале раздробления Полоцкого княжества. Продолжением «Повести временных лет» стали позднейшие местные летописи. Возможно, своя летопись была составлена и в Полоцке. Позже летописи создавались и в Великом Княжестве Литовском. Со временем появились и другие письменные источники. Это были рассказы о выдающихся людях церкви (</w:t>
      </w:r>
      <w:r w:rsidRPr="001561D8">
        <w:rPr>
          <w:rFonts w:ascii="Times New Roman" w:hAnsi="Times New Roman" w:cs="Times New Roman"/>
          <w:b/>
          <w:sz w:val="24"/>
          <w:szCs w:val="24"/>
        </w:rPr>
        <w:t>жития</w:t>
      </w:r>
      <w:r w:rsidRPr="001561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61D8">
        <w:rPr>
          <w:rFonts w:ascii="Times New Roman" w:hAnsi="Times New Roman" w:cs="Times New Roman"/>
          <w:i/>
          <w:sz w:val="24"/>
          <w:szCs w:val="24"/>
        </w:rPr>
        <w:t>Запишем определение в тетрадь</w:t>
      </w:r>
      <w:r w:rsidRPr="001561D8">
        <w:rPr>
          <w:rFonts w:ascii="Times New Roman" w:hAnsi="Times New Roman" w:cs="Times New Roman"/>
          <w:sz w:val="24"/>
          <w:szCs w:val="24"/>
        </w:rPr>
        <w:t>, сборники законов, грамоты, договоры. Сведения из истории белорусских земель попадали и в иностранные источники: польские хроники, скандинавские саги.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1D8">
        <w:rPr>
          <w:rFonts w:ascii="Times New Roman" w:hAnsi="Times New Roman" w:cs="Times New Roman"/>
          <w:i/>
          <w:sz w:val="24"/>
          <w:szCs w:val="24"/>
        </w:rPr>
        <w:t>Зачитаем документ на стр.13 и обратим своё вн</w:t>
      </w:r>
      <w:r>
        <w:rPr>
          <w:rFonts w:ascii="Times New Roman" w:hAnsi="Times New Roman" w:cs="Times New Roman"/>
          <w:i/>
          <w:sz w:val="24"/>
          <w:szCs w:val="24"/>
        </w:rPr>
        <w:t xml:space="preserve">имание на иллюстрацию на стр.12. </w:t>
      </w:r>
      <w:r w:rsidRPr="001561D8">
        <w:rPr>
          <w:rFonts w:ascii="Times New Roman" w:hAnsi="Times New Roman" w:cs="Times New Roman"/>
          <w:sz w:val="24"/>
          <w:szCs w:val="24"/>
        </w:rPr>
        <w:t>С развитием хозяйства и культуры на белорусских землях накапливалось все больше вещест</w:t>
      </w:r>
      <w:r>
        <w:rPr>
          <w:rFonts w:ascii="Times New Roman" w:hAnsi="Times New Roman" w:cs="Times New Roman"/>
          <w:sz w:val="24"/>
          <w:szCs w:val="24"/>
        </w:rPr>
        <w:t>венных и письменных источников. Д</w:t>
      </w:r>
      <w:r w:rsidRPr="001561D8">
        <w:rPr>
          <w:rFonts w:ascii="Times New Roman" w:hAnsi="Times New Roman" w:cs="Times New Roman"/>
          <w:sz w:val="24"/>
          <w:szCs w:val="24"/>
        </w:rPr>
        <w:t xml:space="preserve">еятельность великих князей литовских нашла отражение в </w:t>
      </w:r>
      <w:proofErr w:type="spellStart"/>
      <w:r w:rsidRPr="001561D8">
        <w:rPr>
          <w:rFonts w:ascii="Times New Roman" w:hAnsi="Times New Roman" w:cs="Times New Roman"/>
          <w:sz w:val="24"/>
          <w:szCs w:val="24"/>
        </w:rPr>
        <w:t>привилеях</w:t>
      </w:r>
      <w:proofErr w:type="spellEnd"/>
      <w:r w:rsidRPr="001561D8">
        <w:rPr>
          <w:rFonts w:ascii="Times New Roman" w:hAnsi="Times New Roman" w:cs="Times New Roman"/>
          <w:sz w:val="24"/>
          <w:szCs w:val="24"/>
        </w:rPr>
        <w:t xml:space="preserve"> (грамотах). В них опреде</w:t>
      </w:r>
      <w:r>
        <w:rPr>
          <w:rFonts w:ascii="Times New Roman" w:hAnsi="Times New Roman" w:cs="Times New Roman"/>
          <w:sz w:val="24"/>
          <w:szCs w:val="24"/>
        </w:rPr>
        <w:t>лялись права определенных групп</w:t>
      </w:r>
      <w:r w:rsidRPr="001561D8">
        <w:rPr>
          <w:rFonts w:ascii="Times New Roman" w:hAnsi="Times New Roman" w:cs="Times New Roman"/>
          <w:sz w:val="24"/>
          <w:szCs w:val="24"/>
        </w:rPr>
        <w:t xml:space="preserve"> населения и всех жителей государства. В 1468 г. был утвержден первый свод правовых норм — Судебник.</w:t>
      </w:r>
    </w:p>
    <w:p w:rsidR="00827237" w:rsidRDefault="00527EEA" w:rsidP="00527EEA">
      <w:pPr>
        <w:spacing w:after="0" w:line="240" w:lineRule="auto"/>
        <w:ind w:left="-709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0A11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61D8">
        <w:rPr>
          <w:rFonts w:ascii="Times New Roman" w:hAnsi="Times New Roman" w:cs="Times New Roman"/>
          <w:sz w:val="24"/>
          <w:szCs w:val="24"/>
        </w:rPr>
        <w:t>На протяжении всей истории наши предки оставляли следы своей деятельности. Благодаря им сейчас мы узнаём о жизни человека на территории Беларуси в разные периоды.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52EA6">
        <w:rPr>
          <w:rFonts w:ascii="Times New Roman" w:hAnsi="Times New Roman" w:cs="Times New Roman"/>
          <w:i/>
          <w:sz w:val="24"/>
          <w:szCs w:val="24"/>
        </w:rPr>
        <w:t>Приведите примеры таких следов)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27EEA" w:rsidRPr="00527EEA" w:rsidRDefault="0019627C" w:rsidP="0019627C">
      <w:pPr>
        <w:pStyle w:val="a4"/>
        <w:numPr>
          <w:ilvl w:val="0"/>
          <w:numId w:val="2"/>
        </w:num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EEA" w:rsidRPr="00527EEA">
        <w:rPr>
          <w:rFonts w:ascii="Times New Roman" w:hAnsi="Times New Roman" w:cs="Times New Roman"/>
          <w:b/>
          <w:sz w:val="24"/>
          <w:szCs w:val="24"/>
        </w:rPr>
        <w:t>Проверка понимания и закрепления изученного материала.</w:t>
      </w:r>
    </w:p>
    <w:p w:rsidR="00527EEA" w:rsidRDefault="00527EEA" w:rsidP="00BE3867">
      <w:pPr>
        <w:spacing w:after="0" w:line="240" w:lineRule="auto"/>
        <w:ind w:left="-633" w:firstLine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Учитель задает вопросы:</w:t>
      </w:r>
    </w:p>
    <w:p w:rsidR="00527EEA" w:rsidRDefault="00527EEA" w:rsidP="00BE3867">
      <w:pPr>
        <w:spacing w:after="0" w:line="240" w:lineRule="auto"/>
        <w:ind w:left="-63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52EA6">
        <w:rPr>
          <w:rFonts w:ascii="Times New Roman" w:hAnsi="Times New Roman" w:cs="Times New Roman"/>
          <w:sz w:val="24"/>
          <w:szCs w:val="24"/>
        </w:rPr>
        <w:t xml:space="preserve">Почему необходимо изучать историю своей Родины? </w:t>
      </w:r>
    </w:p>
    <w:p w:rsidR="00527EEA" w:rsidRDefault="00527EEA" w:rsidP="00BE3867">
      <w:pPr>
        <w:spacing w:after="0" w:line="240" w:lineRule="auto"/>
        <w:ind w:left="-633" w:firstLine="284"/>
        <w:jc w:val="both"/>
      </w:pPr>
      <w:r w:rsidRPr="00052EA6">
        <w:rPr>
          <w:rFonts w:ascii="Times New Roman" w:hAnsi="Times New Roman" w:cs="Times New Roman"/>
          <w:sz w:val="24"/>
          <w:szCs w:val="24"/>
        </w:rPr>
        <w:t>2.  Докажите, что история Беларуси является частью всемирной истории.</w:t>
      </w:r>
      <w:r>
        <w:t xml:space="preserve"> </w:t>
      </w:r>
    </w:p>
    <w:p w:rsidR="00527EEA" w:rsidRDefault="00527EEA" w:rsidP="00BE3867">
      <w:pPr>
        <w:spacing w:after="0" w:line="240" w:lineRule="auto"/>
        <w:ind w:left="-63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t>3.</w:t>
      </w:r>
      <w:r w:rsidRPr="00052EA6">
        <w:rPr>
          <w:rFonts w:ascii="Times New Roman" w:hAnsi="Times New Roman" w:cs="Times New Roman"/>
          <w:sz w:val="24"/>
          <w:szCs w:val="24"/>
        </w:rPr>
        <w:t>Приведите примеры вещественн</w:t>
      </w:r>
      <w:r>
        <w:rPr>
          <w:rFonts w:ascii="Times New Roman" w:hAnsi="Times New Roman" w:cs="Times New Roman"/>
          <w:sz w:val="24"/>
          <w:szCs w:val="24"/>
        </w:rPr>
        <w:t xml:space="preserve">ых исторических источников. </w:t>
      </w:r>
    </w:p>
    <w:p w:rsidR="00527EEA" w:rsidRDefault="00527EEA" w:rsidP="00BE3867">
      <w:pPr>
        <w:spacing w:after="0" w:line="240" w:lineRule="auto"/>
        <w:ind w:left="-63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52EA6">
        <w:rPr>
          <w:rFonts w:ascii="Times New Roman" w:hAnsi="Times New Roman" w:cs="Times New Roman"/>
          <w:sz w:val="24"/>
          <w:szCs w:val="24"/>
        </w:rPr>
        <w:t>Какие из письменных источников дают больше информации по истории периода Средневековья</w:t>
      </w:r>
    </w:p>
    <w:p w:rsidR="00527EEA" w:rsidRDefault="00527EEA" w:rsidP="00BE3867">
      <w:pPr>
        <w:spacing w:after="0" w:line="240" w:lineRule="auto"/>
        <w:ind w:left="-633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t xml:space="preserve"> </w:t>
      </w:r>
      <w:r w:rsidRPr="00052EA6">
        <w:rPr>
          <w:rFonts w:ascii="Times New Roman" w:hAnsi="Times New Roman" w:cs="Times New Roman"/>
          <w:sz w:val="24"/>
          <w:szCs w:val="24"/>
        </w:rPr>
        <w:t>Подумайте, какие источники более ценны для изучения истории Беларуси: письменные или вещественные.</w:t>
      </w:r>
    </w:p>
    <w:p w:rsidR="00527EEA" w:rsidRDefault="0019627C" w:rsidP="0019627C">
      <w:pPr>
        <w:pStyle w:val="a4"/>
        <w:numPr>
          <w:ilvl w:val="0"/>
          <w:numId w:val="2"/>
        </w:numPr>
        <w:spacing w:after="0" w:line="240" w:lineRule="auto"/>
        <w:ind w:left="-851"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27EEA" w:rsidRPr="00527EEA">
        <w:rPr>
          <w:rFonts w:ascii="Times New Roman" w:hAnsi="Times New Roman" w:cs="Times New Roman"/>
          <w:b/>
          <w:sz w:val="24"/>
          <w:szCs w:val="28"/>
        </w:rPr>
        <w:t>Подведение итогов.</w:t>
      </w:r>
      <w:r w:rsidR="00527EE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27EEA" w:rsidRPr="00527EEA" w:rsidRDefault="00527EEA" w:rsidP="00527EEA">
      <w:pPr>
        <w:spacing w:after="0" w:line="240" w:lineRule="auto"/>
        <w:ind w:left="-633" w:firstLine="284"/>
        <w:jc w:val="both"/>
        <w:rPr>
          <w:rFonts w:ascii="Times New Roman" w:hAnsi="Times New Roman" w:cs="Times New Roman"/>
          <w:sz w:val="24"/>
          <w:szCs w:val="28"/>
        </w:rPr>
      </w:pPr>
      <w:r w:rsidRPr="00527EEA">
        <w:rPr>
          <w:rFonts w:ascii="Times New Roman" w:hAnsi="Times New Roman" w:cs="Times New Roman"/>
          <w:sz w:val="24"/>
          <w:szCs w:val="28"/>
        </w:rPr>
        <w:t>Выставление отметок, комментирование оценок.</w:t>
      </w:r>
    </w:p>
    <w:p w:rsidR="00527EEA" w:rsidRPr="00527EEA" w:rsidRDefault="0019627C" w:rsidP="0019627C">
      <w:pPr>
        <w:pStyle w:val="a4"/>
        <w:numPr>
          <w:ilvl w:val="0"/>
          <w:numId w:val="2"/>
        </w:numPr>
        <w:spacing w:after="0" w:line="240" w:lineRule="auto"/>
        <w:ind w:left="-993" w:firstLine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27EEA">
        <w:rPr>
          <w:rFonts w:ascii="Times New Roman" w:hAnsi="Times New Roman" w:cs="Times New Roman"/>
          <w:b/>
          <w:sz w:val="24"/>
          <w:szCs w:val="28"/>
        </w:rPr>
        <w:t xml:space="preserve">Рефлексия. </w:t>
      </w:r>
    </w:p>
    <w:p w:rsidR="00527EEA" w:rsidRPr="00527EEA" w:rsidRDefault="00527EEA" w:rsidP="00527EEA">
      <w:pPr>
        <w:pStyle w:val="a4"/>
        <w:ind w:left="-273" w:firstLine="284"/>
        <w:rPr>
          <w:rFonts w:ascii="Times New Roman" w:hAnsi="Times New Roman" w:cs="Times New Roman"/>
          <w:sz w:val="24"/>
          <w:szCs w:val="24"/>
        </w:rPr>
      </w:pPr>
      <w:r w:rsidRPr="00527EEA">
        <w:rPr>
          <w:rFonts w:ascii="Times New Roman" w:hAnsi="Times New Roman" w:cs="Times New Roman"/>
          <w:sz w:val="24"/>
          <w:szCs w:val="24"/>
        </w:rPr>
        <w:t>1. Что мне было известно по данной теме?</w:t>
      </w:r>
    </w:p>
    <w:p w:rsidR="00527EEA" w:rsidRDefault="00527EEA" w:rsidP="00527EEA">
      <w:pPr>
        <w:pStyle w:val="a4"/>
        <w:spacing w:after="0" w:line="240" w:lineRule="auto"/>
        <w:ind w:left="-27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27EEA">
        <w:rPr>
          <w:rFonts w:ascii="Times New Roman" w:hAnsi="Times New Roman" w:cs="Times New Roman"/>
          <w:sz w:val="24"/>
          <w:szCs w:val="24"/>
        </w:rPr>
        <w:t>2. Что нового я узнал (а) на уроке?</w:t>
      </w:r>
    </w:p>
    <w:p w:rsidR="00CE6E8E" w:rsidRPr="00BE3867" w:rsidRDefault="0019627C" w:rsidP="0019627C">
      <w:pPr>
        <w:pStyle w:val="a4"/>
        <w:numPr>
          <w:ilvl w:val="0"/>
          <w:numId w:val="2"/>
        </w:numPr>
        <w:spacing w:after="0" w:line="240" w:lineRule="auto"/>
        <w:ind w:left="-99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EEA" w:rsidRPr="00527EEA">
        <w:rPr>
          <w:rFonts w:ascii="Times New Roman" w:hAnsi="Times New Roman" w:cs="Times New Roman"/>
          <w:b/>
          <w:sz w:val="24"/>
          <w:szCs w:val="24"/>
        </w:rPr>
        <w:t>Информация о домашнем задании.</w:t>
      </w:r>
      <w:r w:rsidR="00BE38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EEA" w:rsidRPr="00BE3867">
        <w:rPr>
          <w:rFonts w:ascii="Times New Roman" w:hAnsi="Times New Roman" w:cs="Times New Roman"/>
          <w:sz w:val="24"/>
          <w:szCs w:val="24"/>
        </w:rPr>
        <w:t>Введение, с. 7-13.</w:t>
      </w:r>
    </w:p>
    <w:sectPr w:rsidR="00CE6E8E" w:rsidRPr="00BE3867" w:rsidSect="00BE386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44FF"/>
    <w:multiLevelType w:val="hybridMultilevel"/>
    <w:tmpl w:val="8EF284F0"/>
    <w:lvl w:ilvl="0" w:tplc="6D247F6C">
      <w:start w:val="1"/>
      <w:numFmt w:val="upperRoman"/>
      <w:lvlText w:val="%1."/>
      <w:lvlJc w:val="right"/>
      <w:pPr>
        <w:ind w:left="-273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2A83250A"/>
    <w:multiLevelType w:val="hybridMultilevel"/>
    <w:tmpl w:val="F8B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61277"/>
    <w:multiLevelType w:val="hybridMultilevel"/>
    <w:tmpl w:val="28603B22"/>
    <w:lvl w:ilvl="0" w:tplc="0419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87"/>
    <w:rsid w:val="000171A8"/>
    <w:rsid w:val="0002401B"/>
    <w:rsid w:val="00030A11"/>
    <w:rsid w:val="00052EA6"/>
    <w:rsid w:val="0008515C"/>
    <w:rsid w:val="001226EB"/>
    <w:rsid w:val="001259C3"/>
    <w:rsid w:val="001346F7"/>
    <w:rsid w:val="00145930"/>
    <w:rsid w:val="001561D8"/>
    <w:rsid w:val="00162327"/>
    <w:rsid w:val="00163CAF"/>
    <w:rsid w:val="001816C8"/>
    <w:rsid w:val="0019627C"/>
    <w:rsid w:val="001A3199"/>
    <w:rsid w:val="001A749B"/>
    <w:rsid w:val="001B6DB5"/>
    <w:rsid w:val="001D266F"/>
    <w:rsid w:val="001D498F"/>
    <w:rsid w:val="001E30E5"/>
    <w:rsid w:val="001E3D7A"/>
    <w:rsid w:val="001F2CD7"/>
    <w:rsid w:val="001F42F1"/>
    <w:rsid w:val="0021764B"/>
    <w:rsid w:val="0026292D"/>
    <w:rsid w:val="002668C2"/>
    <w:rsid w:val="00272910"/>
    <w:rsid w:val="002918AB"/>
    <w:rsid w:val="002C6AA3"/>
    <w:rsid w:val="002C7F4B"/>
    <w:rsid w:val="002D5E28"/>
    <w:rsid w:val="003111B7"/>
    <w:rsid w:val="00312804"/>
    <w:rsid w:val="00314787"/>
    <w:rsid w:val="00314DCC"/>
    <w:rsid w:val="0033599E"/>
    <w:rsid w:val="003605FA"/>
    <w:rsid w:val="00375601"/>
    <w:rsid w:val="00376844"/>
    <w:rsid w:val="00393492"/>
    <w:rsid w:val="003C29AD"/>
    <w:rsid w:val="00404A5F"/>
    <w:rsid w:val="00411FDF"/>
    <w:rsid w:val="00415FE3"/>
    <w:rsid w:val="004527E4"/>
    <w:rsid w:val="004541D4"/>
    <w:rsid w:val="00461C4B"/>
    <w:rsid w:val="00473065"/>
    <w:rsid w:val="00492885"/>
    <w:rsid w:val="00495FB2"/>
    <w:rsid w:val="004B1DA2"/>
    <w:rsid w:val="0050242C"/>
    <w:rsid w:val="0050259B"/>
    <w:rsid w:val="00505C1C"/>
    <w:rsid w:val="00527EEA"/>
    <w:rsid w:val="00577DE8"/>
    <w:rsid w:val="005A48D7"/>
    <w:rsid w:val="005B40BF"/>
    <w:rsid w:val="005C2895"/>
    <w:rsid w:val="005C3FF6"/>
    <w:rsid w:val="005E4428"/>
    <w:rsid w:val="0061137D"/>
    <w:rsid w:val="006429B1"/>
    <w:rsid w:val="006618DD"/>
    <w:rsid w:val="00672A6D"/>
    <w:rsid w:val="0067312E"/>
    <w:rsid w:val="006B3F1C"/>
    <w:rsid w:val="006B4FA6"/>
    <w:rsid w:val="006C6720"/>
    <w:rsid w:val="006D1410"/>
    <w:rsid w:val="006F35EA"/>
    <w:rsid w:val="007163DD"/>
    <w:rsid w:val="0072562C"/>
    <w:rsid w:val="00794C3B"/>
    <w:rsid w:val="007B52CF"/>
    <w:rsid w:val="00821482"/>
    <w:rsid w:val="00827237"/>
    <w:rsid w:val="0087046B"/>
    <w:rsid w:val="008A3606"/>
    <w:rsid w:val="008A5D48"/>
    <w:rsid w:val="008C516A"/>
    <w:rsid w:val="008C67E7"/>
    <w:rsid w:val="008D119D"/>
    <w:rsid w:val="008D32C7"/>
    <w:rsid w:val="008F03BF"/>
    <w:rsid w:val="009079CC"/>
    <w:rsid w:val="00913BFF"/>
    <w:rsid w:val="0091647F"/>
    <w:rsid w:val="009168FA"/>
    <w:rsid w:val="00930C87"/>
    <w:rsid w:val="00945814"/>
    <w:rsid w:val="00976F23"/>
    <w:rsid w:val="00986990"/>
    <w:rsid w:val="00986F01"/>
    <w:rsid w:val="00A02741"/>
    <w:rsid w:val="00A04910"/>
    <w:rsid w:val="00A27224"/>
    <w:rsid w:val="00A42AF7"/>
    <w:rsid w:val="00A6188D"/>
    <w:rsid w:val="00A744AB"/>
    <w:rsid w:val="00A7639D"/>
    <w:rsid w:val="00A923EB"/>
    <w:rsid w:val="00AA1418"/>
    <w:rsid w:val="00AA671F"/>
    <w:rsid w:val="00AA7230"/>
    <w:rsid w:val="00AC4ED9"/>
    <w:rsid w:val="00AD78A5"/>
    <w:rsid w:val="00AF63A0"/>
    <w:rsid w:val="00B2123F"/>
    <w:rsid w:val="00B22543"/>
    <w:rsid w:val="00B42C95"/>
    <w:rsid w:val="00B47A94"/>
    <w:rsid w:val="00B51112"/>
    <w:rsid w:val="00B62DC1"/>
    <w:rsid w:val="00BA0D46"/>
    <w:rsid w:val="00BA4BE8"/>
    <w:rsid w:val="00BA5C4B"/>
    <w:rsid w:val="00BA6EA3"/>
    <w:rsid w:val="00BB20E3"/>
    <w:rsid w:val="00BE3867"/>
    <w:rsid w:val="00BF3123"/>
    <w:rsid w:val="00C2698C"/>
    <w:rsid w:val="00C3464D"/>
    <w:rsid w:val="00C429E5"/>
    <w:rsid w:val="00C73C7E"/>
    <w:rsid w:val="00C8151F"/>
    <w:rsid w:val="00CB231C"/>
    <w:rsid w:val="00CC2F92"/>
    <w:rsid w:val="00CD383D"/>
    <w:rsid w:val="00CE6E8E"/>
    <w:rsid w:val="00CF3B00"/>
    <w:rsid w:val="00D22BE7"/>
    <w:rsid w:val="00D2466D"/>
    <w:rsid w:val="00D65EF8"/>
    <w:rsid w:val="00D705E8"/>
    <w:rsid w:val="00D705F2"/>
    <w:rsid w:val="00D84D89"/>
    <w:rsid w:val="00DA355B"/>
    <w:rsid w:val="00DA4601"/>
    <w:rsid w:val="00DC3AD3"/>
    <w:rsid w:val="00DD37F4"/>
    <w:rsid w:val="00E17B3D"/>
    <w:rsid w:val="00E372CC"/>
    <w:rsid w:val="00E6761D"/>
    <w:rsid w:val="00E84CC7"/>
    <w:rsid w:val="00EB0B63"/>
    <w:rsid w:val="00EB6ED8"/>
    <w:rsid w:val="00EC0241"/>
    <w:rsid w:val="00EC4972"/>
    <w:rsid w:val="00ED3192"/>
    <w:rsid w:val="00ED389D"/>
    <w:rsid w:val="00EE46CC"/>
    <w:rsid w:val="00EF0636"/>
    <w:rsid w:val="00EF3E01"/>
    <w:rsid w:val="00EF5A41"/>
    <w:rsid w:val="00F2444C"/>
    <w:rsid w:val="00F26056"/>
    <w:rsid w:val="00F27FB3"/>
    <w:rsid w:val="00F83817"/>
    <w:rsid w:val="00F85678"/>
    <w:rsid w:val="00FB1C0F"/>
    <w:rsid w:val="00FB4874"/>
    <w:rsid w:val="00FB4BB3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semiHidden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89D"/>
    <w:pPr>
      <w:ind w:left="720"/>
      <w:contextualSpacing/>
    </w:pPr>
  </w:style>
  <w:style w:type="character" w:customStyle="1" w:styleId="apple-converted-space">
    <w:name w:val="apple-converted-space"/>
    <w:basedOn w:val="a0"/>
    <w:rsid w:val="00B42C95"/>
  </w:style>
  <w:style w:type="character" w:styleId="a5">
    <w:name w:val="Hyperlink"/>
    <w:basedOn w:val="a0"/>
    <w:uiPriority w:val="99"/>
    <w:semiHidden/>
    <w:unhideWhenUsed/>
    <w:rsid w:val="00B42C9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5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3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Карамелька</dc:creator>
  <cp:keywords/>
  <dc:description/>
  <cp:lastModifiedBy>1111</cp:lastModifiedBy>
  <cp:revision>34</cp:revision>
  <cp:lastPrinted>2017-04-22T12:54:00Z</cp:lastPrinted>
  <dcterms:created xsi:type="dcterms:W3CDTF">2016-04-28T14:38:00Z</dcterms:created>
  <dcterms:modified xsi:type="dcterms:W3CDTF">2024-08-14T09:18:00Z</dcterms:modified>
</cp:coreProperties>
</file>