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904D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Тема: Праздники в разных культурах мира</w:t>
      </w:r>
    </w:p>
    <w:p w14:paraId="32EAA188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Цель</w:t>
      </w:r>
      <w:r>
        <w:rPr>
          <w:rFonts w:ascii="PT Sans" w:hAnsi="PT Sans"/>
          <w:color w:val="000000"/>
          <w:sz w:val="21"/>
          <w:szCs w:val="21"/>
        </w:rPr>
        <w:t>: сформировать у учащихся общее представление о празднике как синтетическом явлении художественной культуры.</w:t>
      </w:r>
    </w:p>
    <w:p w14:paraId="6E43A3CA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Задачи</w:t>
      </w:r>
      <w:r>
        <w:rPr>
          <w:rFonts w:ascii="PT Sans" w:hAnsi="PT Sans"/>
          <w:color w:val="000000"/>
          <w:sz w:val="21"/>
          <w:szCs w:val="21"/>
        </w:rPr>
        <w:t>:</w:t>
      </w:r>
    </w:p>
    <w:p w14:paraId="33EF5DDE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— актуализировать представления учащихся о праздниках прошлого и настоящего;</w:t>
      </w:r>
    </w:p>
    <w:p w14:paraId="00F0CD44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— охарактеризовать наиболее популярные праздники</w:t>
      </w:r>
    </w:p>
    <w:p w14:paraId="30FF6559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Тип урока: комбинированный</w:t>
      </w:r>
    </w:p>
    <w:p w14:paraId="50DFD149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Методы: просмотр произведений, видео, выполнение записей и заданий в тетрадь, диалог</w:t>
      </w:r>
    </w:p>
    <w:p w14:paraId="356CCD93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A175FB6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Ход урока</w:t>
      </w:r>
    </w:p>
    <w:p w14:paraId="5DBFA4C1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  <w:u w:val="single"/>
        </w:rPr>
        <w:t>Организационная часть</w:t>
      </w:r>
    </w:p>
    <w:p w14:paraId="1C205F93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– приветствие;</w:t>
      </w:r>
    </w:p>
    <w:p w14:paraId="20FF4D9E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– проверка явки учащихся;</w:t>
      </w:r>
    </w:p>
    <w:p w14:paraId="7D515740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– проверка готовности учащихся к уроку;</w:t>
      </w:r>
    </w:p>
    <w:p w14:paraId="348D1C93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– настрой учащихся на работу;</w:t>
      </w:r>
    </w:p>
    <w:p w14:paraId="248E03A7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– доведение до учащихся плана урока</w:t>
      </w:r>
    </w:p>
    <w:p w14:paraId="772EE5BF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5D30C68C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  <w:u w:val="single"/>
        </w:rPr>
        <w:t>Повторение</w:t>
      </w:r>
    </w:p>
    <w:p w14:paraId="333DD3EF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-Миф – это…</w:t>
      </w:r>
    </w:p>
    <w:p w14:paraId="65F840F4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Античные боги (Зевс, Посейдон, Гефест, Аполлон…)</w:t>
      </w:r>
    </w:p>
    <w:p w14:paraId="7FE0B544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Боги славянской мифологии (Перун- бог грома и молнии, Лада – богиня семьи, Мокошь – богиня плодородия и урожая)</w:t>
      </w:r>
    </w:p>
    <w:p w14:paraId="6A96EFBB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мифы и легенды о сотворении мира</w:t>
      </w:r>
    </w:p>
    <w:p w14:paraId="3B77C6DB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-Афоризмы (Ящик Пандоры, Дамоклов меч. Гордиев узел, Ахиллесова Пята)</w:t>
      </w:r>
    </w:p>
    <w:p w14:paraId="7D1484F0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  <w:u w:val="single"/>
        </w:rPr>
        <w:t>Изучение нового материала</w:t>
      </w:r>
    </w:p>
    <w:p w14:paraId="173CF309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Мы любимых праздников</w:t>
      </w:r>
    </w:p>
    <w:p w14:paraId="18445FE3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 нетерпеньем ждем.</w:t>
      </w:r>
    </w:p>
    <w:p w14:paraId="121F431C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Нам приносят праздники</w:t>
      </w:r>
    </w:p>
    <w:p w14:paraId="545E5320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Радость в каждый дом.</w:t>
      </w:r>
    </w:p>
    <w:p w14:paraId="41A7D72E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 песни начинается</w:t>
      </w:r>
    </w:p>
    <w:p w14:paraId="5EF6D068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Праздничный денек,</w:t>
      </w:r>
    </w:p>
    <w:p w14:paraId="3DA617AC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 сердце зажигается</w:t>
      </w:r>
    </w:p>
    <w:p w14:paraId="27E6FEEC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Теплый огонек.</w:t>
      </w:r>
    </w:p>
    <w:p w14:paraId="63CE6A9D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Жалко, что кончаются</w:t>
      </w:r>
    </w:p>
    <w:p w14:paraId="00DD02CC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Праздничные дни,</w:t>
      </w:r>
    </w:p>
    <w:p w14:paraId="39C105F4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Но не забываются</w:t>
      </w:r>
    </w:p>
    <w:p w14:paraId="3D0E442C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Никогда они.</w:t>
      </w:r>
    </w:p>
    <w:p w14:paraId="675A2BD1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В. Степанов</w:t>
      </w:r>
    </w:p>
    <w:p w14:paraId="094FD6FB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56F71DCB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Праздник – это веселье, песни ………..</w:t>
      </w:r>
      <w:r>
        <w:rPr>
          <w:rFonts w:ascii="PT Sans" w:hAnsi="PT Sans"/>
          <w:color w:val="000000"/>
          <w:sz w:val="21"/>
          <w:szCs w:val="21"/>
          <w:u w:val="single"/>
        </w:rPr>
        <w:t>ПРОДОЛЖИТЬ ПО ЦЕПОЧКЕ</w:t>
      </w:r>
    </w:p>
    <w:p w14:paraId="613EE0F1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  <w:u w:val="single"/>
        </w:rPr>
        <w:t>ПРЕДЛОЖЕНИЕ</w:t>
      </w:r>
    </w:p>
    <w:p w14:paraId="4448627B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7F6D5DD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ПРАЗДНИК – ТОРЖЕСТВО В ЧЕСТЬ КАКОГО - ЛИБО СОБЫТИЯ</w:t>
      </w:r>
    </w:p>
    <w:p w14:paraId="43773635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4F676E90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Праздник – неизменный спутник человека. День Рождения или Новый год,</w:t>
      </w:r>
    </w:p>
    <w:p w14:paraId="4E0965F3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Масленица или Рождество, праздник занимает особое место в нашей жизни. Его ждут, ему радуются, им восхищаются…</w:t>
      </w:r>
    </w:p>
    <w:p w14:paraId="5998FABC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Праздники наполнены оптимизмом, имеют жизнеутверждающий характер, привносят в жизнь людей радость и веселье. И взрослые, и дети в ожидании праздника находятся в приподнятом настроении, предвкушая удовольствие и наслаждение.</w:t>
      </w:r>
    </w:p>
    <w:p w14:paraId="5CD7E7DF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Первые праздники уходят корнями в глубокую древность. Самые важные из</w:t>
      </w:r>
    </w:p>
    <w:p w14:paraId="61E72D3A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праздников были связаны с мифологическими божествами, олицетворявшими природные силы.</w:t>
      </w:r>
    </w:p>
    <w:p w14:paraId="7CBEF464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Праздник – это всегда торжество. Праздник созда</w:t>
      </w:r>
      <w:r>
        <w:rPr>
          <w:rFonts w:ascii="Calibri" w:hAnsi="Calibri" w:cs="Calibri"/>
          <w:color w:val="000000"/>
          <w:sz w:val="21"/>
          <w:szCs w:val="21"/>
        </w:rPr>
        <w:t>ѐ</w:t>
      </w:r>
      <w:r>
        <w:rPr>
          <w:rFonts w:ascii="PT Sans" w:hAnsi="PT Sans" w:cs="PT Sans"/>
          <w:color w:val="000000"/>
          <w:sz w:val="21"/>
          <w:szCs w:val="21"/>
        </w:rPr>
        <w:t>т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>
        <w:rPr>
          <w:rFonts w:ascii="PT Sans" w:hAnsi="PT Sans" w:cs="PT Sans"/>
          <w:color w:val="000000"/>
          <w:sz w:val="21"/>
          <w:szCs w:val="21"/>
        </w:rPr>
        <w:t>настроение</w:t>
      </w:r>
      <w:r>
        <w:rPr>
          <w:rFonts w:ascii="PT Sans" w:hAnsi="PT Sans"/>
          <w:color w:val="000000"/>
          <w:sz w:val="21"/>
          <w:szCs w:val="21"/>
        </w:rPr>
        <w:t xml:space="preserve">, </w:t>
      </w:r>
      <w:r>
        <w:rPr>
          <w:rFonts w:ascii="PT Sans" w:hAnsi="PT Sans" w:cs="PT Sans"/>
          <w:color w:val="000000"/>
          <w:sz w:val="21"/>
          <w:szCs w:val="21"/>
        </w:rPr>
        <w:t>да</w:t>
      </w:r>
      <w:r>
        <w:rPr>
          <w:rFonts w:ascii="Calibri" w:hAnsi="Calibri" w:cs="Calibri"/>
          <w:color w:val="000000"/>
          <w:sz w:val="21"/>
          <w:szCs w:val="21"/>
        </w:rPr>
        <w:t>ѐ</w:t>
      </w:r>
      <w:r>
        <w:rPr>
          <w:rFonts w:ascii="PT Sans" w:hAnsi="PT Sans" w:cs="PT Sans"/>
          <w:color w:val="000000"/>
          <w:sz w:val="21"/>
          <w:szCs w:val="21"/>
        </w:rPr>
        <w:t>т</w:t>
      </w:r>
    </w:p>
    <w:p w14:paraId="44B296DD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возможность выразить себя в разных видах искусства. Желание людей</w:t>
      </w:r>
    </w:p>
    <w:p w14:paraId="125283EA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воспроизводить в праздничном торжестве значимые события во все времена</w:t>
      </w:r>
    </w:p>
    <w:p w14:paraId="029B6381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остаются неизменным.</w:t>
      </w:r>
    </w:p>
    <w:p w14:paraId="1E4507E2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594C2F89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Виды праздников:</w:t>
      </w:r>
      <w:r>
        <w:rPr>
          <w:rFonts w:ascii="PT Sans" w:hAnsi="PT Sans"/>
          <w:i/>
          <w:iCs/>
          <w:color w:val="000000"/>
          <w:sz w:val="21"/>
          <w:szCs w:val="21"/>
        </w:rPr>
        <w:t> ПРЕЗЕНТАЦИЯ «Такие разные праздники»</w:t>
      </w:r>
    </w:p>
    <w:p w14:paraId="5AC881B8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59255FB6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-Народные</w:t>
      </w:r>
    </w:p>
    <w:p w14:paraId="09D5AA3A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отмечаются всеми людьми ,</w:t>
      </w:r>
    </w:p>
    <w:p w14:paraId="64F03621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независимо от национальной</w:t>
      </w:r>
    </w:p>
    <w:p w14:paraId="6E597FA1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принадлежности и религии</w:t>
      </w:r>
    </w:p>
    <w:p w14:paraId="7A82360D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70608695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-Семейные</w:t>
      </w:r>
    </w:p>
    <w:p w14:paraId="4217F7B1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C861AFE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Профессиональные</w:t>
      </w:r>
    </w:p>
    <w:p w14:paraId="2FC64603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отмечаются людьми всех профессий</w:t>
      </w:r>
    </w:p>
    <w:p w14:paraId="64789C5B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021342E7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-Государственные</w:t>
      </w:r>
    </w:p>
    <w:p w14:paraId="37FA445A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lastRenderedPageBreak/>
        <w:t>УСТАНАВЛИВАЮТСЯ УКАЗОМ</w:t>
      </w:r>
    </w:p>
    <w:p w14:paraId="171CFF86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ПРЕЗИДЕНТА</w:t>
      </w:r>
    </w:p>
    <w:p w14:paraId="4E838574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6A3A1D0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 Республике Беларусь День Независимости – главный государственный</w:t>
      </w:r>
    </w:p>
    <w:p w14:paraId="6E8366E6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праздник – празднуется 3 июля. В этот день в 1944 году произошло освобождение города Минска от немецко-фашистских захватчиков. Каждый год 3 июля проходят празднества и гуляния</w:t>
      </w:r>
    </w:p>
    <w:p w14:paraId="420F8A8D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69432CF2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37C7030D" wp14:editId="68CCD34D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8300F" id="AutoShape 2" o:spid="_x0000_s1026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aF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p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HEUGhecBAADEAwAADgAAAAAAAAAAAAAAAAAuAgAAZHJzL2Uyb0RvYy54bWxQSwECLQAU&#10;AAYACAAAACEATKDpLNgAAAADAQAADwAAAAAAAAAAAAAAAABBBAAAZHJzL2Rvd25yZXYueG1sUEsF&#10;BgAAAAAEAAQA8wAAAEYF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PT Sans" w:hAnsi="PT Sans"/>
          <w:i/>
          <w:iCs/>
          <w:color w:val="000000"/>
          <w:sz w:val="21"/>
          <w:szCs w:val="21"/>
        </w:rPr>
        <w:t>К</w:t>
      </w:r>
      <w:r>
        <w:rPr>
          <w:rFonts w:ascii="PT Sans" w:hAnsi="PT Sans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14D3190D" wp14:editId="0174C6AB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143000" cy="1752600"/>
                <wp:effectExtent l="0" t="0" r="0" b="0"/>
                <wp:wrapSquare wrapText="bothSides"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45C29" id="AutoShape 3" o:spid="_x0000_s1026" style="position:absolute;margin-left:0;margin-top:0;width:90pt;height:138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PT Sans" w:hAnsi="PT Sans"/>
          <w:i/>
          <w:iCs/>
          <w:color w:val="000000"/>
          <w:sz w:val="21"/>
          <w:szCs w:val="21"/>
        </w:rPr>
        <w:t> алендарные</w:t>
      </w:r>
    </w:p>
    <w:p w14:paraId="51202511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Древние корни имеют календарные праздники,</w:t>
      </w:r>
    </w:p>
    <w:p w14:paraId="593ADF41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которые существуют и сегодня у многих народов мира.</w:t>
      </w:r>
    </w:p>
    <w:p w14:paraId="4293B7E6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Календарные праздни</w:t>
      </w:r>
      <w:r>
        <w:rPr>
          <w:rFonts w:ascii="PT Sans" w:hAnsi="PT Sans"/>
          <w:color w:val="000000"/>
          <w:sz w:val="21"/>
          <w:szCs w:val="21"/>
        </w:rPr>
        <w:softHyphen/>
        <w:t>ки отражают разные циклы</w:t>
      </w:r>
    </w:p>
    <w:p w14:paraId="3802D2FD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земледельческого календаря и связаны</w:t>
      </w:r>
    </w:p>
    <w:p w14:paraId="5F6504FB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со сменой времен года. Поэтому эти праздники делятся на</w:t>
      </w:r>
    </w:p>
    <w:p w14:paraId="417CFF8E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зимние</w:t>
      </w:r>
      <w:r>
        <w:rPr>
          <w:rFonts w:ascii="PT Sans" w:hAnsi="PT Sans"/>
          <w:color w:val="000000"/>
          <w:sz w:val="21"/>
          <w:szCs w:val="21"/>
        </w:rPr>
        <w:t> (Коля</w:t>
      </w:r>
      <w:r>
        <w:rPr>
          <w:rFonts w:ascii="PT Sans" w:hAnsi="PT Sans"/>
          <w:color w:val="000000"/>
          <w:sz w:val="21"/>
          <w:szCs w:val="21"/>
        </w:rPr>
        <w:softHyphen/>
        <w:t>ды, Масленица),</w:t>
      </w:r>
    </w:p>
    <w:p w14:paraId="7364B36A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весенние</w:t>
      </w:r>
      <w:r>
        <w:rPr>
          <w:rFonts w:ascii="PT Sans" w:hAnsi="PT Sans"/>
          <w:color w:val="000000"/>
          <w:sz w:val="21"/>
          <w:szCs w:val="21"/>
        </w:rPr>
        <w:t> (встреча весны (по-белорусски — «Гуканне вясны»)</w:t>
      </w:r>
    </w:p>
    <w:p w14:paraId="7943D8A0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летние</w:t>
      </w:r>
      <w:r>
        <w:rPr>
          <w:rFonts w:ascii="PT Sans" w:hAnsi="PT Sans"/>
          <w:color w:val="000000"/>
          <w:sz w:val="21"/>
          <w:szCs w:val="21"/>
        </w:rPr>
        <w:t> (Купалье),</w:t>
      </w:r>
    </w:p>
    <w:p w14:paraId="3ADA5A5A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осенние</w:t>
      </w:r>
      <w:r>
        <w:rPr>
          <w:rFonts w:ascii="PT Sans" w:hAnsi="PT Sans"/>
          <w:color w:val="000000"/>
          <w:sz w:val="21"/>
          <w:szCs w:val="21"/>
        </w:rPr>
        <w:t> (праздник урожая — Богач, Покрова).</w:t>
      </w:r>
    </w:p>
    <w:p w14:paraId="65C8FBA5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Календарные праздники сопровождаются ярким теа</w:t>
      </w:r>
      <w:r>
        <w:rPr>
          <w:rFonts w:ascii="PT Sans" w:hAnsi="PT Sans"/>
          <w:color w:val="000000"/>
          <w:sz w:val="21"/>
          <w:szCs w:val="21"/>
        </w:rPr>
        <w:softHyphen/>
        <w:t>трализованным действом, в котором соединяются многие виды искус</w:t>
      </w:r>
      <w:r>
        <w:rPr>
          <w:rFonts w:ascii="PT Sans" w:hAnsi="PT Sans"/>
          <w:color w:val="000000"/>
          <w:sz w:val="21"/>
          <w:szCs w:val="21"/>
        </w:rPr>
        <w:softHyphen/>
        <w:t>ства — музыка, изобразительное и декоративно-прикладное искусство, танец, литература.</w:t>
      </w:r>
    </w:p>
    <w:p w14:paraId="6A6AD7AF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0" distR="0" simplePos="0" relativeHeight="251661312" behindDoc="0" locked="0" layoutInCell="1" allowOverlap="0" wp14:anchorId="77F63169" wp14:editId="3AD27831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028700" cy="1581150"/>
                <wp:effectExtent l="0" t="0" r="0" b="0"/>
                <wp:wrapSquare wrapText="bothSides"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2870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B460D" id="AutoShape 4" o:spid="_x0000_s1026" style="position:absolute;margin-left:0;margin-top:0;width:81pt;height:124.5pt;z-index:25166131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PT Sans" w:hAnsi="PT Sans"/>
          <w:b/>
          <w:bCs/>
          <w:color w:val="000000"/>
          <w:sz w:val="21"/>
          <w:szCs w:val="21"/>
        </w:rPr>
        <w:t>ВОПРОС:</w:t>
      </w:r>
      <w:r>
        <w:rPr>
          <w:rFonts w:ascii="PT Sans" w:hAnsi="PT Sans"/>
          <w:color w:val="000000"/>
          <w:sz w:val="21"/>
          <w:szCs w:val="21"/>
        </w:rPr>
        <w:t> Почему годовой цикл праздников символизирует колесо («Кола святаў”)</w:t>
      </w:r>
    </w:p>
    <w:p w14:paraId="1FE14040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Назовите символы праздников:</w:t>
      </w:r>
    </w:p>
    <w:p w14:paraId="1F6A8B67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Коляды_____________________________________</w:t>
      </w:r>
    </w:p>
    <w:p w14:paraId="5572B214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Масленица «Гуканне вясны»___________________</w:t>
      </w:r>
    </w:p>
    <w:p w14:paraId="2C2683EE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-Купалье_____________________________________</w:t>
      </w:r>
    </w:p>
    <w:p w14:paraId="5CA0130E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0407F8E0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Праздник наступления нового года наши предки называли </w:t>
      </w:r>
      <w:r>
        <w:rPr>
          <w:rFonts w:ascii="PT Sans" w:hAnsi="PT Sans"/>
          <w:b/>
          <w:bCs/>
          <w:color w:val="000000"/>
          <w:sz w:val="21"/>
          <w:szCs w:val="21"/>
        </w:rPr>
        <w:t>Колядами.</w:t>
      </w:r>
      <w:r>
        <w:rPr>
          <w:rFonts w:ascii="PT Sans" w:hAnsi="PT Sans"/>
          <w:color w:val="000000"/>
          <w:sz w:val="21"/>
          <w:szCs w:val="21"/>
        </w:rPr>
        <w:t> </w:t>
      </w: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Ст.60</w:t>
      </w:r>
      <w:r>
        <w:rPr>
          <w:rFonts w:ascii="PT Sans" w:hAnsi="PT Sans"/>
          <w:color w:val="000000"/>
          <w:sz w:val="21"/>
          <w:szCs w:val="21"/>
        </w:rPr>
        <w:t> Во время колядных праздников на улицах разыгрывались театрализованные действия. Колядующие рядились в костюмы и маски, создавая образы почитаемых животных, птиц. На белорусских землях это были медведь, коза и аист. Считалось, что эти животные покровительствуют достатку и урожаю.</w:t>
      </w:r>
    </w:p>
    <w:p w14:paraId="40E3555C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Коляды — весёлый праздник. Его отмечают и сегодня. Колядовщики поют песни, забавляют встречных людей шутками и призывают хозяев дома не скупиться на угощение — тогда и в новом году у них будет богатый стол.</w:t>
      </w:r>
    </w:p>
    <w:p w14:paraId="6C4E75CC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190A08F9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  <w:u w:val="single"/>
        </w:rPr>
        <w:t>ПРОСМОТР ВИДЕО «Зимние праздники»</w:t>
      </w:r>
    </w:p>
    <w:p w14:paraId="310707A8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75BD91A4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  <w:u w:val="single"/>
        </w:rPr>
        <w:t>Вопрос:</w:t>
      </w:r>
    </w:p>
    <w:p w14:paraId="04894A13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1.На каких традиционных календарных праздниках вам приходилось бывать?</w:t>
      </w:r>
    </w:p>
    <w:p w14:paraId="21EB7A5E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61C23C37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0" distR="0" simplePos="0" relativeHeight="251662336" behindDoc="0" locked="0" layoutInCell="1" allowOverlap="0" wp14:anchorId="3759B629" wp14:editId="07AE0BE1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B9CD9" id="AutoShape 5" o:spid="_x0000_s1026" style="position:absolute;margin-left:0;margin-top:0;width:24pt;height:24pt;z-index:25166233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A7KQb5gEAAMQDAAAOAAAAAAAAAAAAAAAAAC4CAABkcnMvZTJvRG9jLnhtbFBLAQItABQA&#10;BgAIAAAAIQBMoOks2AAAAAMBAAAPAAAAAAAAAAAAAAAAAEAEAABkcnMvZG93bnJldi54bWxQSwUG&#10;AAAAAAQABADzAAAARQU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PT Sans" w:hAnsi="PT Sans"/>
          <w:i/>
          <w:iCs/>
          <w:color w:val="000000"/>
          <w:sz w:val="21"/>
          <w:szCs w:val="21"/>
          <w:u w:val="single"/>
        </w:rPr>
        <w:t>Физкульт пауза</w:t>
      </w:r>
    </w:p>
    <w:p w14:paraId="738D028A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К какому карнавалу подходит</w:t>
      </w:r>
    </w:p>
    <w:p w14:paraId="03A74BF1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  <w:u w:val="single"/>
        </w:rPr>
        <w:t>ПРОСМОТР ВИДЕО «Карнавалы мира» </w:t>
      </w: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Песня «Карнавал»</w:t>
      </w:r>
    </w:p>
    <w:p w14:paraId="44190DEE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  <w:u w:val="single"/>
        </w:rPr>
        <w:t>-Карнавал цветов Гаити </w:t>
      </w: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группа «Верасы»</w:t>
      </w:r>
    </w:p>
    <w:p w14:paraId="103831D7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  <w:u w:val="single"/>
        </w:rPr>
        <w:t>-Карнавал Масок Флоренция</w:t>
      </w:r>
    </w:p>
    <w:p w14:paraId="56DCB86E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  <w:u w:val="single"/>
        </w:rPr>
        <w:t>-Карнавал танцев Бразилия</w:t>
      </w:r>
    </w:p>
    <w:p w14:paraId="6C9C3E0F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4105A715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  <w:u w:val="single"/>
        </w:rPr>
        <w:t>Вопрос:</w:t>
      </w:r>
    </w:p>
    <w:p w14:paraId="10E79E2F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sym w:font="Symbol" w:char="F031"/>
      </w:r>
      <w:r>
        <w:rPr>
          <w:rFonts w:ascii="PT Sans" w:hAnsi="PT Sans"/>
          <w:color w:val="000000"/>
          <w:sz w:val="21"/>
          <w:szCs w:val="21"/>
        </w:rPr>
        <w:sym w:font="Symbol" w:char="F02E"/>
      </w:r>
      <w:r>
        <w:rPr>
          <w:rFonts w:ascii="PT Sans" w:hAnsi="PT Sans"/>
          <w:color w:val="000000"/>
          <w:sz w:val="21"/>
          <w:szCs w:val="21"/>
        </w:rPr>
        <w:sym w:font="Symbol" w:char="F020"/>
      </w:r>
      <w:r>
        <w:rPr>
          <w:rFonts w:ascii="PT Sans" w:hAnsi="PT Sans"/>
          <w:color w:val="000000"/>
          <w:sz w:val="21"/>
          <w:szCs w:val="21"/>
        </w:rPr>
        <w:t>Какие праздники отмечаются в вашей школе? Какие виды искусств встречаются на этих праздниках?</w:t>
      </w:r>
    </w:p>
    <w:p w14:paraId="20AC247A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07002707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  <w:u w:val="single"/>
        </w:rPr>
        <w:t>Практическая работа:</w:t>
      </w:r>
      <w:r>
        <w:rPr>
          <w:rFonts w:ascii="PT Sans" w:hAnsi="PT Sans"/>
          <w:color w:val="000000"/>
          <w:sz w:val="21"/>
          <w:szCs w:val="21"/>
          <w:u w:val="single"/>
        </w:rPr>
        <w:t> </w:t>
      </w:r>
      <w:r>
        <w:rPr>
          <w:rFonts w:ascii="PT Sans" w:hAnsi="PT Sans"/>
          <w:color w:val="000000"/>
          <w:sz w:val="21"/>
          <w:szCs w:val="21"/>
        </w:rPr>
        <w:t>символ Коляд «Звезда»</w:t>
      </w:r>
    </w:p>
    <w:p w14:paraId="2BE5EEB1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F02CA27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РЕФЛЕКСИЯ :</w:t>
      </w:r>
    </w:p>
    <w:p w14:paraId="19120972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Мой самый любимый праздник – это…… , потому что……….</w:t>
      </w:r>
    </w:p>
    <w:p w14:paraId="640114A2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188169DD" w14:textId="77777777" w:rsidR="003D02FF" w:rsidRDefault="003D02FF" w:rsidP="003D02F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  <w:u w:val="single"/>
        </w:rPr>
        <w:t>Подведение итогов урока</w:t>
      </w:r>
      <w:r>
        <w:rPr>
          <w:rFonts w:ascii="PT Sans" w:hAnsi="PT Sans"/>
          <w:color w:val="000000"/>
          <w:sz w:val="21"/>
          <w:szCs w:val="21"/>
          <w:u w:val="single"/>
        </w:rPr>
        <w:t> (выставка работ, обсуждение)</w:t>
      </w:r>
    </w:p>
    <w:p w14:paraId="38B07BEB" w14:textId="77777777" w:rsidR="001D14E6" w:rsidRDefault="001D14E6"/>
    <w:sectPr w:rsidR="001D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23"/>
    <w:rsid w:val="001D14E6"/>
    <w:rsid w:val="003D02FF"/>
    <w:rsid w:val="008D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7C170-5388-47F6-A0EA-D4FAA67C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Мискевич Светлана Викторовна</dc:creator>
  <cp:keywords/>
  <dc:description/>
  <cp:lastModifiedBy>Мискевич Светлана Викторовна</cp:lastModifiedBy>
  <cp:revision>3</cp:revision>
  <dcterms:created xsi:type="dcterms:W3CDTF">2024-11-14T06:37:00Z</dcterms:created>
  <dcterms:modified xsi:type="dcterms:W3CDTF">2024-11-14T06:37:00Z</dcterms:modified>
</cp:coreProperties>
</file>