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0CAB" w14:textId="121CFFAE" w:rsidR="007C101C" w:rsidRPr="00145ED8" w:rsidRDefault="00145ED8" w:rsidP="00145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45ED8">
        <w:rPr>
          <w:rFonts w:ascii="Times New Roman" w:hAnsi="Times New Roman" w:cs="Times New Roman"/>
          <w:b/>
          <w:bCs/>
          <w:sz w:val="30"/>
          <w:szCs w:val="30"/>
        </w:rPr>
        <w:t>«ДРЕВНИЙ ИРАН»</w:t>
      </w:r>
    </w:p>
    <w:p w14:paraId="4CDB0AEE" w14:textId="4BCE4201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1.Иран расположен в</w:t>
      </w:r>
    </w:p>
    <w:p w14:paraId="0A3F36F0" w14:textId="77777777" w:rsidR="00145ED8" w:rsidRPr="00145ED8" w:rsidRDefault="00145ED8" w:rsidP="00145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Северной Африке</w:t>
      </w:r>
    </w:p>
    <w:p w14:paraId="362B4CEF" w14:textId="77777777" w:rsidR="00145ED8" w:rsidRPr="00145ED8" w:rsidRDefault="00145ED8" w:rsidP="00145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Малой Азии</w:t>
      </w:r>
    </w:p>
    <w:p w14:paraId="36334C0F" w14:textId="77777777" w:rsidR="00145ED8" w:rsidRPr="00145ED8" w:rsidRDefault="00145ED8" w:rsidP="00145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Передней Азии</w:t>
      </w:r>
    </w:p>
    <w:p w14:paraId="68F9B01E" w14:textId="77777777" w:rsidR="00145ED8" w:rsidRPr="00145ED8" w:rsidRDefault="00145ED8" w:rsidP="00145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Южной Европе</w:t>
      </w:r>
    </w:p>
    <w:p w14:paraId="17F6FB86" w14:textId="30642220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2.Название «Иран» переводится как</w:t>
      </w:r>
    </w:p>
    <w:p w14:paraId="791BF80D" w14:textId="77777777" w:rsidR="00145ED8" w:rsidRPr="00145ED8" w:rsidRDefault="00145ED8" w:rsidP="00145E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страна иранцев</w:t>
      </w:r>
    </w:p>
    <w:p w14:paraId="410809A7" w14:textId="77777777" w:rsidR="00145ED8" w:rsidRPr="00145ED8" w:rsidRDefault="00145ED8" w:rsidP="00145E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горная долина</w:t>
      </w:r>
    </w:p>
    <w:p w14:paraId="6C671A1E" w14:textId="77777777" w:rsidR="00145ED8" w:rsidRPr="00145ED8" w:rsidRDefault="00145ED8" w:rsidP="00145E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плодородная долина</w:t>
      </w:r>
    </w:p>
    <w:p w14:paraId="4A61D18E" w14:textId="77777777" w:rsidR="00145ED8" w:rsidRPr="00145ED8" w:rsidRDefault="00145ED8" w:rsidP="00145E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страна </w:t>
      </w:r>
      <w:proofErr w:type="spellStart"/>
      <w:r w:rsidRPr="00145ED8">
        <w:rPr>
          <w:rFonts w:ascii="Times New Roman" w:hAnsi="Times New Roman" w:cs="Times New Roman"/>
          <w:sz w:val="30"/>
          <w:szCs w:val="30"/>
        </w:rPr>
        <w:t>ариев</w:t>
      </w:r>
      <w:proofErr w:type="spellEnd"/>
    </w:p>
    <w:p w14:paraId="165AA810" w14:textId="6F33F865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3.Арии первыми в истории человечества приручили</w:t>
      </w:r>
    </w:p>
    <w:p w14:paraId="2EEE2F87" w14:textId="77777777" w:rsidR="00145ED8" w:rsidRPr="00145ED8" w:rsidRDefault="00145ED8" w:rsidP="00145E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собаку</w:t>
      </w:r>
    </w:p>
    <w:p w14:paraId="02A20CFD" w14:textId="77777777" w:rsidR="00145ED8" w:rsidRPr="00145ED8" w:rsidRDefault="00145ED8" w:rsidP="00145E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лошадь</w:t>
      </w:r>
    </w:p>
    <w:p w14:paraId="1DD8E934" w14:textId="77777777" w:rsidR="00145ED8" w:rsidRPr="00145ED8" w:rsidRDefault="00145ED8" w:rsidP="00145E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слона</w:t>
      </w:r>
    </w:p>
    <w:p w14:paraId="25773893" w14:textId="77777777" w:rsidR="00145ED8" w:rsidRPr="00145ED8" w:rsidRDefault="00145ED8" w:rsidP="00145E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верблюда</w:t>
      </w:r>
    </w:p>
    <w:p w14:paraId="59E73F08" w14:textId="384EC624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4.Государства, созданные на территории Ирана</w:t>
      </w:r>
    </w:p>
    <w:p w14:paraId="176A0241" w14:textId="77777777" w:rsidR="00145ED8" w:rsidRPr="00145ED8" w:rsidRDefault="00145ED8" w:rsidP="00145E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Ассирия</w:t>
      </w:r>
    </w:p>
    <w:p w14:paraId="58E5441D" w14:textId="77777777" w:rsidR="00145ED8" w:rsidRPr="00145ED8" w:rsidRDefault="00145ED8" w:rsidP="00145E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Элам</w:t>
      </w:r>
    </w:p>
    <w:p w14:paraId="6E72F7D4" w14:textId="77777777" w:rsidR="00145ED8" w:rsidRPr="00145ED8" w:rsidRDefault="00145ED8" w:rsidP="00145E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Мидия</w:t>
      </w:r>
    </w:p>
    <w:p w14:paraId="4B9A846A" w14:textId="77777777" w:rsidR="00145ED8" w:rsidRPr="00145ED8" w:rsidRDefault="00145ED8" w:rsidP="00145E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Вавилония</w:t>
      </w:r>
    </w:p>
    <w:p w14:paraId="01D6AEDA" w14:textId="77777777" w:rsidR="00145ED8" w:rsidRPr="00145ED8" w:rsidRDefault="00145ED8" w:rsidP="00145E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Персия</w:t>
      </w:r>
    </w:p>
    <w:p w14:paraId="797D71F0" w14:textId="7F6BE64B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5.Царь Кир II Великий завоевал</w:t>
      </w:r>
    </w:p>
    <w:p w14:paraId="5C890849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Мидию</w:t>
      </w:r>
    </w:p>
    <w:p w14:paraId="100FBB5A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Малую Азию</w:t>
      </w:r>
    </w:p>
    <w:p w14:paraId="46933593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Египет</w:t>
      </w:r>
    </w:p>
    <w:p w14:paraId="187B25FE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Индию</w:t>
      </w:r>
    </w:p>
    <w:p w14:paraId="476D2FBB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Вавилонию</w:t>
      </w:r>
    </w:p>
    <w:p w14:paraId="42CCE416" w14:textId="77777777" w:rsidR="00145ED8" w:rsidRPr="00145ED8" w:rsidRDefault="00145ED8" w:rsidP="00145ED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Китай</w:t>
      </w:r>
    </w:p>
    <w:p w14:paraId="29CC45C4" w14:textId="321C7BB3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6.Царь Дарий Первый</w:t>
      </w:r>
    </w:p>
    <w:p w14:paraId="1C9D41BA" w14:textId="77777777" w:rsidR="00145ED8" w:rsidRPr="00145ED8" w:rsidRDefault="00145ED8" w:rsidP="00145E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разделил державу на области</w:t>
      </w:r>
    </w:p>
    <w:p w14:paraId="57EF4806" w14:textId="77777777" w:rsidR="00145ED8" w:rsidRPr="00145ED8" w:rsidRDefault="00145ED8" w:rsidP="00145E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построил «царскую дорогу»</w:t>
      </w:r>
    </w:p>
    <w:p w14:paraId="11AAE4A6" w14:textId="77777777" w:rsidR="00145ED8" w:rsidRPr="00145ED8" w:rsidRDefault="00145ED8" w:rsidP="00145E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145ED8">
        <w:rPr>
          <w:rFonts w:ascii="Times New Roman" w:hAnsi="Times New Roman" w:cs="Times New Roman"/>
          <w:sz w:val="30"/>
          <w:szCs w:val="30"/>
        </w:rPr>
        <w:t>ввел</w:t>
      </w:r>
      <w:proofErr w:type="spellEnd"/>
      <w:r w:rsidRPr="00145ED8">
        <w:rPr>
          <w:rFonts w:ascii="Times New Roman" w:hAnsi="Times New Roman" w:cs="Times New Roman"/>
          <w:sz w:val="30"/>
          <w:szCs w:val="30"/>
        </w:rPr>
        <w:t xml:space="preserve"> новую религию</w:t>
      </w:r>
    </w:p>
    <w:p w14:paraId="64127F4E" w14:textId="77777777" w:rsidR="00145ED8" w:rsidRPr="00145ED8" w:rsidRDefault="00145ED8" w:rsidP="00145E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захватил Вавилон</w:t>
      </w:r>
    </w:p>
    <w:p w14:paraId="34AACCB9" w14:textId="77777777" w:rsidR="00145ED8" w:rsidRPr="00145ED8" w:rsidRDefault="00145ED8" w:rsidP="00145E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создал государственную почту</w:t>
      </w:r>
    </w:p>
    <w:p w14:paraId="210FE22D" w14:textId="75E18613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7.Дарий Первый правил в</w:t>
      </w:r>
    </w:p>
    <w:p w14:paraId="7964AAD7" w14:textId="77777777" w:rsidR="00145ED8" w:rsidRPr="00145ED8" w:rsidRDefault="00145ED8" w:rsidP="00145ED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225–286 гг. до н.э.</w:t>
      </w:r>
    </w:p>
    <w:p w14:paraId="25FAF9C9" w14:textId="77777777" w:rsidR="00145ED8" w:rsidRPr="00145ED8" w:rsidRDefault="00145ED8" w:rsidP="00145ED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522–486 гг. до н.э.</w:t>
      </w:r>
    </w:p>
    <w:p w14:paraId="284D5B47" w14:textId="77777777" w:rsidR="00145ED8" w:rsidRPr="00145ED8" w:rsidRDefault="00145ED8" w:rsidP="00145ED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486–522 гг. до </w:t>
      </w:r>
      <w:proofErr w:type="spellStart"/>
      <w:r w:rsidRPr="00145ED8">
        <w:rPr>
          <w:rFonts w:ascii="Times New Roman" w:hAnsi="Times New Roman" w:cs="Times New Roman"/>
          <w:sz w:val="30"/>
          <w:szCs w:val="30"/>
        </w:rPr>
        <w:t>нэ</w:t>
      </w:r>
      <w:proofErr w:type="spellEnd"/>
      <w:r w:rsidRPr="00145ED8">
        <w:rPr>
          <w:rFonts w:ascii="Times New Roman" w:hAnsi="Times New Roman" w:cs="Times New Roman"/>
          <w:sz w:val="30"/>
          <w:szCs w:val="30"/>
        </w:rPr>
        <w:t>.</w:t>
      </w:r>
    </w:p>
    <w:p w14:paraId="3AB382AB" w14:textId="77777777" w:rsidR="00145ED8" w:rsidRPr="00145ED8" w:rsidRDefault="00145ED8" w:rsidP="00145ED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586–522 гг. до н.э.</w:t>
      </w:r>
    </w:p>
    <w:p w14:paraId="13A8A5BA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8.Наместники персидского царя в областях державы –</w:t>
      </w:r>
    </w:p>
    <w:p w14:paraId="47EA8E9C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Ответ: </w:t>
      </w:r>
    </w:p>
    <w:p w14:paraId="0C6DDFCD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E2F68E0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9.Области, на которые разделена Персидская держава –</w:t>
      </w:r>
    </w:p>
    <w:p w14:paraId="2BD75C6D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Ответ: </w:t>
      </w:r>
    </w:p>
    <w:p w14:paraId="00018F9A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F3ED17" w14:textId="7F9720A2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10.Священная книга религии древних иранцев называется 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145ED8">
        <w:rPr>
          <w:rFonts w:ascii="Times New Roman" w:hAnsi="Times New Roman" w:cs="Times New Roman"/>
          <w:sz w:val="30"/>
          <w:szCs w:val="30"/>
        </w:rPr>
        <w:t>.</w:t>
      </w:r>
    </w:p>
    <w:p w14:paraId="6BDB529C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4E45666" w14:textId="7215A992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11.Основателем религии является проповедник 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Pr="00145ED8">
        <w:rPr>
          <w:rFonts w:ascii="Times New Roman" w:hAnsi="Times New Roman" w:cs="Times New Roman"/>
          <w:sz w:val="30"/>
          <w:szCs w:val="30"/>
        </w:rPr>
        <w:t>.</w:t>
      </w:r>
    </w:p>
    <w:p w14:paraId="66D35308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4D2BE7" w14:textId="5DBD46D1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 xml:space="preserve">12.Религия древних иранцев называется 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  <w:r w:rsidRPr="00145ED8">
        <w:rPr>
          <w:rFonts w:ascii="Times New Roman" w:hAnsi="Times New Roman" w:cs="Times New Roman"/>
          <w:sz w:val="30"/>
          <w:szCs w:val="30"/>
        </w:rPr>
        <w:t>.</w:t>
      </w:r>
    </w:p>
    <w:p w14:paraId="329A1290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BC6E964" w14:textId="4152A9CD" w:rsid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5ED8">
        <w:rPr>
          <w:rFonts w:ascii="Times New Roman" w:hAnsi="Times New Roman" w:cs="Times New Roman"/>
          <w:sz w:val="30"/>
          <w:szCs w:val="30"/>
        </w:rPr>
        <w:t>13.Расставьте в хронологической последовательности государства на территории Ирана</w:t>
      </w:r>
    </w:p>
    <w:p w14:paraId="152C15A1" w14:textId="746801B3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145ED8">
        <w:rPr>
          <w:rFonts w:ascii="Times New Roman" w:hAnsi="Times New Roman" w:cs="Times New Roman"/>
          <w:sz w:val="30"/>
          <w:szCs w:val="30"/>
        </w:rPr>
        <w:t>Элам</w:t>
      </w:r>
    </w:p>
    <w:p w14:paraId="7F654E0F" w14:textId="05AEE811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145ED8">
        <w:rPr>
          <w:rFonts w:ascii="Times New Roman" w:hAnsi="Times New Roman" w:cs="Times New Roman"/>
          <w:sz w:val="30"/>
          <w:szCs w:val="30"/>
        </w:rPr>
        <w:t>Мидия</w:t>
      </w:r>
    </w:p>
    <w:p w14:paraId="36C2527D" w14:textId="04EB52F9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145ED8">
        <w:rPr>
          <w:rFonts w:ascii="Times New Roman" w:hAnsi="Times New Roman" w:cs="Times New Roman"/>
          <w:sz w:val="30"/>
          <w:szCs w:val="30"/>
        </w:rPr>
        <w:t>Персия</w:t>
      </w:r>
    </w:p>
    <w:p w14:paraId="57E34446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E03CD15" w14:textId="77777777" w:rsidR="00145ED8" w:rsidRPr="00145ED8" w:rsidRDefault="00145ED8" w:rsidP="00145E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45ED8" w:rsidRPr="0014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7D81"/>
    <w:multiLevelType w:val="hybridMultilevel"/>
    <w:tmpl w:val="1358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56F1"/>
    <w:multiLevelType w:val="hybridMultilevel"/>
    <w:tmpl w:val="56462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5641"/>
    <w:multiLevelType w:val="hybridMultilevel"/>
    <w:tmpl w:val="9748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33F47"/>
    <w:multiLevelType w:val="hybridMultilevel"/>
    <w:tmpl w:val="A0D6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237E7"/>
    <w:multiLevelType w:val="hybridMultilevel"/>
    <w:tmpl w:val="CD58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D58A7"/>
    <w:multiLevelType w:val="hybridMultilevel"/>
    <w:tmpl w:val="9D72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81AC5"/>
    <w:multiLevelType w:val="hybridMultilevel"/>
    <w:tmpl w:val="38A8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4B"/>
    <w:rsid w:val="00145ED8"/>
    <w:rsid w:val="005F784B"/>
    <w:rsid w:val="007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0C36"/>
  <w15:chartTrackingRefBased/>
  <w15:docId w15:val="{402F6F0B-38BC-4DED-BD9D-0D313204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ED8"/>
    <w:pPr>
      <w:ind w:left="720"/>
      <w:contextualSpacing/>
    </w:pPr>
  </w:style>
  <w:style w:type="table" w:styleId="a4">
    <w:name w:val="Table Grid"/>
    <w:basedOn w:val="a1"/>
    <w:uiPriority w:val="39"/>
    <w:rsid w:val="0014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2</cp:revision>
  <dcterms:created xsi:type="dcterms:W3CDTF">2023-12-02T07:31:00Z</dcterms:created>
  <dcterms:modified xsi:type="dcterms:W3CDTF">2023-12-02T07:34:00Z</dcterms:modified>
</cp:coreProperties>
</file>