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D034" w14:textId="77777777" w:rsidR="001C7851" w:rsidRPr="001C7851" w:rsidRDefault="001C7851" w:rsidP="001C7851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C7851">
        <w:rPr>
          <w:rFonts w:ascii="Times New Roman" w:hAnsi="Times New Roman" w:cs="Times New Roman"/>
          <w:b/>
          <w:sz w:val="28"/>
          <w:szCs w:val="24"/>
          <w:u w:val="single"/>
        </w:rPr>
        <w:t xml:space="preserve">Etapes pour réussir mon oral : </w:t>
      </w:r>
    </w:p>
    <w:p w14:paraId="3280D035" w14:textId="77777777" w:rsidR="00B14666" w:rsidRDefault="00B14666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3B497B">
        <w:rPr>
          <w:rFonts w:ascii="Times New Roman" w:hAnsi="Times New Roman" w:cs="Times New Roman"/>
          <w:sz w:val="24"/>
          <w:szCs w:val="24"/>
        </w:rPr>
        <w:t xml:space="preserve">1) </w:t>
      </w:r>
      <w:r w:rsidR="001C7851" w:rsidRPr="003B497B">
        <w:rPr>
          <w:rFonts w:ascii="Times New Roman" w:hAnsi="Times New Roman" w:cs="Times New Roman"/>
          <w:sz w:val="24"/>
          <w:szCs w:val="24"/>
        </w:rPr>
        <w:t>Je lis attentivement le titre du document et j’écoute l’enregistrement une première fois.</w:t>
      </w:r>
    </w:p>
    <w:p w14:paraId="3280D036" w14:textId="77777777" w:rsidR="003B497B" w:rsidRPr="003B497B" w:rsidRDefault="003B497B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280D037" w14:textId="77777777" w:rsidR="001C7851" w:rsidRDefault="00B14666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3B497B">
        <w:rPr>
          <w:rFonts w:ascii="Times New Roman" w:hAnsi="Times New Roman" w:cs="Times New Roman"/>
          <w:sz w:val="24"/>
          <w:szCs w:val="24"/>
        </w:rPr>
        <w:t>2) Je prends en note tous les éléments que</w:t>
      </w:r>
      <w:r w:rsidR="001C7851" w:rsidRPr="003B497B">
        <w:rPr>
          <w:rFonts w:ascii="Times New Roman" w:hAnsi="Times New Roman" w:cs="Times New Roman"/>
          <w:sz w:val="24"/>
          <w:szCs w:val="24"/>
        </w:rPr>
        <w:t xml:space="preserve"> je comprends et/ou juge utiles (données chiffrées, lieux, lexique pertinent) </w:t>
      </w:r>
    </w:p>
    <w:p w14:paraId="3280D038" w14:textId="77777777" w:rsidR="003B497B" w:rsidRPr="003B497B" w:rsidRDefault="003B497B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280D039" w14:textId="77777777" w:rsidR="00D4297D" w:rsidRDefault="001C7851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3B497B">
        <w:rPr>
          <w:rFonts w:ascii="Times New Roman" w:hAnsi="Times New Roman" w:cs="Times New Roman"/>
          <w:sz w:val="24"/>
          <w:szCs w:val="24"/>
        </w:rPr>
        <w:t xml:space="preserve">3) </w:t>
      </w:r>
      <w:r w:rsidR="00B14666" w:rsidRPr="003B497B">
        <w:rPr>
          <w:rFonts w:ascii="Times New Roman" w:hAnsi="Times New Roman" w:cs="Times New Roman"/>
          <w:sz w:val="24"/>
          <w:szCs w:val="24"/>
        </w:rPr>
        <w:t xml:space="preserve"> </w:t>
      </w:r>
      <w:r w:rsidRPr="003B497B">
        <w:rPr>
          <w:rFonts w:ascii="Times New Roman" w:hAnsi="Times New Roman" w:cs="Times New Roman"/>
          <w:sz w:val="24"/>
          <w:szCs w:val="24"/>
        </w:rPr>
        <w:t xml:space="preserve">Je fais déjà </w:t>
      </w:r>
      <w:r w:rsidRPr="003B497B">
        <w:rPr>
          <w:rFonts w:ascii="Times New Roman" w:hAnsi="Times New Roman" w:cs="Times New Roman"/>
          <w:b/>
          <w:sz w:val="24"/>
          <w:szCs w:val="24"/>
          <w:u w:val="single"/>
        </w:rPr>
        <w:t>un lien</w:t>
      </w:r>
      <w:r w:rsidRPr="003B497B">
        <w:rPr>
          <w:rFonts w:ascii="Times New Roman" w:hAnsi="Times New Roman" w:cs="Times New Roman"/>
          <w:sz w:val="24"/>
          <w:szCs w:val="24"/>
        </w:rPr>
        <w:t xml:space="preserve"> avec ce que j’ai étudié en classe. De quoi avons-nous parlé en classe qui s’apparente à ce thème ? </w:t>
      </w:r>
    </w:p>
    <w:p w14:paraId="3280D03A" w14:textId="77777777" w:rsidR="003B497B" w:rsidRPr="003B497B" w:rsidRDefault="003B497B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280D03B" w14:textId="77777777" w:rsidR="001C7851" w:rsidRDefault="001C7851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3B497B">
        <w:rPr>
          <w:rFonts w:ascii="Times New Roman" w:hAnsi="Times New Roman" w:cs="Times New Roman"/>
          <w:sz w:val="24"/>
          <w:szCs w:val="24"/>
        </w:rPr>
        <w:t>4) J’écoute l’enregistrement une deuxième fois.</w:t>
      </w:r>
    </w:p>
    <w:p w14:paraId="3280D03C" w14:textId="77777777" w:rsidR="003B497B" w:rsidRPr="003B497B" w:rsidRDefault="003B497B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280D03D" w14:textId="44F3D353" w:rsidR="001C7851" w:rsidRDefault="001C7851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3B497B">
        <w:rPr>
          <w:rFonts w:ascii="Times New Roman" w:hAnsi="Times New Roman" w:cs="Times New Roman"/>
          <w:sz w:val="24"/>
          <w:szCs w:val="24"/>
        </w:rPr>
        <w:t>5) Je peaufine mes notes. J’éclairci</w:t>
      </w:r>
      <w:r w:rsidR="00850C59">
        <w:rPr>
          <w:rFonts w:ascii="Times New Roman" w:hAnsi="Times New Roman" w:cs="Times New Roman"/>
          <w:sz w:val="24"/>
          <w:szCs w:val="24"/>
        </w:rPr>
        <w:t>s</w:t>
      </w:r>
      <w:r w:rsidRPr="003B497B">
        <w:rPr>
          <w:rFonts w:ascii="Times New Roman" w:hAnsi="Times New Roman" w:cs="Times New Roman"/>
          <w:sz w:val="24"/>
          <w:szCs w:val="24"/>
        </w:rPr>
        <w:t xml:space="preserve"> les éléments mal compris.</w:t>
      </w:r>
    </w:p>
    <w:p w14:paraId="3280D03E" w14:textId="77777777" w:rsidR="003B497B" w:rsidRPr="003B497B" w:rsidRDefault="003B497B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280D03F" w14:textId="77777777" w:rsidR="001C7851" w:rsidRDefault="001C7851" w:rsidP="003B497B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97B">
        <w:rPr>
          <w:rFonts w:ascii="Times New Roman" w:hAnsi="Times New Roman" w:cs="Times New Roman"/>
          <w:sz w:val="24"/>
          <w:szCs w:val="24"/>
        </w:rPr>
        <w:t xml:space="preserve">6) Je prépare </w:t>
      </w:r>
      <w:r w:rsidR="00C67FE8" w:rsidRPr="003B497B">
        <w:rPr>
          <w:rFonts w:ascii="Times New Roman" w:hAnsi="Times New Roman" w:cs="Times New Roman"/>
          <w:sz w:val="24"/>
          <w:szCs w:val="24"/>
        </w:rPr>
        <w:t>mon compte rendu</w:t>
      </w:r>
      <w:r w:rsidRPr="003B497B">
        <w:rPr>
          <w:rFonts w:ascii="Times New Roman" w:hAnsi="Times New Roman" w:cs="Times New Roman"/>
          <w:sz w:val="24"/>
          <w:szCs w:val="24"/>
        </w:rPr>
        <w:t xml:space="preserve"> </w:t>
      </w:r>
      <w:r w:rsidRPr="003B497B">
        <w:rPr>
          <w:rFonts w:ascii="Times New Roman" w:hAnsi="Times New Roman" w:cs="Times New Roman"/>
          <w:b/>
          <w:sz w:val="24"/>
          <w:szCs w:val="24"/>
          <w:u w:val="single"/>
        </w:rPr>
        <w:t>en français</w:t>
      </w:r>
      <w:r w:rsidRPr="003B497B">
        <w:rPr>
          <w:rFonts w:ascii="Times New Roman" w:hAnsi="Times New Roman" w:cs="Times New Roman"/>
          <w:sz w:val="24"/>
          <w:szCs w:val="24"/>
        </w:rPr>
        <w:t xml:space="preserve">, </w:t>
      </w:r>
      <w:r w:rsidR="00C67FE8" w:rsidRPr="003B497B">
        <w:rPr>
          <w:rFonts w:ascii="Times New Roman" w:hAnsi="Times New Roman" w:cs="Times New Roman"/>
          <w:sz w:val="24"/>
          <w:szCs w:val="24"/>
        </w:rPr>
        <w:t>j’ordonne mes notes et j’essaie d’utiliser des connecteurs logiques</w:t>
      </w:r>
      <w:r w:rsidRPr="003B497B">
        <w:rPr>
          <w:rFonts w:ascii="Times New Roman" w:hAnsi="Times New Roman" w:cs="Times New Roman"/>
          <w:sz w:val="24"/>
          <w:szCs w:val="24"/>
        </w:rPr>
        <w:t xml:space="preserve">. Je commence par </w:t>
      </w:r>
      <w:r w:rsidRPr="003B497B">
        <w:rPr>
          <w:rFonts w:ascii="Times New Roman" w:hAnsi="Times New Roman" w:cs="Times New Roman"/>
          <w:i/>
          <w:sz w:val="24"/>
          <w:szCs w:val="24"/>
        </w:rPr>
        <w:t>« la vidéo traite de, évoque, se préoccupe de, s’intéresse à … »</w:t>
      </w:r>
    </w:p>
    <w:p w14:paraId="3280D040" w14:textId="77777777" w:rsidR="003B497B" w:rsidRPr="003B497B" w:rsidRDefault="003B497B" w:rsidP="003B497B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80D041" w14:textId="77777777" w:rsidR="00C67FE8" w:rsidRPr="003B497B" w:rsidRDefault="001C7851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3B497B">
        <w:rPr>
          <w:rFonts w:ascii="Times New Roman" w:hAnsi="Times New Roman" w:cs="Times New Roman"/>
          <w:sz w:val="24"/>
          <w:szCs w:val="24"/>
        </w:rPr>
        <w:t xml:space="preserve">7) Je prépare mon compte rendu </w:t>
      </w:r>
      <w:r w:rsidRPr="003B497B">
        <w:rPr>
          <w:rFonts w:ascii="Times New Roman" w:hAnsi="Times New Roman" w:cs="Times New Roman"/>
          <w:b/>
          <w:sz w:val="24"/>
          <w:szCs w:val="24"/>
          <w:u w:val="single"/>
        </w:rPr>
        <w:t>en anglais</w:t>
      </w:r>
      <w:r w:rsidRPr="003B497B">
        <w:rPr>
          <w:rFonts w:ascii="Times New Roman" w:hAnsi="Times New Roman" w:cs="Times New Roman"/>
          <w:sz w:val="24"/>
          <w:szCs w:val="24"/>
        </w:rPr>
        <w:t xml:space="preserve"> (qui peut être la même chose que la partie en français), je commence par </w:t>
      </w:r>
      <w:r w:rsidRPr="003B497B">
        <w:rPr>
          <w:rFonts w:ascii="Times New Roman" w:hAnsi="Times New Roman" w:cs="Times New Roman"/>
          <w:i/>
          <w:sz w:val="24"/>
          <w:szCs w:val="24"/>
        </w:rPr>
        <w:t xml:space="preserve">« the video deals with….., the video is related to ….,the video focuses on….. ». </w:t>
      </w:r>
      <w:r w:rsidRPr="003B497B">
        <w:rPr>
          <w:rFonts w:ascii="Times New Roman" w:hAnsi="Times New Roman" w:cs="Times New Roman"/>
          <w:sz w:val="24"/>
          <w:szCs w:val="24"/>
        </w:rPr>
        <w:t xml:space="preserve">Je m’efforce </w:t>
      </w:r>
      <w:r w:rsidRPr="003B497B">
        <w:rPr>
          <w:rFonts w:ascii="Times New Roman" w:hAnsi="Times New Roman" w:cs="Times New Roman"/>
          <w:b/>
          <w:sz w:val="24"/>
          <w:szCs w:val="24"/>
          <w:u w:val="single"/>
        </w:rPr>
        <w:t>d’élargir</w:t>
      </w:r>
      <w:r w:rsidRPr="003B497B">
        <w:rPr>
          <w:rFonts w:ascii="Times New Roman" w:hAnsi="Times New Roman" w:cs="Times New Roman"/>
          <w:sz w:val="24"/>
          <w:szCs w:val="24"/>
        </w:rPr>
        <w:t xml:space="preserve"> le thème de la vidéo en rappelant des éléments vus en classe </w:t>
      </w:r>
      <w:r w:rsidR="00C67FE8" w:rsidRPr="003B497B">
        <w:rPr>
          <w:rFonts w:ascii="Times New Roman" w:hAnsi="Times New Roman" w:cs="Times New Roman"/>
          <w:sz w:val="24"/>
          <w:szCs w:val="24"/>
        </w:rPr>
        <w:t xml:space="preserve">ou je peux utiliser mes connaissances personnelles. </w:t>
      </w:r>
    </w:p>
    <w:p w14:paraId="3280D042" w14:textId="77777777" w:rsidR="001C7851" w:rsidRDefault="00C67FE8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3B497B">
        <w:rPr>
          <w:rFonts w:ascii="Times New Roman" w:hAnsi="Times New Roman" w:cs="Times New Roman"/>
          <w:sz w:val="24"/>
          <w:szCs w:val="24"/>
        </w:rPr>
        <w:t>Par exemple, si la vidéo évoque le développement du « click and collect » pendant la pandémie, vous pouvez aussi</w:t>
      </w:r>
      <w:r w:rsidR="007866EF">
        <w:rPr>
          <w:rFonts w:ascii="Times New Roman" w:hAnsi="Times New Roman" w:cs="Times New Roman"/>
          <w:sz w:val="24"/>
          <w:szCs w:val="24"/>
        </w:rPr>
        <w:t>,</w:t>
      </w:r>
      <w:r w:rsidRPr="003B497B">
        <w:rPr>
          <w:rFonts w:ascii="Times New Roman" w:hAnsi="Times New Roman" w:cs="Times New Roman"/>
          <w:sz w:val="24"/>
          <w:szCs w:val="24"/>
        </w:rPr>
        <w:t xml:space="preserve"> aborder l’explosion de la livraison à domicile ou les difficultés des enseignes ne possédant pas de site en ligne. </w:t>
      </w:r>
    </w:p>
    <w:p w14:paraId="3280D043" w14:textId="77777777" w:rsidR="003B497B" w:rsidRDefault="003B497B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280D044" w14:textId="77777777" w:rsidR="003B497B" w:rsidRPr="003B497B" w:rsidRDefault="003B497B" w:rsidP="003B497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J’essaie d’anticiper les questions (en anglais) que l’examinateur peut me poser à la suite de cette vidéo.</w:t>
      </w:r>
      <w:r w:rsidR="007866EF">
        <w:rPr>
          <w:rFonts w:ascii="Times New Roman" w:hAnsi="Times New Roman" w:cs="Times New Roman"/>
          <w:sz w:val="24"/>
          <w:szCs w:val="24"/>
        </w:rPr>
        <w:t xml:space="preserve"> Je m’efforce de formuler des phrases complètes et de relancer la conversation. Les réponses en « yes » et « no » sont à bannir. </w:t>
      </w:r>
    </w:p>
    <w:sectPr w:rsidR="003B497B" w:rsidRPr="003B497B" w:rsidSect="00D4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66"/>
    <w:rsid w:val="001C7851"/>
    <w:rsid w:val="003B497B"/>
    <w:rsid w:val="005D597E"/>
    <w:rsid w:val="007866EF"/>
    <w:rsid w:val="00850C59"/>
    <w:rsid w:val="00B14666"/>
    <w:rsid w:val="00C67FE8"/>
    <w:rsid w:val="00D4297D"/>
    <w:rsid w:val="00E466CC"/>
    <w:rsid w:val="00F6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D034"/>
  <w15:docId w15:val="{64FFF450-F51C-0E49-8294-C2766E58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9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67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e g</cp:lastModifiedBy>
  <cp:revision>3</cp:revision>
  <dcterms:created xsi:type="dcterms:W3CDTF">2021-06-20T12:25:00Z</dcterms:created>
  <dcterms:modified xsi:type="dcterms:W3CDTF">2021-08-31T18:00:00Z</dcterms:modified>
</cp:coreProperties>
</file>