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82" w:rsidRPr="00D309CB" w:rsidRDefault="00C20082" w:rsidP="00C2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09CB">
        <w:rPr>
          <w:rFonts w:ascii="Times New Roman" w:hAnsi="Times New Roman" w:cs="Times New Roman"/>
          <w:b/>
          <w:sz w:val="28"/>
          <w:szCs w:val="28"/>
        </w:rPr>
        <w:t xml:space="preserve">ВСЕМИРНАЯ ИСТОРИЯ </w:t>
      </w:r>
    </w:p>
    <w:p w:rsidR="00C20082" w:rsidRPr="00D309CB" w:rsidRDefault="00C20082" w:rsidP="00C2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CB">
        <w:rPr>
          <w:rFonts w:ascii="Times New Roman" w:hAnsi="Times New Roman" w:cs="Times New Roman"/>
          <w:b/>
          <w:sz w:val="28"/>
          <w:szCs w:val="28"/>
        </w:rPr>
        <w:t>8 КЛАС</w:t>
      </w:r>
    </w:p>
    <w:p w:rsidR="00AF4BAC" w:rsidRPr="00D309CB" w:rsidRDefault="00C20082" w:rsidP="00C20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9CB">
        <w:rPr>
          <w:rFonts w:ascii="Times New Roman" w:hAnsi="Times New Roman" w:cs="Times New Roman"/>
          <w:b/>
          <w:sz w:val="28"/>
          <w:szCs w:val="28"/>
        </w:rPr>
        <w:t>Европейские революции 1848–1849 гг. и их итоги</w:t>
      </w:r>
    </w:p>
    <w:bookmarkEnd w:id="0"/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1.В начале XIX века в Европе возникло новое политическое учение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20082">
        <w:rPr>
          <w:rFonts w:ascii="Times New Roman" w:hAnsi="Times New Roman" w:cs="Times New Roman"/>
          <w:sz w:val="28"/>
          <w:szCs w:val="28"/>
        </w:rPr>
        <w:t>анархизм</w:t>
      </w:r>
      <w:proofErr w:type="spell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20082">
        <w:rPr>
          <w:rFonts w:ascii="Times New Roman" w:hAnsi="Times New Roman" w:cs="Times New Roman"/>
          <w:sz w:val="28"/>
          <w:szCs w:val="28"/>
        </w:rPr>
        <w:t>марксизм</w:t>
      </w:r>
      <w:proofErr w:type="spell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20082">
        <w:rPr>
          <w:rFonts w:ascii="Times New Roman" w:hAnsi="Times New Roman" w:cs="Times New Roman"/>
          <w:sz w:val="28"/>
          <w:szCs w:val="28"/>
        </w:rPr>
        <w:t>либерализм</w:t>
      </w:r>
      <w:proofErr w:type="spell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2.Главные революционные события в германских государствах развернулись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2008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Пруссии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2008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Австрии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2008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Венгрии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3.Недовольство населения Италии, Австрийской империи, Германии были вызваны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20082">
        <w:rPr>
          <w:rFonts w:ascii="Times New Roman" w:hAnsi="Times New Roman" w:cs="Times New Roman"/>
          <w:sz w:val="28"/>
          <w:szCs w:val="28"/>
        </w:rPr>
        <w:t>промышленным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кризисом 1847 г.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20082">
        <w:rPr>
          <w:rFonts w:ascii="Times New Roman" w:hAnsi="Times New Roman" w:cs="Times New Roman"/>
          <w:sz w:val="28"/>
          <w:szCs w:val="28"/>
        </w:rPr>
        <w:t>разрушительной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войной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20082">
        <w:rPr>
          <w:rFonts w:ascii="Times New Roman" w:hAnsi="Times New Roman" w:cs="Times New Roman"/>
          <w:sz w:val="28"/>
          <w:szCs w:val="28"/>
        </w:rPr>
        <w:t>неурожаи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и угроза голода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20082">
        <w:rPr>
          <w:rFonts w:ascii="Times New Roman" w:hAnsi="Times New Roman" w:cs="Times New Roman"/>
          <w:sz w:val="28"/>
          <w:szCs w:val="28"/>
        </w:rPr>
        <w:t>бесправность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крестьян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C20082">
        <w:rPr>
          <w:rFonts w:ascii="Times New Roman" w:hAnsi="Times New Roman" w:cs="Times New Roman"/>
          <w:sz w:val="28"/>
          <w:szCs w:val="28"/>
        </w:rPr>
        <w:t>введение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в правительство </w:t>
      </w:r>
      <w:proofErr w:type="spellStart"/>
      <w:r w:rsidRPr="00C20082">
        <w:rPr>
          <w:rFonts w:ascii="Times New Roman" w:hAnsi="Times New Roman" w:cs="Times New Roman"/>
          <w:sz w:val="28"/>
          <w:szCs w:val="28"/>
        </w:rPr>
        <w:t>либерелов</w:t>
      </w:r>
      <w:proofErr w:type="spell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4.В борьбу против феодально-абсолютистских сил выступили: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20082">
        <w:rPr>
          <w:rFonts w:ascii="Times New Roman" w:hAnsi="Times New Roman" w:cs="Times New Roman"/>
          <w:sz w:val="28"/>
          <w:szCs w:val="28"/>
        </w:rPr>
        <w:t>финансовая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олигархия и духовенство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20082">
        <w:rPr>
          <w:rFonts w:ascii="Times New Roman" w:hAnsi="Times New Roman" w:cs="Times New Roman"/>
          <w:sz w:val="28"/>
          <w:szCs w:val="28"/>
        </w:rPr>
        <w:t>интеллигенция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и студенты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C20082">
        <w:rPr>
          <w:rFonts w:ascii="Times New Roman" w:hAnsi="Times New Roman" w:cs="Times New Roman"/>
          <w:sz w:val="28"/>
          <w:szCs w:val="28"/>
        </w:rPr>
        <w:t>крупная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и мелкая буржуазия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C20082">
        <w:rPr>
          <w:rFonts w:ascii="Times New Roman" w:hAnsi="Times New Roman" w:cs="Times New Roman"/>
          <w:sz w:val="28"/>
          <w:szCs w:val="28"/>
        </w:rPr>
        <w:t>рабочие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и крестьяне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C20082">
        <w:rPr>
          <w:rFonts w:ascii="Times New Roman" w:hAnsi="Times New Roman" w:cs="Times New Roman"/>
          <w:sz w:val="28"/>
          <w:szCs w:val="28"/>
        </w:rPr>
        <w:t>солдаты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и офицеры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 xml:space="preserve">5.Лидерами демократического движения за объединение Италии были </w:t>
      </w: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C20082">
        <w:rPr>
          <w:rFonts w:ascii="Times New Roman" w:hAnsi="Times New Roman" w:cs="Times New Roman"/>
          <w:sz w:val="28"/>
          <w:szCs w:val="28"/>
        </w:rPr>
        <w:t>и Мадзини.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6.Общность людей, для которых характерны проживание на одной территории, единая экономика, один язык, общие черты культуры и психологии –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gramStart"/>
      <w:r w:rsidRPr="00C200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7.Идейно-политическое течение в Европе, объединявшее сторонников парламентского строя, равенства перед законом, свободу предпринимательства, слова, совести, собраний, называлось</w:t>
      </w:r>
      <w:r>
        <w:rPr>
          <w:rFonts w:ascii="Times New Roman" w:hAnsi="Times New Roman" w:cs="Times New Roman"/>
          <w:sz w:val="28"/>
          <w:szCs w:val="28"/>
        </w:rPr>
        <w:t xml:space="preserve"> -__________________</w:t>
      </w:r>
      <w:proofErr w:type="gramStart"/>
      <w:r w:rsidRPr="00C200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8.Соотнесите событие с датой: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А-18 мая 1848 г.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Б-13 марта 1848 г.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В-июнь 1848 г.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Г-12 января 1848 г.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0082">
        <w:rPr>
          <w:rFonts w:ascii="Times New Roman" w:hAnsi="Times New Roman" w:cs="Times New Roman"/>
          <w:sz w:val="28"/>
          <w:szCs w:val="28"/>
        </w:rPr>
        <w:t>Начало революции в Италии-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20082">
        <w:rPr>
          <w:rFonts w:ascii="Times New Roman" w:hAnsi="Times New Roman" w:cs="Times New Roman"/>
          <w:sz w:val="28"/>
          <w:szCs w:val="28"/>
        </w:rPr>
        <w:t>Подавление восстания в Праге-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20082">
        <w:rPr>
          <w:rFonts w:ascii="Times New Roman" w:hAnsi="Times New Roman" w:cs="Times New Roman"/>
          <w:sz w:val="28"/>
          <w:szCs w:val="28"/>
        </w:rPr>
        <w:t>Начало работы общегерманского парламента-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20082">
        <w:rPr>
          <w:rFonts w:ascii="Times New Roman" w:hAnsi="Times New Roman" w:cs="Times New Roman"/>
          <w:sz w:val="28"/>
          <w:szCs w:val="28"/>
        </w:rPr>
        <w:t>Начало восстания в Вене-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9.Определите правильную последовательность исторических событий: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20082">
        <w:rPr>
          <w:rFonts w:ascii="Times New Roman" w:hAnsi="Times New Roman" w:cs="Times New Roman"/>
          <w:sz w:val="28"/>
          <w:szCs w:val="28"/>
        </w:rPr>
        <w:t>начало революции в Италии-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20082">
        <w:rPr>
          <w:rFonts w:ascii="Times New Roman" w:hAnsi="Times New Roman" w:cs="Times New Roman"/>
          <w:sz w:val="28"/>
          <w:szCs w:val="28"/>
        </w:rPr>
        <w:t>начало революции в Венгрии-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20082">
        <w:rPr>
          <w:rFonts w:ascii="Times New Roman" w:hAnsi="Times New Roman" w:cs="Times New Roman"/>
          <w:sz w:val="28"/>
          <w:szCs w:val="28"/>
        </w:rPr>
        <w:t>разгон Франкфуртского национального собрания-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20082">
        <w:rPr>
          <w:rFonts w:ascii="Times New Roman" w:hAnsi="Times New Roman" w:cs="Times New Roman"/>
          <w:sz w:val="28"/>
          <w:szCs w:val="28"/>
        </w:rPr>
        <w:t>подавление восстания в Праге-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>10.Россия оказала помощь Австрии в подавлении революции в Венгрии: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20082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C20082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0082">
        <w:rPr>
          <w:rFonts w:ascii="Times New Roman" w:hAnsi="Times New Roman" w:cs="Times New Roman"/>
          <w:sz w:val="28"/>
          <w:szCs w:val="28"/>
        </w:rPr>
        <w:t xml:space="preserve">11.Революции 1848 – 1849гг. произошли в Италии, Германии, </w:t>
      </w:r>
      <w:proofErr w:type="spellStart"/>
      <w:proofErr w:type="gramStart"/>
      <w:r w:rsidRPr="00C20082">
        <w:rPr>
          <w:rFonts w:ascii="Times New Roman" w:hAnsi="Times New Roman" w:cs="Times New Roman"/>
          <w:sz w:val="28"/>
          <w:szCs w:val="28"/>
        </w:rPr>
        <w:t>Австро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– Венгрии</w:t>
      </w:r>
      <w:proofErr w:type="gramEnd"/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C20082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C20082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C20082" w:rsidRPr="00C20082" w:rsidRDefault="00C20082" w:rsidP="00C200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C2008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C20082" w:rsidRPr="00C20082" w:rsidSect="00C20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82"/>
    <w:rsid w:val="00953618"/>
    <w:rsid w:val="00A83E44"/>
    <w:rsid w:val="00C20082"/>
    <w:rsid w:val="00D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2023-01-16T16:38:00Z</cp:lastPrinted>
  <dcterms:created xsi:type="dcterms:W3CDTF">2022-12-15T16:03:00Z</dcterms:created>
  <dcterms:modified xsi:type="dcterms:W3CDTF">2023-01-16T16:39:00Z</dcterms:modified>
</cp:coreProperties>
</file>