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6E7" w:rsidRPr="00155834" w:rsidRDefault="00155834" w:rsidP="00155834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  <w:lang w:val="be-BY"/>
        </w:rPr>
      </w:pPr>
      <w:bookmarkStart w:id="0" w:name="_GoBack"/>
      <w:r w:rsidRPr="00155834">
        <w:rPr>
          <w:rFonts w:ascii="Times New Roman" w:hAnsi="Times New Roman" w:cs="Times New Roman"/>
          <w:b/>
          <w:bCs/>
          <w:sz w:val="21"/>
          <w:szCs w:val="21"/>
          <w:lang w:val="be-BY"/>
        </w:rPr>
        <w:t>История Беларуси 7 кл Параграф 13 “</w:t>
      </w:r>
      <w:r w:rsidRPr="00155834">
        <w:rPr>
          <w:rFonts w:ascii="Times New Roman" w:hAnsi="Times New Roman" w:cs="Times New Roman"/>
          <w:b/>
          <w:bCs/>
          <w:sz w:val="21"/>
          <w:szCs w:val="21"/>
        </w:rPr>
        <w:t>Реформация и Контрреформация на белорусских землях</w:t>
      </w:r>
      <w:r w:rsidRPr="00155834">
        <w:rPr>
          <w:rFonts w:ascii="Times New Roman" w:hAnsi="Times New Roman" w:cs="Times New Roman"/>
          <w:b/>
          <w:bCs/>
          <w:sz w:val="21"/>
          <w:szCs w:val="21"/>
          <w:lang w:val="be-BY"/>
        </w:rPr>
        <w:t>”</w:t>
      </w:r>
    </w:p>
    <w:bookmarkEnd w:id="0"/>
    <w:p w:rsidR="00155834" w:rsidRPr="00155834" w:rsidRDefault="00155834" w:rsidP="0015583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1.Первые сторонники Реформации появились в ВКЛ </w:t>
      </w:r>
      <w:proofErr w:type="gramStart"/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t>в</w:t>
      </w:r>
      <w:proofErr w:type="gramEnd"/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</w:p>
    <w:p w:rsidR="00155834" w:rsidRPr="00155834" w:rsidRDefault="00155834" w:rsidP="0015583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2" type="#_x0000_t75" style="width:18pt;height:15.6pt" o:ole="">
            <v:imagedata r:id="rId5" o:title=""/>
          </v:shape>
          <w:control r:id="rId6" w:name="HTMLOption1" w:shapeid="_x0000_i1072"/>
        </w:object>
      </w:r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t>1510-е гг.</w:t>
      </w:r>
    </w:p>
    <w:p w:rsidR="00155834" w:rsidRPr="00155834" w:rsidRDefault="00155834" w:rsidP="0015583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155834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object w:dxaOrig="1440" w:dyaOrig="1440">
          <v:shape id="_x0000_i1071" type="#_x0000_t75" style="width:18pt;height:15.6pt" o:ole="">
            <v:imagedata r:id="rId5" o:title=""/>
          </v:shape>
          <w:control r:id="rId7" w:name="HTMLOption2" w:shapeid="_x0000_i1071"/>
        </w:object>
      </w:r>
      <w:r w:rsidRPr="00155834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1520-е гг.</w:t>
      </w:r>
    </w:p>
    <w:p w:rsidR="00155834" w:rsidRPr="00155834" w:rsidRDefault="00155834" w:rsidP="0015583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object w:dxaOrig="1440" w:dyaOrig="1440">
          <v:shape id="_x0000_i1070" type="#_x0000_t75" style="width:18pt;height:15.6pt" o:ole="">
            <v:imagedata r:id="rId5" o:title=""/>
          </v:shape>
          <w:control r:id="rId8" w:name="DefaultOcxName" w:shapeid="_x0000_i1070"/>
        </w:object>
      </w:r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t>1530-е гг.</w:t>
      </w:r>
    </w:p>
    <w:p w:rsidR="00155834" w:rsidRPr="00155834" w:rsidRDefault="00155834" w:rsidP="0015583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object w:dxaOrig="1440" w:dyaOrig="1440">
          <v:shape id="_x0000_i1069" type="#_x0000_t75" style="width:18pt;height:15.6pt" o:ole="">
            <v:imagedata r:id="rId5" o:title=""/>
          </v:shape>
          <w:control r:id="rId9" w:name="DefaultOcxName1" w:shapeid="_x0000_i1069"/>
        </w:object>
      </w:r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t>1540-е гг.</w:t>
      </w:r>
    </w:p>
    <w:p w:rsidR="00155834" w:rsidRPr="00155834" w:rsidRDefault="00155834" w:rsidP="0015583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t>2.Канцлер ВКЛ и покровитель реформационного движения в ВКЛ:</w:t>
      </w:r>
    </w:p>
    <w:p w:rsidR="00155834" w:rsidRPr="00155834" w:rsidRDefault="00155834" w:rsidP="0015583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object w:dxaOrig="1440" w:dyaOrig="1440">
          <v:shape id="_x0000_i1068" type="#_x0000_t75" style="width:18pt;height:15.6pt" o:ole="">
            <v:imagedata r:id="rId5" o:title=""/>
          </v:shape>
          <w:control r:id="rId10" w:name="DefaultOcxName2" w:shapeid="_x0000_i1068"/>
        </w:object>
      </w:r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t>Василий Тяпинский</w:t>
      </w:r>
    </w:p>
    <w:p w:rsidR="00155834" w:rsidRPr="00155834" w:rsidRDefault="00155834" w:rsidP="0015583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155834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object w:dxaOrig="1440" w:dyaOrig="1440">
          <v:shape id="_x0000_i1067" type="#_x0000_t75" style="width:18pt;height:15.6pt" o:ole="">
            <v:imagedata r:id="rId5" o:title=""/>
          </v:shape>
          <w:control r:id="rId11" w:name="DefaultOcxName3" w:shapeid="_x0000_i1067"/>
        </w:object>
      </w:r>
      <w:r w:rsidRPr="00155834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Николай </w:t>
      </w:r>
      <w:proofErr w:type="spellStart"/>
      <w:r w:rsidRPr="00155834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Радзивилл</w:t>
      </w:r>
      <w:proofErr w:type="spellEnd"/>
      <w:r w:rsidRPr="00155834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Чёрный</w:t>
      </w:r>
    </w:p>
    <w:p w:rsidR="00155834" w:rsidRPr="00155834" w:rsidRDefault="00155834" w:rsidP="0015583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object w:dxaOrig="1440" w:dyaOrig="1440">
          <v:shape id="_x0000_i1066" type="#_x0000_t75" style="width:18pt;height:15.6pt" o:ole="">
            <v:imagedata r:id="rId5" o:title=""/>
          </v:shape>
          <w:control r:id="rId12" w:name="DefaultOcxName4" w:shapeid="_x0000_i1066"/>
        </w:object>
      </w:r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Пётр </w:t>
      </w:r>
      <w:proofErr w:type="spellStart"/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t>Скарга</w:t>
      </w:r>
      <w:proofErr w:type="spellEnd"/>
    </w:p>
    <w:p w:rsidR="00155834" w:rsidRPr="00155834" w:rsidRDefault="00155834" w:rsidP="0015583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object w:dxaOrig="1440" w:dyaOrig="1440">
          <v:shape id="_x0000_i1065" type="#_x0000_t75" style="width:18pt;height:15.6pt" o:ole="">
            <v:imagedata r:id="rId5" o:title=""/>
          </v:shape>
          <w:control r:id="rId13" w:name="DefaultOcxName5" w:shapeid="_x0000_i1065"/>
        </w:object>
      </w:r>
      <w:proofErr w:type="spellStart"/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t>Сымон</w:t>
      </w:r>
      <w:proofErr w:type="spellEnd"/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t>Будный</w:t>
      </w:r>
      <w:proofErr w:type="spellEnd"/>
    </w:p>
    <w:p w:rsidR="00155834" w:rsidRPr="00155834" w:rsidRDefault="00155834" w:rsidP="0015583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t>3.Выберите два правильных ответа.</w:t>
      </w:r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К особенностям кальвинизма на белорусских землях относятся:</w:t>
      </w:r>
    </w:p>
    <w:p w:rsidR="00155834" w:rsidRPr="00155834" w:rsidRDefault="00155834" w:rsidP="0015583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155834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object w:dxaOrig="1440" w:dyaOrig="1440">
          <v:shape id="_x0000_i1064" type="#_x0000_t75" style="width:18pt;height:15.6pt" o:ole="">
            <v:imagedata r:id="rId14" o:title=""/>
          </v:shape>
          <w:control r:id="rId15" w:name="DefaultOcxName6" w:shapeid="_x0000_i1064"/>
        </w:object>
      </w:r>
      <w:r w:rsidRPr="00155834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во главе кальвинистской общины стоял собственник имения</w:t>
      </w:r>
    </w:p>
    <w:p w:rsidR="00155834" w:rsidRPr="00155834" w:rsidRDefault="00155834" w:rsidP="0015583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155834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object w:dxaOrig="1440" w:dyaOrig="1440">
          <v:shape id="_x0000_i1063" type="#_x0000_t75" style="width:18pt;height:15.6pt" o:ole="">
            <v:imagedata r:id="rId14" o:title=""/>
          </v:shape>
          <w:control r:id="rId16" w:name="DefaultOcxName7" w:shapeid="_x0000_i1063"/>
        </w:object>
      </w:r>
      <w:r w:rsidRPr="00155834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отсутствовал запрет на развлечения, дорогую одежду</w:t>
      </w:r>
    </w:p>
    <w:p w:rsidR="00155834" w:rsidRPr="00155834" w:rsidRDefault="00155834" w:rsidP="0015583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object w:dxaOrig="1440" w:dyaOrig="1440">
          <v:shape id="_x0000_i1062" type="#_x0000_t75" style="width:18pt;height:15.6pt" o:ole="">
            <v:imagedata r:id="rId14" o:title=""/>
          </v:shape>
          <w:control r:id="rId17" w:name="DefaultOcxName8" w:shapeid="_x0000_i1062"/>
        </w:object>
      </w:r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перевод </w:t>
      </w:r>
      <w:proofErr w:type="gramStart"/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t>кальвинистскими</w:t>
      </w:r>
      <w:proofErr w:type="gramEnd"/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проповедники текстов священных книг на многие европейские языки</w:t>
      </w:r>
    </w:p>
    <w:p w:rsidR="00155834" w:rsidRPr="00155834" w:rsidRDefault="00155834" w:rsidP="0015583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object w:dxaOrig="1440" w:dyaOrig="1440">
          <v:shape id="_x0000_i1061" type="#_x0000_t75" style="width:18pt;height:15.6pt" o:ole="">
            <v:imagedata r:id="rId14" o:title=""/>
          </v:shape>
          <w:control r:id="rId18" w:name="DefaultOcxName9" w:shapeid="_x0000_i1061"/>
        </w:object>
      </w:r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t>запрет на деятельность школ, приютов, типографий при религиозных общинах</w:t>
      </w:r>
    </w:p>
    <w:p w:rsidR="00155834" w:rsidRPr="00155834" w:rsidRDefault="00155834" w:rsidP="0015583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4.Антитринитарии на белорусских землях стремились </w:t>
      </w:r>
      <w:proofErr w:type="gramStart"/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t>к</w:t>
      </w:r>
      <w:proofErr w:type="gramEnd"/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</w:p>
    <w:p w:rsidR="00155834" w:rsidRPr="00155834" w:rsidRDefault="00155834" w:rsidP="0015583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object w:dxaOrig="1440" w:dyaOrig="1440">
          <v:shape id="_x0000_i1060" type="#_x0000_t75" style="width:18pt;height:15.6pt" o:ole="">
            <v:imagedata r:id="rId14" o:title=""/>
          </v:shape>
          <w:control r:id="rId19" w:name="DefaultOcxName10" w:shapeid="_x0000_i1060"/>
        </w:object>
      </w:r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t>сохранению основ веры Католической церкви</w:t>
      </w:r>
    </w:p>
    <w:p w:rsidR="00155834" w:rsidRPr="00155834" w:rsidRDefault="00155834" w:rsidP="0015583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object w:dxaOrig="1440" w:dyaOrig="1440">
          <v:shape id="_x0000_i1059" type="#_x0000_t75" style="width:18pt;height:15.6pt" o:ole="">
            <v:imagedata r:id="rId14" o:title=""/>
          </v:shape>
          <w:control r:id="rId20" w:name="DefaultOcxName11" w:shapeid="_x0000_i1059"/>
        </w:object>
      </w:r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признанию многобожия и </w:t>
      </w:r>
      <w:proofErr w:type="gramStart"/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t>непризнании</w:t>
      </w:r>
      <w:proofErr w:type="gramEnd"/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других религий</w:t>
      </w:r>
    </w:p>
    <w:p w:rsidR="00155834" w:rsidRPr="00155834" w:rsidRDefault="00155834" w:rsidP="0015583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155834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object w:dxaOrig="1440" w:dyaOrig="1440">
          <v:shape id="_x0000_i1058" type="#_x0000_t75" style="width:18pt;height:15.6pt" o:ole="">
            <v:imagedata r:id="rId14" o:title=""/>
          </v:shape>
          <w:control r:id="rId21" w:name="DefaultOcxName12" w:shapeid="_x0000_i1058"/>
        </w:object>
      </w:r>
      <w:r w:rsidRPr="00155834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отрицанию смертной казни и поддержанию миролюбия</w:t>
      </w:r>
    </w:p>
    <w:p w:rsidR="00155834" w:rsidRPr="00155834" w:rsidRDefault="00155834" w:rsidP="0015583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155834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object w:dxaOrig="1440" w:dyaOrig="1440">
          <v:shape id="_x0000_i1057" type="#_x0000_t75" style="width:18pt;height:15.6pt" o:ole="">
            <v:imagedata r:id="rId14" o:title=""/>
          </v:shape>
          <w:control r:id="rId22" w:name="DefaultOcxName13" w:shapeid="_x0000_i1057"/>
        </w:object>
      </w:r>
      <w:r w:rsidRPr="00155834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признанию единого Бога, а не Троицы</w:t>
      </w:r>
    </w:p>
    <w:p w:rsidR="00155834" w:rsidRPr="00155834" w:rsidRDefault="00155834" w:rsidP="0015583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t>5.Соотнесите имена исторических деятелей с фактами их биографий</w:t>
      </w:r>
      <w:r w:rsidRPr="00155834">
        <w:rPr>
          <w:rFonts w:ascii="Times New Roman" w:eastAsia="Times New Roman" w:hAnsi="Times New Roman" w:cs="Times New Roman"/>
          <w:sz w:val="21"/>
          <w:szCs w:val="21"/>
          <w:lang w:val="be-BY" w:eastAsia="ru-RU"/>
        </w:rPr>
        <w:t xml:space="preserve"> (Пример: 1А2Б3В4Г)</w:t>
      </w:r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proofErr w:type="gramStart"/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t>А-католический</w:t>
      </w:r>
      <w:proofErr w:type="gramEnd"/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проповедник, первый ректор </w:t>
      </w:r>
      <w:proofErr w:type="spellStart"/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t>Виленской</w:t>
      </w:r>
      <w:proofErr w:type="spellEnd"/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иезуитской академии</w:t>
      </w:r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Б-сторонники </w:t>
      </w:r>
      <w:proofErr w:type="spellStart"/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t>антитринитаризма</w:t>
      </w:r>
      <w:proofErr w:type="spellEnd"/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идеи отмены крепостного права</w:t>
      </w:r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В-деятель Реформации в ВКЛ; издал на старобелорусском и церковнославянском языках «Евангелие»</w:t>
      </w:r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Г-последователь кальвинизма, принявший затем идеи </w:t>
      </w:r>
      <w:proofErr w:type="spellStart"/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t>антитринитаризма</w:t>
      </w:r>
      <w:proofErr w:type="spellEnd"/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t>; издал первую на Беларуси книгу на старобелорусском языке – «Катехизис»</w:t>
      </w:r>
    </w:p>
    <w:p w:rsidR="00155834" w:rsidRPr="00155834" w:rsidRDefault="00155834" w:rsidP="00155834">
      <w:pPr>
        <w:spacing w:after="0" w:line="240" w:lineRule="auto"/>
        <w:rPr>
          <w:rFonts w:ascii="Times New Roman" w:hAnsi="Times New Roman" w:cs="Times New Roman"/>
          <w:sz w:val="21"/>
          <w:szCs w:val="21"/>
          <w:lang w:val="be-BY"/>
        </w:rPr>
      </w:pPr>
      <w:r w:rsidRPr="00155834">
        <w:rPr>
          <w:rFonts w:ascii="Times New Roman" w:hAnsi="Times New Roman" w:cs="Times New Roman"/>
          <w:sz w:val="21"/>
          <w:szCs w:val="21"/>
          <w:lang w:val="be-BY"/>
        </w:rPr>
        <w:t xml:space="preserve">Имена: 1. Сымон Будный; 2. </w:t>
      </w:r>
      <w:r w:rsidRPr="00155834">
        <w:rPr>
          <w:rFonts w:ascii="Times New Roman" w:hAnsi="Times New Roman" w:cs="Times New Roman"/>
          <w:sz w:val="21"/>
          <w:szCs w:val="21"/>
        </w:rPr>
        <w:t xml:space="preserve">Пётр </w:t>
      </w:r>
      <w:proofErr w:type="spellStart"/>
      <w:r w:rsidRPr="00155834">
        <w:rPr>
          <w:rFonts w:ascii="Times New Roman" w:hAnsi="Times New Roman" w:cs="Times New Roman"/>
          <w:sz w:val="21"/>
          <w:szCs w:val="21"/>
        </w:rPr>
        <w:t>Скарга</w:t>
      </w:r>
      <w:proofErr w:type="spellEnd"/>
      <w:r w:rsidRPr="00155834">
        <w:rPr>
          <w:rFonts w:ascii="Times New Roman" w:hAnsi="Times New Roman" w:cs="Times New Roman"/>
          <w:sz w:val="21"/>
          <w:szCs w:val="21"/>
          <w:lang w:val="be-BY"/>
        </w:rPr>
        <w:t xml:space="preserve">; 3. </w:t>
      </w:r>
      <w:r w:rsidRPr="00155834">
        <w:rPr>
          <w:rFonts w:ascii="Times New Roman" w:hAnsi="Times New Roman" w:cs="Times New Roman"/>
          <w:sz w:val="21"/>
          <w:szCs w:val="21"/>
        </w:rPr>
        <w:t>Василий Тяпинский</w:t>
      </w:r>
      <w:r w:rsidRPr="00155834">
        <w:rPr>
          <w:rFonts w:ascii="Times New Roman" w:hAnsi="Times New Roman" w:cs="Times New Roman"/>
          <w:sz w:val="21"/>
          <w:szCs w:val="21"/>
          <w:lang w:val="be-BY"/>
        </w:rPr>
        <w:t xml:space="preserve">; 4. </w:t>
      </w:r>
      <w:proofErr w:type="spellStart"/>
      <w:r w:rsidRPr="00155834">
        <w:rPr>
          <w:rFonts w:ascii="Times New Roman" w:hAnsi="Times New Roman" w:cs="Times New Roman"/>
          <w:sz w:val="21"/>
          <w:szCs w:val="21"/>
        </w:rPr>
        <w:t>Якуб</w:t>
      </w:r>
      <w:proofErr w:type="spellEnd"/>
      <w:r w:rsidRPr="00155834">
        <w:rPr>
          <w:rFonts w:ascii="Times New Roman" w:hAnsi="Times New Roman" w:cs="Times New Roman"/>
          <w:sz w:val="21"/>
          <w:szCs w:val="21"/>
        </w:rPr>
        <w:t xml:space="preserve"> из Калиновки, Павел из </w:t>
      </w:r>
      <w:proofErr w:type="spellStart"/>
      <w:r w:rsidRPr="00155834">
        <w:rPr>
          <w:rFonts w:ascii="Times New Roman" w:hAnsi="Times New Roman" w:cs="Times New Roman"/>
          <w:sz w:val="21"/>
          <w:szCs w:val="21"/>
        </w:rPr>
        <w:t>Визны</w:t>
      </w:r>
      <w:proofErr w:type="spellEnd"/>
      <w:r w:rsidRPr="00155834">
        <w:rPr>
          <w:rFonts w:ascii="Times New Roman" w:hAnsi="Times New Roman" w:cs="Times New Roman"/>
          <w:sz w:val="21"/>
          <w:szCs w:val="21"/>
          <w:lang w:val="be-BY"/>
        </w:rPr>
        <w:t>.</w:t>
      </w:r>
    </w:p>
    <w:p w:rsidR="00155834" w:rsidRPr="00155834" w:rsidRDefault="00155834" w:rsidP="00155834">
      <w:pPr>
        <w:spacing w:after="0" w:line="240" w:lineRule="auto"/>
        <w:rPr>
          <w:rFonts w:ascii="Times New Roman" w:hAnsi="Times New Roman" w:cs="Times New Roman"/>
          <w:i/>
          <w:sz w:val="21"/>
          <w:szCs w:val="21"/>
          <w:lang w:val="be-BY"/>
        </w:rPr>
      </w:pPr>
      <w:r w:rsidRPr="00155834">
        <w:rPr>
          <w:rFonts w:ascii="Times New Roman" w:hAnsi="Times New Roman" w:cs="Times New Roman"/>
          <w:i/>
          <w:sz w:val="21"/>
          <w:szCs w:val="21"/>
          <w:lang w:val="be-BY"/>
        </w:rPr>
        <w:t>Ответ: 1Г2А3В4Б</w:t>
      </w:r>
    </w:p>
    <w:p w:rsidR="00155834" w:rsidRPr="00155834" w:rsidRDefault="00155834" w:rsidP="0015583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t>6.Год приглашения монахов-иезуитов в ВКЛ:</w:t>
      </w:r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155834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Правильный ответ: 1569</w:t>
      </w:r>
    </w:p>
    <w:p w:rsidR="00155834" w:rsidRPr="00155834" w:rsidRDefault="00155834" w:rsidP="0015583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t>7.Представители ордена иезуитов поддерживали идеи Реформации.</w:t>
      </w:r>
    </w:p>
    <w:p w:rsidR="00155834" w:rsidRPr="00155834" w:rsidRDefault="00155834" w:rsidP="0015583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object w:dxaOrig="1440" w:dyaOrig="1440">
          <v:shape id="_x0000_i1104" type="#_x0000_t75" style="width:18pt;height:15.6pt" o:ole="">
            <v:imagedata r:id="rId5" o:title=""/>
          </v:shape>
          <w:control r:id="rId23" w:name="DefaultOcxName14" w:shapeid="_x0000_i1104"/>
        </w:object>
      </w:r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t>Верное утверждение</w:t>
      </w:r>
    </w:p>
    <w:p w:rsidR="00155834" w:rsidRPr="00155834" w:rsidRDefault="00155834" w:rsidP="0015583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155834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object w:dxaOrig="1440" w:dyaOrig="1440">
          <v:shape id="_x0000_i1103" type="#_x0000_t75" style="width:18pt;height:15.6pt" o:ole="">
            <v:imagedata r:id="rId5" o:title=""/>
          </v:shape>
          <w:control r:id="rId24" w:name="DefaultOcxName21" w:shapeid="_x0000_i1103"/>
        </w:object>
      </w:r>
      <w:r w:rsidRPr="00155834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Неверное утверждение</w:t>
      </w:r>
    </w:p>
    <w:p w:rsidR="00155834" w:rsidRPr="00155834" w:rsidRDefault="00155834" w:rsidP="0015583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t>8.В результате процесса Контрреформации протестанты утратили политическое влияние в ВКЛ.</w:t>
      </w:r>
    </w:p>
    <w:p w:rsidR="00155834" w:rsidRPr="00155834" w:rsidRDefault="00155834" w:rsidP="0015583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155834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object w:dxaOrig="1440" w:dyaOrig="1440">
          <v:shape id="_x0000_i1102" type="#_x0000_t75" style="width:18pt;height:15.6pt" o:ole="">
            <v:imagedata r:id="rId5" o:title=""/>
          </v:shape>
          <w:control r:id="rId25" w:name="DefaultOcxName31" w:shapeid="_x0000_i1102"/>
        </w:object>
      </w:r>
      <w:r w:rsidRPr="00155834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Верное утверждение</w:t>
      </w:r>
    </w:p>
    <w:p w:rsidR="00155834" w:rsidRPr="00155834" w:rsidRDefault="00155834" w:rsidP="0015583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object w:dxaOrig="1440" w:dyaOrig="1440">
          <v:shape id="_x0000_i1101" type="#_x0000_t75" style="width:18pt;height:15.6pt" o:ole="">
            <v:imagedata r:id="rId5" o:title=""/>
          </v:shape>
          <w:control r:id="rId26" w:name="DefaultOcxName41" w:shapeid="_x0000_i1101"/>
        </w:object>
      </w:r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t>Неверное утверждение</w:t>
      </w:r>
    </w:p>
    <w:p w:rsidR="00155834" w:rsidRPr="00155834" w:rsidRDefault="00155834" w:rsidP="0015583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t>9.Одним из итогов Реформации в ВКЛ стало заключение церковной унии между католиками и православными.</w:t>
      </w:r>
    </w:p>
    <w:p w:rsidR="00155834" w:rsidRPr="00155834" w:rsidRDefault="00155834" w:rsidP="0015583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object w:dxaOrig="1440" w:dyaOrig="1440">
          <v:shape id="_x0000_i1100" type="#_x0000_t75" style="width:18pt;height:15.6pt" o:ole="">
            <v:imagedata r:id="rId5" o:title=""/>
          </v:shape>
          <w:control r:id="rId27" w:name="DefaultOcxName51" w:shapeid="_x0000_i1100"/>
        </w:object>
      </w:r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t>Верное утверждение</w:t>
      </w:r>
    </w:p>
    <w:p w:rsidR="00155834" w:rsidRPr="00155834" w:rsidRDefault="00155834" w:rsidP="0015583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155834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object w:dxaOrig="1440" w:dyaOrig="1440">
          <v:shape id="_x0000_i1099" type="#_x0000_t75" style="width:18pt;height:15.6pt" o:ole="">
            <v:imagedata r:id="rId5" o:title=""/>
          </v:shape>
          <w:control r:id="rId28" w:name="DefaultOcxName61" w:shapeid="_x0000_i1099"/>
        </w:object>
      </w:r>
      <w:r w:rsidRPr="00155834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Неверное утверждение</w:t>
      </w:r>
    </w:p>
    <w:p w:rsidR="00155834" w:rsidRPr="00155834" w:rsidRDefault="00155834" w:rsidP="0015583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t>10.Всех христиан-</w:t>
      </w:r>
      <w:proofErr w:type="spellStart"/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t>некатоликов</w:t>
      </w:r>
      <w:proofErr w:type="spellEnd"/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Речи </w:t>
      </w:r>
      <w:proofErr w:type="spellStart"/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Посполитой</w:t>
      </w:r>
      <w:proofErr w:type="spellEnd"/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называли диссидентами.</w:t>
      </w:r>
    </w:p>
    <w:p w:rsidR="00155834" w:rsidRPr="00155834" w:rsidRDefault="00155834" w:rsidP="0015583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155834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object w:dxaOrig="1440" w:dyaOrig="1440">
          <v:shape id="_x0000_i1098" type="#_x0000_t75" style="width:18pt;height:15.6pt" o:ole="">
            <v:imagedata r:id="rId5" o:title=""/>
          </v:shape>
          <w:control r:id="rId29" w:name="DefaultOcxName71" w:shapeid="_x0000_i1098"/>
        </w:object>
      </w:r>
      <w:r w:rsidRPr="00155834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Верное утверждение</w:t>
      </w:r>
    </w:p>
    <w:p w:rsidR="00155834" w:rsidRPr="00155834" w:rsidRDefault="00155834" w:rsidP="0015583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object w:dxaOrig="1440" w:dyaOrig="1440">
          <v:shape id="_x0000_i1097" type="#_x0000_t75" style="width:18pt;height:15.6pt" o:ole="">
            <v:imagedata r:id="rId5" o:title=""/>
          </v:shape>
          <w:control r:id="rId30" w:name="DefaultOcxName81" w:shapeid="_x0000_i1097"/>
        </w:object>
      </w:r>
      <w:r w:rsidRPr="00155834">
        <w:rPr>
          <w:rFonts w:ascii="Times New Roman" w:eastAsia="Times New Roman" w:hAnsi="Times New Roman" w:cs="Times New Roman"/>
          <w:sz w:val="21"/>
          <w:szCs w:val="21"/>
          <w:lang w:eastAsia="ru-RU"/>
        </w:rPr>
        <w:t>Неверное утверждение</w:t>
      </w:r>
    </w:p>
    <w:p w:rsidR="00155834" w:rsidRPr="00155834" w:rsidRDefault="00155834" w:rsidP="00155834">
      <w:pPr>
        <w:spacing w:after="0" w:line="240" w:lineRule="auto"/>
        <w:rPr>
          <w:rFonts w:ascii="Times New Roman" w:hAnsi="Times New Roman" w:cs="Times New Roman"/>
          <w:sz w:val="21"/>
          <w:szCs w:val="21"/>
          <w:lang w:val="be-BY"/>
        </w:rPr>
      </w:pPr>
    </w:p>
    <w:sectPr w:rsidR="00155834" w:rsidRPr="00155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C57"/>
    <w:rsid w:val="000000F8"/>
    <w:rsid w:val="00155834"/>
    <w:rsid w:val="009456E7"/>
    <w:rsid w:val="00B3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5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532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561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0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1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79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8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0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1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6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09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63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37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1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239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5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1690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433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image" Target="media/image2.wmf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2021-09-27T11:27:00Z</cp:lastPrinted>
  <dcterms:created xsi:type="dcterms:W3CDTF">2021-09-27T11:23:00Z</dcterms:created>
  <dcterms:modified xsi:type="dcterms:W3CDTF">2021-09-27T11:27:00Z</dcterms:modified>
</cp:coreProperties>
</file>