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681" w:rsidRDefault="00CA273E" w:rsidP="00CA273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2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БЕЛАРУСИ 8 КЛАСС</w:t>
      </w:r>
    </w:p>
    <w:p w:rsidR="00CA273E" w:rsidRPr="00103633" w:rsidRDefault="00103633" w:rsidP="001036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3E">
        <w:rPr>
          <w:rFonts w:ascii="Times New Roman" w:hAnsi="Times New Roman" w:cs="Times New Roman"/>
          <w:b/>
          <w:sz w:val="28"/>
          <w:szCs w:val="28"/>
        </w:rPr>
        <w:t>ФОРМИРОВАНИЕ ПОЛИТИЧЕСКИХ ПАРТИЙ. ОБЩЕСТВЕННО-ПОЛИТИЧЕСКОЕ ПОЛОЖЕНИЕ В БЕЛАРУСИ В УСЛОВИЯХ ПЕРВОЙ РУССКОЙ РЕВОЛЮЦИИ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A273E">
        <w:rPr>
          <w:rFonts w:ascii="Times New Roman" w:hAnsi="Times New Roman" w:cs="Times New Roman"/>
          <w:sz w:val="28"/>
          <w:szCs w:val="28"/>
        </w:rPr>
        <w:t>Революционеры-демократы второй половины 19 века стремились достигнуть своих целей путем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А.реформ</w:t>
      </w:r>
      <w:proofErr w:type="spellEnd"/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CA273E">
        <w:rPr>
          <w:rFonts w:ascii="Times New Roman" w:hAnsi="Times New Roman" w:cs="Times New Roman"/>
          <w:sz w:val="28"/>
          <w:szCs w:val="28"/>
        </w:rPr>
        <w:t xml:space="preserve"> крестьянской революции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CA273E">
        <w:rPr>
          <w:rFonts w:ascii="Times New Roman" w:hAnsi="Times New Roman" w:cs="Times New Roman"/>
          <w:sz w:val="28"/>
          <w:szCs w:val="28"/>
        </w:rPr>
        <w:t>социалистической</w:t>
      </w:r>
      <w:proofErr w:type="spellEnd"/>
      <w:r w:rsidRPr="00CA273E">
        <w:rPr>
          <w:rFonts w:ascii="Times New Roman" w:hAnsi="Times New Roman" w:cs="Times New Roman"/>
          <w:sz w:val="28"/>
          <w:szCs w:val="28"/>
        </w:rPr>
        <w:t xml:space="preserve"> революции</w:t>
      </w:r>
    </w:p>
    <w:p w:rsid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CA273E">
        <w:rPr>
          <w:rFonts w:ascii="Times New Roman" w:hAnsi="Times New Roman" w:cs="Times New Roman"/>
          <w:sz w:val="28"/>
          <w:szCs w:val="28"/>
        </w:rPr>
        <w:t xml:space="preserve"> выполнения исключи</w:t>
      </w:r>
      <w:r>
        <w:rPr>
          <w:rFonts w:ascii="Times New Roman" w:hAnsi="Times New Roman" w:cs="Times New Roman"/>
          <w:sz w:val="28"/>
          <w:szCs w:val="28"/>
        </w:rPr>
        <w:t>тельно экономических требований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CA273E">
        <w:rPr>
          <w:rFonts w:ascii="Times New Roman" w:hAnsi="Times New Roman" w:cs="Times New Roman"/>
          <w:sz w:val="28"/>
          <w:szCs w:val="28"/>
        </w:rPr>
        <w:t>отмены</w:t>
      </w:r>
      <w:proofErr w:type="spellEnd"/>
      <w:r w:rsidRPr="00CA273E">
        <w:rPr>
          <w:rFonts w:ascii="Times New Roman" w:hAnsi="Times New Roman" w:cs="Times New Roman"/>
          <w:sz w:val="28"/>
          <w:szCs w:val="28"/>
        </w:rPr>
        <w:t xml:space="preserve"> исключительных законов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A273E">
        <w:rPr>
          <w:rFonts w:ascii="Times New Roman" w:hAnsi="Times New Roman" w:cs="Times New Roman"/>
          <w:sz w:val="28"/>
          <w:szCs w:val="28"/>
        </w:rPr>
        <w:t>Народники во второй половине 19 века считали главной движущей силой революции:</w:t>
      </w:r>
    </w:p>
    <w:p w:rsid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А.буржуазию</w:t>
      </w:r>
      <w:proofErr w:type="spellEnd"/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CA273E">
        <w:rPr>
          <w:rFonts w:ascii="Times New Roman" w:hAnsi="Times New Roman" w:cs="Times New Roman"/>
          <w:sz w:val="28"/>
          <w:szCs w:val="28"/>
        </w:rPr>
        <w:t xml:space="preserve"> интеллигенцию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CA273E">
        <w:rPr>
          <w:rFonts w:ascii="Times New Roman" w:hAnsi="Times New Roman" w:cs="Times New Roman"/>
          <w:sz w:val="28"/>
          <w:szCs w:val="28"/>
        </w:rPr>
        <w:t>крестьянство</w:t>
      </w:r>
      <w:proofErr w:type="spellEnd"/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CA273E">
        <w:rPr>
          <w:rFonts w:ascii="Times New Roman" w:hAnsi="Times New Roman" w:cs="Times New Roman"/>
          <w:sz w:val="28"/>
          <w:szCs w:val="28"/>
        </w:rPr>
        <w:t>духовенство</w:t>
      </w:r>
      <w:proofErr w:type="spellEnd"/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CA273E">
        <w:rPr>
          <w:rFonts w:ascii="Times New Roman" w:hAnsi="Times New Roman" w:cs="Times New Roman"/>
          <w:sz w:val="28"/>
          <w:szCs w:val="28"/>
        </w:rPr>
        <w:t>пролетариат</w:t>
      </w:r>
      <w:proofErr w:type="spellEnd"/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A273E">
        <w:rPr>
          <w:rFonts w:ascii="Times New Roman" w:hAnsi="Times New Roman" w:cs="Times New Roman"/>
          <w:sz w:val="28"/>
          <w:szCs w:val="28"/>
        </w:rPr>
        <w:t xml:space="preserve">Передача земли из частной собственности в </w:t>
      </w:r>
      <w:proofErr w:type="gramStart"/>
      <w:r w:rsidRPr="00CA273E">
        <w:rPr>
          <w:rFonts w:ascii="Times New Roman" w:hAnsi="Times New Roman" w:cs="Times New Roman"/>
          <w:sz w:val="28"/>
          <w:szCs w:val="28"/>
        </w:rPr>
        <w:t>государственную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_______________.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A273E">
        <w:rPr>
          <w:rFonts w:ascii="Times New Roman" w:hAnsi="Times New Roman" w:cs="Times New Roman"/>
          <w:sz w:val="28"/>
          <w:szCs w:val="28"/>
        </w:rPr>
        <w:t>Провозглашение Манифеста Николая II в Минске состоялось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CA273E">
        <w:rPr>
          <w:rFonts w:ascii="Times New Roman" w:hAnsi="Times New Roman" w:cs="Times New Roman"/>
          <w:sz w:val="28"/>
          <w:szCs w:val="28"/>
        </w:rPr>
        <w:t>9 января 1905 г.</w:t>
      </w:r>
    </w:p>
    <w:p w:rsid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Б.17 октября 1905 г.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CA273E">
        <w:rPr>
          <w:rFonts w:ascii="Times New Roman" w:hAnsi="Times New Roman" w:cs="Times New Roman"/>
          <w:sz w:val="28"/>
          <w:szCs w:val="28"/>
        </w:rPr>
        <w:t xml:space="preserve"> 18 октября 1905 г.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CA273E">
        <w:rPr>
          <w:rFonts w:ascii="Times New Roman" w:hAnsi="Times New Roman" w:cs="Times New Roman"/>
          <w:sz w:val="28"/>
          <w:szCs w:val="28"/>
        </w:rPr>
        <w:t xml:space="preserve"> 1 марта 1907 г.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A273E">
        <w:rPr>
          <w:rFonts w:ascii="Times New Roman" w:hAnsi="Times New Roman" w:cs="Times New Roman"/>
          <w:sz w:val="28"/>
          <w:szCs w:val="28"/>
        </w:rPr>
        <w:t>Позиция Белорусской социалистической громады по национальному вопросу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CA273E">
        <w:rPr>
          <w:rFonts w:ascii="Times New Roman" w:hAnsi="Times New Roman" w:cs="Times New Roman"/>
          <w:sz w:val="28"/>
          <w:szCs w:val="28"/>
        </w:rPr>
        <w:t xml:space="preserve"> автономия ВКЛ в составе Российского государства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CA273E">
        <w:rPr>
          <w:rFonts w:ascii="Times New Roman" w:hAnsi="Times New Roman" w:cs="Times New Roman"/>
          <w:sz w:val="28"/>
          <w:szCs w:val="28"/>
        </w:rPr>
        <w:t xml:space="preserve"> поддержка положения о единой и неделимой России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CA273E">
        <w:rPr>
          <w:rFonts w:ascii="Times New Roman" w:hAnsi="Times New Roman" w:cs="Times New Roman"/>
          <w:sz w:val="28"/>
          <w:szCs w:val="28"/>
        </w:rPr>
        <w:t>автономия</w:t>
      </w:r>
      <w:proofErr w:type="spellEnd"/>
      <w:r w:rsidRPr="00CA273E">
        <w:rPr>
          <w:rFonts w:ascii="Times New Roman" w:hAnsi="Times New Roman" w:cs="Times New Roman"/>
          <w:sz w:val="28"/>
          <w:szCs w:val="28"/>
        </w:rPr>
        <w:t xml:space="preserve"> Беларуси в составе Российской демократической республики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Г.</w:t>
      </w:r>
      <w:r w:rsidRPr="00CA273E">
        <w:rPr>
          <w:rFonts w:ascii="Times New Roman" w:hAnsi="Times New Roman" w:cs="Times New Roman"/>
          <w:sz w:val="28"/>
          <w:szCs w:val="28"/>
        </w:rPr>
        <w:t xml:space="preserve"> создание полностью независимой республики</w:t>
      </w:r>
    </w:p>
    <w:p w:rsid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A273E">
        <w:rPr>
          <w:rFonts w:ascii="Times New Roman" w:hAnsi="Times New Roman" w:cs="Times New Roman"/>
          <w:sz w:val="28"/>
          <w:szCs w:val="28"/>
        </w:rPr>
        <w:t xml:space="preserve">Это событие произошло на площади </w:t>
      </w:r>
      <w:proofErr w:type="spellStart"/>
      <w:r w:rsidRPr="00CA273E">
        <w:rPr>
          <w:rFonts w:ascii="Times New Roman" w:hAnsi="Times New Roman" w:cs="Times New Roman"/>
          <w:sz w:val="28"/>
          <w:szCs w:val="28"/>
        </w:rPr>
        <w:t>Виленского</w:t>
      </w:r>
      <w:proofErr w:type="spellEnd"/>
      <w:r w:rsidRPr="00CA273E">
        <w:rPr>
          <w:rFonts w:ascii="Times New Roman" w:hAnsi="Times New Roman" w:cs="Times New Roman"/>
          <w:sz w:val="28"/>
          <w:szCs w:val="28"/>
        </w:rPr>
        <w:t xml:space="preserve"> вокзала в Минске 18 октября 1905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CA273E">
        <w:rPr>
          <w:rFonts w:ascii="Times New Roman" w:hAnsi="Times New Roman" w:cs="Times New Roman"/>
          <w:sz w:val="28"/>
          <w:szCs w:val="28"/>
        </w:rPr>
        <w:t xml:space="preserve">  Кровавое воскресение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CA273E">
        <w:rPr>
          <w:rFonts w:ascii="Times New Roman" w:hAnsi="Times New Roman" w:cs="Times New Roman"/>
          <w:sz w:val="28"/>
          <w:szCs w:val="28"/>
        </w:rPr>
        <w:t>начало</w:t>
      </w:r>
      <w:proofErr w:type="spellEnd"/>
      <w:r w:rsidRPr="00CA273E">
        <w:rPr>
          <w:rFonts w:ascii="Times New Roman" w:hAnsi="Times New Roman" w:cs="Times New Roman"/>
          <w:sz w:val="28"/>
          <w:szCs w:val="28"/>
        </w:rPr>
        <w:t xml:space="preserve"> Всеобщей рабочей стачки</w:t>
      </w:r>
    </w:p>
    <w:p w:rsid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расстрел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CA273E">
        <w:rPr>
          <w:rFonts w:ascii="Times New Roman" w:hAnsi="Times New Roman" w:cs="Times New Roman"/>
          <w:sz w:val="28"/>
          <w:szCs w:val="28"/>
        </w:rPr>
        <w:t>образование</w:t>
      </w:r>
      <w:proofErr w:type="spellEnd"/>
      <w:r w:rsidRPr="00CA273E">
        <w:rPr>
          <w:rFonts w:ascii="Times New Roman" w:hAnsi="Times New Roman" w:cs="Times New Roman"/>
          <w:sz w:val="28"/>
          <w:szCs w:val="28"/>
        </w:rPr>
        <w:t xml:space="preserve"> Союза 17 октября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CA273E">
        <w:rPr>
          <w:rFonts w:ascii="Times New Roman" w:hAnsi="Times New Roman" w:cs="Times New Roman"/>
          <w:sz w:val="28"/>
          <w:szCs w:val="28"/>
        </w:rPr>
        <w:t>Первыми заявили о существовании белорусской нации</w:t>
      </w:r>
      <w:proofErr w:type="gramStart"/>
      <w:r w:rsidRPr="00CA273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CA273E">
        <w:rPr>
          <w:rFonts w:ascii="Times New Roman" w:hAnsi="Times New Roman" w:cs="Times New Roman"/>
          <w:sz w:val="28"/>
          <w:szCs w:val="28"/>
        </w:rPr>
        <w:t>Алоиза</w:t>
      </w:r>
      <w:proofErr w:type="spellEnd"/>
      <w:r w:rsidRPr="00CA273E">
        <w:rPr>
          <w:rFonts w:ascii="Times New Roman" w:hAnsi="Times New Roman" w:cs="Times New Roman"/>
          <w:sz w:val="28"/>
          <w:szCs w:val="28"/>
        </w:rPr>
        <w:t xml:space="preserve"> Пашкевич и Иван </w:t>
      </w:r>
      <w:proofErr w:type="spellStart"/>
      <w:r w:rsidRPr="00CA273E">
        <w:rPr>
          <w:rFonts w:ascii="Times New Roman" w:hAnsi="Times New Roman" w:cs="Times New Roman"/>
          <w:sz w:val="28"/>
          <w:szCs w:val="28"/>
        </w:rPr>
        <w:t>Луцкевич</w:t>
      </w:r>
      <w:proofErr w:type="spellEnd"/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CA273E">
        <w:rPr>
          <w:rFonts w:ascii="Times New Roman" w:hAnsi="Times New Roman" w:cs="Times New Roman"/>
          <w:sz w:val="28"/>
          <w:szCs w:val="28"/>
        </w:rPr>
        <w:t>Игнатий</w:t>
      </w:r>
      <w:proofErr w:type="spellEnd"/>
      <w:r w:rsidRPr="00CA2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73E">
        <w:rPr>
          <w:rFonts w:ascii="Times New Roman" w:hAnsi="Times New Roman" w:cs="Times New Roman"/>
          <w:sz w:val="28"/>
          <w:szCs w:val="28"/>
        </w:rPr>
        <w:t>Гриневицкий</w:t>
      </w:r>
      <w:proofErr w:type="spellEnd"/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CA273E">
        <w:rPr>
          <w:rFonts w:ascii="Times New Roman" w:hAnsi="Times New Roman" w:cs="Times New Roman"/>
          <w:sz w:val="28"/>
          <w:szCs w:val="28"/>
        </w:rPr>
        <w:t xml:space="preserve"> Николай </w:t>
      </w:r>
      <w:proofErr w:type="spellStart"/>
      <w:r w:rsidRPr="00CA273E">
        <w:rPr>
          <w:rFonts w:ascii="Times New Roman" w:hAnsi="Times New Roman" w:cs="Times New Roman"/>
          <w:sz w:val="28"/>
          <w:szCs w:val="28"/>
        </w:rPr>
        <w:t>Судзиловский</w:t>
      </w:r>
      <w:proofErr w:type="spellEnd"/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CA273E">
        <w:rPr>
          <w:rFonts w:ascii="Times New Roman" w:hAnsi="Times New Roman" w:cs="Times New Roman"/>
          <w:sz w:val="28"/>
          <w:szCs w:val="28"/>
        </w:rPr>
        <w:t xml:space="preserve"> Александр Марченко и Хаим </w:t>
      </w:r>
      <w:proofErr w:type="spellStart"/>
      <w:r w:rsidRPr="00CA273E">
        <w:rPr>
          <w:rFonts w:ascii="Times New Roman" w:hAnsi="Times New Roman" w:cs="Times New Roman"/>
          <w:sz w:val="28"/>
          <w:szCs w:val="28"/>
        </w:rPr>
        <w:t>Ратнер</w:t>
      </w:r>
      <w:proofErr w:type="spellEnd"/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CA273E">
        <w:rPr>
          <w:rFonts w:ascii="Times New Roman" w:hAnsi="Times New Roman" w:cs="Times New Roman"/>
          <w:sz w:val="28"/>
          <w:szCs w:val="28"/>
        </w:rPr>
        <w:t>Расставьте события в хронологической последовательности: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CA273E">
        <w:rPr>
          <w:rFonts w:ascii="Times New Roman" w:hAnsi="Times New Roman" w:cs="Times New Roman"/>
          <w:sz w:val="28"/>
          <w:szCs w:val="28"/>
        </w:rPr>
        <w:t>образование</w:t>
      </w:r>
      <w:proofErr w:type="spellEnd"/>
      <w:r w:rsidRPr="00CA273E">
        <w:rPr>
          <w:rFonts w:ascii="Times New Roman" w:hAnsi="Times New Roman" w:cs="Times New Roman"/>
          <w:sz w:val="28"/>
          <w:szCs w:val="28"/>
        </w:rPr>
        <w:t xml:space="preserve"> и первый съезд РСДП в Минске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CA273E">
        <w:rPr>
          <w:rFonts w:ascii="Times New Roman" w:hAnsi="Times New Roman" w:cs="Times New Roman"/>
          <w:sz w:val="28"/>
          <w:szCs w:val="28"/>
        </w:rPr>
        <w:t>образование</w:t>
      </w:r>
      <w:proofErr w:type="spellEnd"/>
      <w:r w:rsidRPr="00CA273E">
        <w:rPr>
          <w:rFonts w:ascii="Times New Roman" w:hAnsi="Times New Roman" w:cs="Times New Roman"/>
          <w:sz w:val="28"/>
          <w:szCs w:val="28"/>
        </w:rPr>
        <w:t xml:space="preserve"> группы "Гомон" в Петербурге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CA273E">
        <w:rPr>
          <w:rFonts w:ascii="Times New Roman" w:hAnsi="Times New Roman" w:cs="Times New Roman"/>
          <w:sz w:val="28"/>
          <w:szCs w:val="28"/>
        </w:rPr>
        <w:t>образование</w:t>
      </w:r>
      <w:proofErr w:type="spellEnd"/>
      <w:r w:rsidRPr="00CA273E">
        <w:rPr>
          <w:rFonts w:ascii="Times New Roman" w:hAnsi="Times New Roman" w:cs="Times New Roman"/>
          <w:sz w:val="28"/>
          <w:szCs w:val="28"/>
        </w:rPr>
        <w:t xml:space="preserve"> Белорусской социалистической громады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CA273E">
        <w:rPr>
          <w:rFonts w:ascii="Times New Roman" w:hAnsi="Times New Roman" w:cs="Times New Roman"/>
          <w:sz w:val="28"/>
          <w:szCs w:val="28"/>
        </w:rPr>
        <w:t>начало</w:t>
      </w:r>
      <w:proofErr w:type="spellEnd"/>
      <w:r w:rsidRPr="00CA273E">
        <w:rPr>
          <w:rFonts w:ascii="Times New Roman" w:hAnsi="Times New Roman" w:cs="Times New Roman"/>
          <w:sz w:val="28"/>
          <w:szCs w:val="28"/>
        </w:rPr>
        <w:t xml:space="preserve"> первой русской революции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CA273E">
        <w:rPr>
          <w:rFonts w:ascii="Times New Roman" w:hAnsi="Times New Roman" w:cs="Times New Roman"/>
          <w:sz w:val="28"/>
          <w:szCs w:val="28"/>
        </w:rPr>
        <w:t xml:space="preserve">Итогами провозглашения </w:t>
      </w:r>
      <w:proofErr w:type="spellStart"/>
      <w:r w:rsidRPr="00CA273E">
        <w:rPr>
          <w:rFonts w:ascii="Times New Roman" w:hAnsi="Times New Roman" w:cs="Times New Roman"/>
          <w:sz w:val="28"/>
          <w:szCs w:val="28"/>
        </w:rPr>
        <w:t>Мианифеста</w:t>
      </w:r>
      <w:proofErr w:type="spellEnd"/>
      <w:r w:rsidRPr="00CA273E">
        <w:rPr>
          <w:rFonts w:ascii="Times New Roman" w:hAnsi="Times New Roman" w:cs="Times New Roman"/>
          <w:sz w:val="28"/>
          <w:szCs w:val="28"/>
        </w:rPr>
        <w:t xml:space="preserve"> 17 октября 1905 года стали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CA273E">
        <w:rPr>
          <w:rFonts w:ascii="Times New Roman" w:hAnsi="Times New Roman" w:cs="Times New Roman"/>
          <w:sz w:val="28"/>
          <w:szCs w:val="28"/>
        </w:rPr>
        <w:t>национализация</w:t>
      </w:r>
      <w:proofErr w:type="spellEnd"/>
      <w:r w:rsidRPr="00CA273E">
        <w:rPr>
          <w:rFonts w:ascii="Times New Roman" w:hAnsi="Times New Roman" w:cs="Times New Roman"/>
          <w:sz w:val="28"/>
          <w:szCs w:val="28"/>
        </w:rPr>
        <w:t xml:space="preserve"> земли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CA273E">
        <w:rPr>
          <w:rFonts w:ascii="Times New Roman" w:hAnsi="Times New Roman" w:cs="Times New Roman"/>
          <w:sz w:val="28"/>
          <w:szCs w:val="28"/>
        </w:rPr>
        <w:t>получение</w:t>
      </w:r>
      <w:proofErr w:type="spellEnd"/>
      <w:r w:rsidRPr="00CA273E">
        <w:rPr>
          <w:rFonts w:ascii="Times New Roman" w:hAnsi="Times New Roman" w:cs="Times New Roman"/>
          <w:sz w:val="28"/>
          <w:szCs w:val="28"/>
        </w:rPr>
        <w:t xml:space="preserve"> подданными политических прав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CA273E">
        <w:rPr>
          <w:rFonts w:ascii="Times New Roman" w:hAnsi="Times New Roman" w:cs="Times New Roman"/>
          <w:sz w:val="28"/>
          <w:szCs w:val="28"/>
        </w:rPr>
        <w:t>возможность</w:t>
      </w:r>
      <w:proofErr w:type="spellEnd"/>
      <w:r w:rsidRPr="00CA273E">
        <w:rPr>
          <w:rFonts w:ascii="Times New Roman" w:hAnsi="Times New Roman" w:cs="Times New Roman"/>
          <w:sz w:val="28"/>
          <w:szCs w:val="28"/>
        </w:rPr>
        <w:t xml:space="preserve"> создания политических партий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CA273E">
        <w:rPr>
          <w:rFonts w:ascii="Times New Roman" w:hAnsi="Times New Roman" w:cs="Times New Roman"/>
          <w:sz w:val="28"/>
          <w:szCs w:val="28"/>
        </w:rPr>
        <w:t xml:space="preserve"> ограничение самодержавия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A273E">
        <w:rPr>
          <w:rFonts w:ascii="Times New Roman" w:hAnsi="Times New Roman" w:cs="Times New Roman"/>
          <w:sz w:val="28"/>
          <w:szCs w:val="28"/>
        </w:rPr>
        <w:t>В выборах в Государственную Думу не участвовали представители политических партий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CA273E">
        <w:rPr>
          <w:rFonts w:ascii="Times New Roman" w:hAnsi="Times New Roman" w:cs="Times New Roman"/>
          <w:sz w:val="28"/>
          <w:szCs w:val="28"/>
        </w:rPr>
        <w:t xml:space="preserve">  кадеты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CA273E">
        <w:rPr>
          <w:rFonts w:ascii="Times New Roman" w:hAnsi="Times New Roman" w:cs="Times New Roman"/>
          <w:sz w:val="28"/>
          <w:szCs w:val="28"/>
        </w:rPr>
        <w:t xml:space="preserve"> Бунд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CA273E">
        <w:rPr>
          <w:rFonts w:ascii="Times New Roman" w:hAnsi="Times New Roman" w:cs="Times New Roman"/>
          <w:sz w:val="28"/>
          <w:szCs w:val="28"/>
        </w:rPr>
        <w:t xml:space="preserve"> эсеры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CA273E">
        <w:rPr>
          <w:rFonts w:ascii="Times New Roman" w:hAnsi="Times New Roman" w:cs="Times New Roman"/>
          <w:sz w:val="28"/>
          <w:szCs w:val="28"/>
        </w:rPr>
        <w:t>октябристы</w:t>
      </w:r>
      <w:proofErr w:type="spellEnd"/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Д.</w:t>
      </w:r>
      <w:r w:rsidRPr="00CA273E">
        <w:rPr>
          <w:rFonts w:ascii="Times New Roman" w:hAnsi="Times New Roman" w:cs="Times New Roman"/>
          <w:sz w:val="28"/>
          <w:szCs w:val="28"/>
        </w:rPr>
        <w:t>большевики</w:t>
      </w:r>
      <w:proofErr w:type="spellEnd"/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CA273E">
        <w:rPr>
          <w:rFonts w:ascii="Times New Roman" w:hAnsi="Times New Roman" w:cs="Times New Roman"/>
          <w:sz w:val="28"/>
          <w:szCs w:val="28"/>
        </w:rPr>
        <w:t xml:space="preserve">Первая легальная белорусская газета издавалась </w:t>
      </w:r>
      <w:proofErr w:type="spellStart"/>
      <w:r w:rsidRPr="00CA273E">
        <w:rPr>
          <w:rFonts w:ascii="Times New Roman" w:hAnsi="Times New Roman" w:cs="Times New Roman"/>
          <w:sz w:val="28"/>
          <w:szCs w:val="28"/>
        </w:rPr>
        <w:t>сторнниками</w:t>
      </w:r>
      <w:proofErr w:type="spellEnd"/>
      <w:r w:rsidRPr="00CA273E">
        <w:rPr>
          <w:rFonts w:ascii="Times New Roman" w:hAnsi="Times New Roman" w:cs="Times New Roman"/>
          <w:sz w:val="28"/>
          <w:szCs w:val="28"/>
        </w:rPr>
        <w:t xml:space="preserve"> партии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CA273E">
        <w:rPr>
          <w:rFonts w:ascii="Times New Roman" w:hAnsi="Times New Roman" w:cs="Times New Roman"/>
          <w:sz w:val="28"/>
          <w:szCs w:val="28"/>
        </w:rPr>
        <w:t>октябристов</w:t>
      </w:r>
      <w:proofErr w:type="spellEnd"/>
    </w:p>
    <w:p w:rsid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Б.кадетов</w:t>
      </w:r>
      <w:proofErr w:type="spellEnd"/>
    </w:p>
    <w:p w:rsid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 РСДРП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A273E">
        <w:rPr>
          <w:rFonts w:ascii="Times New Roman" w:hAnsi="Times New Roman" w:cs="Times New Roman"/>
          <w:sz w:val="28"/>
          <w:szCs w:val="28"/>
        </w:rPr>
        <w:t>ПСР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Pr="00CA273E">
        <w:rPr>
          <w:rFonts w:ascii="Times New Roman" w:hAnsi="Times New Roman" w:cs="Times New Roman"/>
          <w:sz w:val="28"/>
          <w:szCs w:val="28"/>
        </w:rPr>
        <w:t xml:space="preserve">  БСГ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CA273E">
        <w:rPr>
          <w:rFonts w:ascii="Times New Roman" w:hAnsi="Times New Roman" w:cs="Times New Roman"/>
          <w:sz w:val="28"/>
          <w:szCs w:val="28"/>
        </w:rPr>
        <w:t>Позиция бундовцев, большевиков, эсеров по аграрному вопросу</w:t>
      </w:r>
    </w:p>
    <w:p w:rsid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CA273E">
        <w:rPr>
          <w:rFonts w:ascii="Times New Roman" w:hAnsi="Times New Roman" w:cs="Times New Roman"/>
          <w:sz w:val="28"/>
          <w:szCs w:val="28"/>
        </w:rPr>
        <w:t xml:space="preserve"> сохра</w:t>
      </w:r>
      <w:r>
        <w:rPr>
          <w:rFonts w:ascii="Times New Roman" w:hAnsi="Times New Roman" w:cs="Times New Roman"/>
          <w:sz w:val="28"/>
          <w:szCs w:val="28"/>
        </w:rPr>
        <w:t>нение помещичьего землевладения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Б. </w:t>
      </w:r>
      <w:r w:rsidRPr="00CA273E">
        <w:rPr>
          <w:rFonts w:ascii="Times New Roman" w:hAnsi="Times New Roman" w:cs="Times New Roman"/>
          <w:sz w:val="28"/>
          <w:szCs w:val="28"/>
        </w:rPr>
        <w:t>национализация земли и передача ее в собственность народа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CA273E">
        <w:rPr>
          <w:rFonts w:ascii="Times New Roman" w:hAnsi="Times New Roman" w:cs="Times New Roman"/>
          <w:sz w:val="28"/>
          <w:szCs w:val="28"/>
        </w:rPr>
        <w:t>выкуп</w:t>
      </w:r>
      <w:proofErr w:type="spellEnd"/>
      <w:r w:rsidRPr="00CA273E">
        <w:rPr>
          <w:rFonts w:ascii="Times New Roman" w:hAnsi="Times New Roman" w:cs="Times New Roman"/>
          <w:sz w:val="28"/>
          <w:szCs w:val="28"/>
        </w:rPr>
        <w:t xml:space="preserve"> крестьянами части помещичьей земли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CA273E">
        <w:rPr>
          <w:rFonts w:ascii="Times New Roman" w:hAnsi="Times New Roman" w:cs="Times New Roman"/>
          <w:sz w:val="28"/>
          <w:szCs w:val="28"/>
        </w:rPr>
        <w:t>Причинами первой русской революции были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CA273E">
        <w:rPr>
          <w:rFonts w:ascii="Times New Roman" w:hAnsi="Times New Roman" w:cs="Times New Roman"/>
          <w:sz w:val="28"/>
          <w:szCs w:val="28"/>
        </w:rPr>
        <w:t xml:space="preserve"> вступление России в Первую мировую войну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CA273E">
        <w:rPr>
          <w:rFonts w:ascii="Times New Roman" w:hAnsi="Times New Roman" w:cs="Times New Roman"/>
          <w:sz w:val="28"/>
          <w:szCs w:val="28"/>
        </w:rPr>
        <w:t xml:space="preserve">  тяжелое положение рабочих и крестьян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CA273E">
        <w:rPr>
          <w:rFonts w:ascii="Times New Roman" w:hAnsi="Times New Roman" w:cs="Times New Roman"/>
          <w:sz w:val="28"/>
          <w:szCs w:val="28"/>
        </w:rPr>
        <w:t xml:space="preserve"> сохранение самодержавия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 w:rsidRPr="00CA2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CA273E">
        <w:rPr>
          <w:rFonts w:ascii="Times New Roman" w:hAnsi="Times New Roman" w:cs="Times New Roman"/>
          <w:sz w:val="28"/>
          <w:szCs w:val="28"/>
        </w:rPr>
        <w:t xml:space="preserve"> поражение России в русско-японской войне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Pr="00CA273E">
        <w:rPr>
          <w:rFonts w:ascii="Times New Roman" w:hAnsi="Times New Roman" w:cs="Times New Roman"/>
          <w:sz w:val="28"/>
          <w:szCs w:val="28"/>
        </w:rPr>
        <w:t xml:space="preserve">  нерешенность аграрного вопроса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 w:rsidRPr="00CA2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Е.</w:t>
      </w:r>
      <w:r w:rsidRPr="00CA273E">
        <w:rPr>
          <w:rFonts w:ascii="Times New Roman" w:hAnsi="Times New Roman" w:cs="Times New Roman"/>
          <w:sz w:val="28"/>
          <w:szCs w:val="28"/>
        </w:rPr>
        <w:t>национальные</w:t>
      </w:r>
      <w:proofErr w:type="spellEnd"/>
      <w:r w:rsidRPr="00CA273E">
        <w:rPr>
          <w:rFonts w:ascii="Times New Roman" w:hAnsi="Times New Roman" w:cs="Times New Roman"/>
          <w:sz w:val="28"/>
          <w:szCs w:val="28"/>
        </w:rPr>
        <w:t xml:space="preserve"> восстания на окраинах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CA273E">
        <w:rPr>
          <w:rFonts w:ascii="Times New Roman" w:hAnsi="Times New Roman" w:cs="Times New Roman"/>
          <w:sz w:val="28"/>
          <w:szCs w:val="28"/>
        </w:rPr>
        <w:t xml:space="preserve">Позиция представителей белорусских национальных окраин (автономистов) </w:t>
      </w:r>
      <w:proofErr w:type="gramStart"/>
      <w:r w:rsidRPr="00CA273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 w:rsidRPr="00CA273E">
        <w:rPr>
          <w:rFonts w:ascii="Times New Roman" w:hAnsi="Times New Roman" w:cs="Times New Roman"/>
          <w:sz w:val="28"/>
          <w:szCs w:val="28"/>
        </w:rPr>
        <w:t>I Государственной Думе по национальному вопросу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CA273E">
        <w:rPr>
          <w:rFonts w:ascii="Times New Roman" w:hAnsi="Times New Roman" w:cs="Times New Roman"/>
          <w:sz w:val="28"/>
          <w:szCs w:val="28"/>
        </w:rPr>
        <w:t>полная</w:t>
      </w:r>
      <w:proofErr w:type="spellEnd"/>
      <w:r w:rsidRPr="00CA273E">
        <w:rPr>
          <w:rFonts w:ascii="Times New Roman" w:hAnsi="Times New Roman" w:cs="Times New Roman"/>
          <w:sz w:val="28"/>
          <w:szCs w:val="28"/>
        </w:rPr>
        <w:t xml:space="preserve"> независимость Бе</w:t>
      </w:r>
      <w:r>
        <w:rPr>
          <w:rFonts w:ascii="Times New Roman" w:hAnsi="Times New Roman" w:cs="Times New Roman"/>
          <w:sz w:val="28"/>
          <w:szCs w:val="28"/>
        </w:rPr>
        <w:t>ларуси в ее этнических границах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 w:rsidRPr="00CA273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CA273E">
        <w:rPr>
          <w:rFonts w:ascii="Times New Roman" w:hAnsi="Times New Roman" w:cs="Times New Roman"/>
          <w:sz w:val="28"/>
          <w:szCs w:val="28"/>
        </w:rPr>
        <w:t>автономия</w:t>
      </w:r>
      <w:proofErr w:type="spellEnd"/>
      <w:r w:rsidRPr="00CA273E">
        <w:rPr>
          <w:rFonts w:ascii="Times New Roman" w:hAnsi="Times New Roman" w:cs="Times New Roman"/>
          <w:sz w:val="28"/>
          <w:szCs w:val="28"/>
        </w:rPr>
        <w:t xml:space="preserve"> белорусских земель в составе Российской империи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В.</w:t>
      </w:r>
      <w:r w:rsidRPr="00CA273E">
        <w:rPr>
          <w:rFonts w:ascii="Times New Roman" w:hAnsi="Times New Roman" w:cs="Times New Roman"/>
          <w:sz w:val="28"/>
          <w:szCs w:val="28"/>
        </w:rPr>
        <w:t xml:space="preserve"> восстановление Литовской провинции с собственным законодательным сеймом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Г. </w:t>
      </w:r>
      <w:proofErr w:type="spellStart"/>
      <w:r w:rsidRPr="00CA273E">
        <w:rPr>
          <w:rFonts w:ascii="Times New Roman" w:hAnsi="Times New Roman" w:cs="Times New Roman"/>
          <w:sz w:val="28"/>
          <w:szCs w:val="28"/>
        </w:rPr>
        <w:t>автномия</w:t>
      </w:r>
      <w:proofErr w:type="spellEnd"/>
      <w:r w:rsidRPr="00CA273E">
        <w:rPr>
          <w:rFonts w:ascii="Times New Roman" w:hAnsi="Times New Roman" w:cs="Times New Roman"/>
          <w:sz w:val="28"/>
          <w:szCs w:val="28"/>
        </w:rPr>
        <w:t xml:space="preserve"> белорусских земель в составе Российской республики</w:t>
      </w:r>
      <w:bookmarkStart w:id="0" w:name="_GoBack"/>
      <w:bookmarkEnd w:id="0"/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CA273E">
        <w:rPr>
          <w:rFonts w:ascii="Times New Roman" w:hAnsi="Times New Roman" w:cs="Times New Roman"/>
          <w:sz w:val="28"/>
          <w:szCs w:val="28"/>
        </w:rPr>
        <w:t>Расставьте события в хронологической последовательности: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CA273E">
        <w:rPr>
          <w:rFonts w:ascii="Times New Roman" w:hAnsi="Times New Roman" w:cs="Times New Roman"/>
          <w:sz w:val="28"/>
          <w:szCs w:val="28"/>
        </w:rPr>
        <w:t>Курловский</w:t>
      </w:r>
      <w:proofErr w:type="spellEnd"/>
      <w:r w:rsidRPr="00CA273E">
        <w:rPr>
          <w:rFonts w:ascii="Times New Roman" w:hAnsi="Times New Roman" w:cs="Times New Roman"/>
          <w:sz w:val="28"/>
          <w:szCs w:val="28"/>
        </w:rPr>
        <w:t xml:space="preserve"> расстрел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CA273E">
        <w:rPr>
          <w:rFonts w:ascii="Times New Roman" w:hAnsi="Times New Roman" w:cs="Times New Roman"/>
          <w:sz w:val="28"/>
          <w:szCs w:val="28"/>
        </w:rPr>
        <w:t>Кровавое</w:t>
      </w:r>
      <w:proofErr w:type="spellEnd"/>
      <w:r w:rsidRPr="00CA273E">
        <w:rPr>
          <w:rFonts w:ascii="Times New Roman" w:hAnsi="Times New Roman" w:cs="Times New Roman"/>
          <w:sz w:val="28"/>
          <w:szCs w:val="28"/>
        </w:rPr>
        <w:t xml:space="preserve"> воскресение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В.</w:t>
      </w:r>
      <w:r w:rsidRPr="00CA273E">
        <w:rPr>
          <w:rFonts w:ascii="Times New Roman" w:hAnsi="Times New Roman" w:cs="Times New Roman"/>
          <w:sz w:val="28"/>
          <w:szCs w:val="28"/>
        </w:rPr>
        <w:t>роспуск</w:t>
      </w:r>
      <w:proofErr w:type="spellEnd"/>
      <w:r w:rsidRPr="00CA273E">
        <w:rPr>
          <w:rFonts w:ascii="Times New Roman" w:hAnsi="Times New Roman" w:cs="Times New Roman"/>
          <w:sz w:val="28"/>
          <w:szCs w:val="28"/>
        </w:rPr>
        <w:t xml:space="preserve"> II Государственной Думы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CA273E">
        <w:rPr>
          <w:rFonts w:ascii="Times New Roman" w:hAnsi="Times New Roman" w:cs="Times New Roman"/>
          <w:sz w:val="28"/>
          <w:szCs w:val="28"/>
        </w:rPr>
        <w:t>начало</w:t>
      </w:r>
      <w:proofErr w:type="spellEnd"/>
      <w:r w:rsidRPr="00CA273E">
        <w:rPr>
          <w:rFonts w:ascii="Times New Roman" w:hAnsi="Times New Roman" w:cs="Times New Roman"/>
          <w:sz w:val="28"/>
          <w:szCs w:val="28"/>
        </w:rPr>
        <w:t xml:space="preserve"> издания газеты "Наша нива"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  <w:r w:rsidRPr="00CA273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A273E" w:rsidRPr="00CA273E" w:rsidRDefault="00CA273E" w:rsidP="00CA273E">
      <w:pPr>
        <w:rPr>
          <w:rFonts w:ascii="Times New Roman" w:hAnsi="Times New Roman" w:cs="Times New Roman"/>
          <w:sz w:val="28"/>
          <w:szCs w:val="28"/>
        </w:rPr>
      </w:pPr>
    </w:p>
    <w:sectPr w:rsidR="00CA273E" w:rsidRPr="00CA273E" w:rsidSect="005C5C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67BFB"/>
    <w:multiLevelType w:val="multilevel"/>
    <w:tmpl w:val="4BCEB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3D"/>
    <w:rsid w:val="00066D7D"/>
    <w:rsid w:val="00103633"/>
    <w:rsid w:val="00131454"/>
    <w:rsid w:val="005C5C3D"/>
    <w:rsid w:val="0066169F"/>
    <w:rsid w:val="006A5605"/>
    <w:rsid w:val="006F1335"/>
    <w:rsid w:val="00953618"/>
    <w:rsid w:val="009762A7"/>
    <w:rsid w:val="00A6326B"/>
    <w:rsid w:val="00A83E44"/>
    <w:rsid w:val="00AB2681"/>
    <w:rsid w:val="00CA273E"/>
    <w:rsid w:val="00E4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26B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F1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3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26B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F1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1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8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2023-01-16T17:25:00Z</cp:lastPrinted>
  <dcterms:created xsi:type="dcterms:W3CDTF">2022-12-17T15:34:00Z</dcterms:created>
  <dcterms:modified xsi:type="dcterms:W3CDTF">2023-01-16T17:25:00Z</dcterms:modified>
</cp:coreProperties>
</file>