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79" w:rsidRPr="008E6245" w:rsidRDefault="009D2979" w:rsidP="008E6245">
      <w:pPr>
        <w:spacing w:after="15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Добрый день.</w:t>
      </w:r>
    </w:p>
    <w:p w:rsidR="009D2979" w:rsidRPr="008E6245" w:rsidRDefault="009D2979" w:rsidP="009D2979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Приготовь</w:t>
      </w:r>
      <w:r w:rsidR="001E5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</w:t>
      </w: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уроку. Открой учебник § </w:t>
      </w:r>
      <w:r w:rsidR="009F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9D2979" w:rsidRPr="008E6245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Подготовь тетрадь, ручку. </w:t>
      </w:r>
      <w:r w:rsidR="008E6245"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тему урока в тетрадь.</w:t>
      </w:r>
    </w:p>
    <w:p w:rsidR="009D2979" w:rsidRPr="008E6245" w:rsidRDefault="008E6245" w:rsidP="001B148C">
      <w:pPr>
        <w:spacing w:after="15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Население и религия в ВКЛ</w:t>
      </w:r>
      <w:r w:rsidR="001B148C"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2979" w:rsidRPr="001E556C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урока </w:t>
      </w:r>
      <w:r w:rsidR="001E556C" w:rsidRPr="001E55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1E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1E556C" w:rsidRPr="001E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 </w:t>
      </w:r>
      <w:r w:rsidRPr="001E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 и уметь: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13"/>
        <w:gridCol w:w="4716"/>
      </w:tblGrid>
      <w:tr w:rsidR="009D2979" w:rsidRPr="001E556C" w:rsidTr="009F3C57">
        <w:trPr>
          <w:trHeight w:val="426"/>
        </w:trPr>
        <w:tc>
          <w:tcPr>
            <w:tcW w:w="4713" w:type="dxa"/>
          </w:tcPr>
          <w:p w:rsidR="009D2979" w:rsidRPr="001E556C" w:rsidRDefault="001B148C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</w:t>
            </w:r>
            <w:r w:rsidR="009F3C57"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16" w:type="dxa"/>
          </w:tcPr>
          <w:p w:rsidR="009D2979" w:rsidRPr="001E556C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</w:t>
            </w:r>
          </w:p>
        </w:tc>
      </w:tr>
      <w:tr w:rsidR="009D2979" w:rsidRPr="001E556C" w:rsidTr="009F3C57">
        <w:trPr>
          <w:trHeight w:val="426"/>
        </w:trPr>
        <w:tc>
          <w:tcPr>
            <w:tcW w:w="4713" w:type="dxa"/>
          </w:tcPr>
          <w:p w:rsidR="009D2979" w:rsidRPr="001E556C" w:rsidRDefault="009F3C57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</w:t>
            </w: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народы</w:t>
            </w: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оставляли основу населения ВКЛ </w:t>
            </w:r>
          </w:p>
        </w:tc>
        <w:tc>
          <w:tcPr>
            <w:tcW w:w="4716" w:type="dxa"/>
          </w:tcPr>
          <w:p w:rsidR="009D2979" w:rsidRPr="001E556C" w:rsidRDefault="009F3C57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особенности религиозных верований и конфессиональных отношени</w:t>
            </w: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населения белорусских земель,</w:t>
            </w:r>
          </w:p>
        </w:tc>
      </w:tr>
      <w:tr w:rsidR="009D2979" w:rsidRPr="001E556C" w:rsidTr="009F3C57">
        <w:trPr>
          <w:trHeight w:val="426"/>
        </w:trPr>
        <w:tc>
          <w:tcPr>
            <w:tcW w:w="4713" w:type="dxa"/>
          </w:tcPr>
          <w:p w:rsidR="009D2979" w:rsidRPr="001E556C" w:rsidRDefault="009F3C57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назывались основные религии  ВКЛ </w:t>
            </w:r>
          </w:p>
        </w:tc>
        <w:tc>
          <w:tcPr>
            <w:tcW w:w="4716" w:type="dxa"/>
          </w:tcPr>
          <w:p w:rsidR="009D2979" w:rsidRPr="001E556C" w:rsidRDefault="009F3C57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положение православной конфессии в ВКЛ</w:t>
            </w:r>
          </w:p>
        </w:tc>
      </w:tr>
      <w:tr w:rsidR="009D2979" w:rsidRPr="001E556C" w:rsidTr="009F3C57">
        <w:trPr>
          <w:trHeight w:val="426"/>
        </w:trPr>
        <w:tc>
          <w:tcPr>
            <w:tcW w:w="4713" w:type="dxa"/>
          </w:tcPr>
          <w:p w:rsidR="009D2979" w:rsidRPr="001E556C" w:rsidRDefault="009F3C57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чем </w:t>
            </w: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распространения католичества на белорусских землях</w:t>
            </w:r>
            <w:r w:rsidRPr="001E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16" w:type="dxa"/>
          </w:tcPr>
          <w:p w:rsidR="009D2979" w:rsidRPr="001E556C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2979" w:rsidRPr="008E6245" w:rsidRDefault="009D2979" w:rsidP="001415C0">
      <w:pPr>
        <w:spacing w:after="150" w:line="240" w:lineRule="auto"/>
        <w:textAlignment w:val="top"/>
        <w:outlineLvl w:val="4"/>
        <w:rPr>
          <w:rFonts w:ascii="Times New Roman" w:eastAsia="Calibri" w:hAnsi="Times New Roman" w:cs="Times New Roman"/>
          <w:sz w:val="28"/>
          <w:szCs w:val="28"/>
        </w:rPr>
      </w:pPr>
    </w:p>
    <w:p w:rsidR="009D2979" w:rsidRPr="008E6245" w:rsidRDefault="009D2979" w:rsidP="00354698">
      <w:pPr>
        <w:spacing w:after="150" w:line="240" w:lineRule="auto"/>
        <w:jc w:val="both"/>
        <w:textAlignment w:val="top"/>
        <w:outlineLvl w:val="4"/>
        <w:rPr>
          <w:rFonts w:ascii="Times New Roman" w:eastAsia="Calibri" w:hAnsi="Times New Roman" w:cs="Times New Roman"/>
          <w:sz w:val="28"/>
          <w:szCs w:val="28"/>
        </w:rPr>
      </w:pPr>
      <w:r w:rsidRPr="008E6245">
        <w:rPr>
          <w:rFonts w:ascii="Times New Roman" w:eastAsia="Calibri" w:hAnsi="Times New Roman" w:cs="Times New Roman"/>
          <w:sz w:val="28"/>
          <w:szCs w:val="28"/>
        </w:rPr>
        <w:t xml:space="preserve">Ты будешь сегодня успешным на занятии, если в конце урока сможешь: </w:t>
      </w:r>
    </w:p>
    <w:p w:rsidR="001415C0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45">
        <w:rPr>
          <w:rFonts w:ascii="Times New Roman" w:eastAsia="Calibri" w:hAnsi="Times New Roman" w:cs="Times New Roman"/>
          <w:sz w:val="28"/>
          <w:szCs w:val="28"/>
        </w:rPr>
        <w:t>выполнить</w:t>
      </w:r>
      <w:r w:rsidR="009D2979" w:rsidRPr="008E6245">
        <w:rPr>
          <w:rFonts w:ascii="Times New Roman" w:eastAsia="Calibri" w:hAnsi="Times New Roman" w:cs="Times New Roman"/>
          <w:sz w:val="28"/>
          <w:szCs w:val="28"/>
        </w:rPr>
        <w:t xml:space="preserve"> тест</w:t>
      </w:r>
      <w:r w:rsidR="009F3C57">
        <w:rPr>
          <w:rFonts w:ascii="Times New Roman" w:eastAsia="Calibri" w:hAnsi="Times New Roman" w:cs="Times New Roman"/>
          <w:sz w:val="28"/>
          <w:szCs w:val="28"/>
        </w:rPr>
        <w:t>ы,</w:t>
      </w:r>
      <w:r w:rsidR="009D2979" w:rsidRPr="008E6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</w:t>
      </w:r>
      <w:r w:rsidR="009F3C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</w:t>
      </w:r>
      <w:r w:rsidR="009F3C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E624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конце задания.</w:t>
      </w:r>
    </w:p>
    <w:p w:rsidR="008E6245" w:rsidRP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1. </w:t>
      </w:r>
    </w:p>
    <w:p w:rsidR="001B148C" w:rsidRPr="009F3C57" w:rsidRDefault="009F3C57" w:rsidP="009F3C57">
      <w:pPr>
        <w:pStyle w:val="ab"/>
        <w:numPr>
          <w:ilvl w:val="0"/>
          <w:numId w:val="2"/>
        </w:numPr>
        <w:spacing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1E5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Посмотри </w:t>
      </w:r>
      <w:proofErr w:type="spellStart"/>
      <w:r w:rsidRPr="001E5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видеоурок</w:t>
      </w:r>
      <w:proofErr w:type="spellEnd"/>
      <w:r w:rsidRPr="001E5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8" w:history="1">
        <w:r w:rsidRPr="009F3C57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https://www.youtube.com/watch?v=oHGyyQOJzHE&amp;feature=emb_logo</w:t>
        </w:r>
      </w:hyperlink>
    </w:p>
    <w:p w:rsidR="009F3C57" w:rsidRPr="009F3C57" w:rsidRDefault="009F3C57" w:rsidP="009F3C57">
      <w:pPr>
        <w:pStyle w:val="ab"/>
        <w:numPr>
          <w:ilvl w:val="0"/>
          <w:numId w:val="2"/>
        </w:numPr>
        <w:spacing w:line="360" w:lineRule="auto"/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</w:pPr>
      <w:r w:rsidRPr="009F3C57"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  <w:t>Обратись к таблице «Знать и уметь в начале» задания?</w:t>
      </w:r>
    </w:p>
    <w:p w:rsidR="009F3C57" w:rsidRPr="009F3C57" w:rsidRDefault="009F3C57" w:rsidP="009F3C57">
      <w:pPr>
        <w:pStyle w:val="ab"/>
        <w:numPr>
          <w:ilvl w:val="0"/>
          <w:numId w:val="2"/>
        </w:numPr>
        <w:spacing w:line="360" w:lineRule="auto"/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</w:pPr>
      <w:r w:rsidRPr="009F3C57"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  <w:t>Можешь ли ты ответить на вопросы</w:t>
      </w:r>
      <w:proofErr w:type="gramStart"/>
      <w:r w:rsidRPr="009F3C57"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  <w:t xml:space="preserve"> .</w:t>
      </w:r>
      <w:proofErr w:type="gramEnd"/>
      <w:r w:rsidRPr="009F3C57"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</w:p>
    <w:p w:rsidR="009F3C57" w:rsidRDefault="009F3C57" w:rsidP="009F3C57">
      <w:pPr>
        <w:pStyle w:val="ab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57"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  <w:t xml:space="preserve">Если затрудняешься. Обязательно прочитай </w:t>
      </w:r>
      <w:r w:rsidRPr="009F3C57">
        <w:rPr>
          <w:rFonts w:ascii="Times New Roman" w:eastAsia="Times New Roman" w:hAnsi="Times New Roman" w:cs="Times New Roman"/>
          <w:sz w:val="28"/>
          <w:szCs w:val="28"/>
          <w:lang w:eastAsia="ru-RU"/>
        </w:rPr>
        <w:t>§ 6</w:t>
      </w:r>
      <w:r w:rsidRPr="009F3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C57" w:rsidRDefault="009F3C57" w:rsidP="009F3C57">
      <w:pPr>
        <w:pStyle w:val="ab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Вернись еще раз к вопросам. </w:t>
      </w:r>
      <w:bookmarkStart w:id="0" w:name="_GoBack"/>
      <w:bookmarkEnd w:id="0"/>
    </w:p>
    <w:p w:rsidR="009F3C57" w:rsidRPr="009F3C57" w:rsidRDefault="009F3C57" w:rsidP="009F3C57">
      <w:pPr>
        <w:pStyle w:val="ab"/>
        <w:numPr>
          <w:ilvl w:val="0"/>
          <w:numId w:val="2"/>
        </w:numPr>
        <w:spacing w:line="360" w:lineRule="auto"/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запиши в тетрадь</w:t>
      </w:r>
    </w:p>
    <w:p w:rsidR="001B148C" w:rsidRPr="001E556C" w:rsidRDefault="001E556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 2. </w:t>
      </w:r>
      <w:r w:rsidR="009F3C57" w:rsidRPr="001E5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Выполни тесты</w:t>
      </w:r>
      <w:proofErr w:type="gramStart"/>
      <w:r w:rsidR="009F3C57" w:rsidRPr="001E5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9F3C57" w:rsidRPr="009F3C57" w:rsidRDefault="009F3C57" w:rsidP="009F3C57">
      <w:pPr>
        <w:suppressAutoHyphens/>
        <w:spacing w:after="0" w:line="360" w:lineRule="auto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9F3C57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1) Культура и искусство ВКЛ - </w:t>
      </w:r>
      <w:hyperlink r:id="rId9" w:history="1">
        <w:r w:rsidRPr="009F3C57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https://learningapps.org/10685978</w:t>
        </w:r>
      </w:hyperlink>
    </w:p>
    <w:p w:rsidR="009F3C57" w:rsidRPr="009F3C57" w:rsidRDefault="009F3C57" w:rsidP="009F3C57">
      <w:pPr>
        <w:suppressAutoHyphens/>
        <w:spacing w:after="0" w:line="360" w:lineRule="auto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9F3C57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2) Культура и искусство ВКЛ  - </w:t>
      </w:r>
      <w:hyperlink r:id="rId10" w:history="1">
        <w:r w:rsidRPr="009F3C57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https://learningapps.org/10443118</w:t>
        </w:r>
      </w:hyperlink>
    </w:p>
    <w:p w:rsidR="001E556C" w:rsidRDefault="009F3C57" w:rsidP="001E556C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C57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3) Религия в ВКЛ - </w:t>
      </w:r>
      <w:hyperlink r:id="rId11" w:history="1">
        <w:r w:rsidRPr="009F3C57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https://learningapps.org/8648144</w:t>
        </w:r>
      </w:hyperlink>
      <w:r w:rsidR="001E556C" w:rsidRPr="001E5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56C" w:rsidRDefault="001E556C" w:rsidP="001E556C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371" w:rsidRPr="001E556C" w:rsidRDefault="001E556C" w:rsidP="001E556C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56C">
        <w:rPr>
          <w:rFonts w:ascii="Times New Roman" w:hAnsi="Times New Roman" w:cs="Times New Roman"/>
          <w:b/>
          <w:sz w:val="28"/>
          <w:szCs w:val="28"/>
        </w:rPr>
        <w:t xml:space="preserve">Успехов в работе. У </w:t>
      </w:r>
      <w:r w:rsidRPr="001E556C">
        <w:rPr>
          <w:rFonts w:ascii="Times New Roman" w:hAnsi="Times New Roman" w:cs="Times New Roman"/>
          <w:b/>
          <w:sz w:val="28"/>
          <w:szCs w:val="28"/>
        </w:rPr>
        <w:t xml:space="preserve">тебя </w:t>
      </w:r>
      <w:r w:rsidRPr="001E556C">
        <w:rPr>
          <w:rFonts w:ascii="Times New Roman" w:hAnsi="Times New Roman" w:cs="Times New Roman"/>
          <w:b/>
          <w:sz w:val="28"/>
          <w:szCs w:val="28"/>
        </w:rPr>
        <w:t>все получится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724371" w:rsidRPr="001E556C" w:rsidSect="001B148C">
      <w:headerReference w:type="default" r:id="rId12"/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3E" w:rsidRDefault="009D673E" w:rsidP="001B148C">
      <w:pPr>
        <w:spacing w:after="0" w:line="240" w:lineRule="auto"/>
      </w:pPr>
      <w:r>
        <w:separator/>
      </w:r>
    </w:p>
  </w:endnote>
  <w:endnote w:type="continuationSeparator" w:id="0">
    <w:p w:rsidR="009D673E" w:rsidRDefault="009D673E" w:rsidP="001B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3E" w:rsidRDefault="009D673E" w:rsidP="001B148C">
      <w:pPr>
        <w:spacing w:after="0" w:line="240" w:lineRule="auto"/>
      </w:pPr>
      <w:r>
        <w:separator/>
      </w:r>
    </w:p>
  </w:footnote>
  <w:footnote w:type="continuationSeparator" w:id="0">
    <w:p w:rsidR="009D673E" w:rsidRDefault="009D673E" w:rsidP="001B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C" w:rsidRDefault="001E556C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2781"/>
    <w:multiLevelType w:val="hybridMultilevel"/>
    <w:tmpl w:val="B920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629AA"/>
    <w:multiLevelType w:val="hybridMultilevel"/>
    <w:tmpl w:val="E1168510"/>
    <w:lvl w:ilvl="0" w:tplc="6F963CE8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C0"/>
    <w:rsid w:val="001415C0"/>
    <w:rsid w:val="001B148C"/>
    <w:rsid w:val="001E556C"/>
    <w:rsid w:val="00354698"/>
    <w:rsid w:val="00724371"/>
    <w:rsid w:val="008E6245"/>
    <w:rsid w:val="009D2979"/>
    <w:rsid w:val="009D673E"/>
    <w:rsid w:val="009F3C57"/>
    <w:rsid w:val="00E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HGyyQOJzHE&amp;feature=emb_log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86481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10443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106859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2020-04-24T13:11:00Z</dcterms:created>
  <dcterms:modified xsi:type="dcterms:W3CDTF">2020-04-24T13:11:00Z</dcterms:modified>
</cp:coreProperties>
</file>