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A8125E" w:rsidRDefault="00A8125E" w:rsidP="00A81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5E">
        <w:rPr>
          <w:rFonts w:ascii="Times New Roman" w:hAnsi="Times New Roman" w:cs="Times New Roman"/>
          <w:b/>
          <w:sz w:val="28"/>
          <w:szCs w:val="28"/>
        </w:rPr>
        <w:t>Цивилизации Тропической Африки и Америки</w:t>
      </w:r>
    </w:p>
    <w:p w:rsidR="00A8125E" w:rsidRDefault="00A8125E" w:rsidP="00A81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5E">
        <w:rPr>
          <w:rFonts w:ascii="Times New Roman" w:hAnsi="Times New Roman" w:cs="Times New Roman"/>
          <w:b/>
          <w:sz w:val="28"/>
          <w:szCs w:val="28"/>
        </w:rPr>
        <w:t>ВСЕМИРНАЯ ИСТОРИЯ 6 КЛАСС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b/>
          <w:sz w:val="28"/>
          <w:szCs w:val="28"/>
        </w:rPr>
        <w:t>1.</w:t>
      </w:r>
      <w:r w:rsidRPr="00A8125E">
        <w:rPr>
          <w:rFonts w:ascii="Times New Roman" w:hAnsi="Times New Roman" w:cs="Times New Roman"/>
          <w:sz w:val="28"/>
          <w:szCs w:val="28"/>
        </w:rPr>
        <w:t>Основное занятие большинства населения Тропической Африки: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скотоводство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8125E">
        <w:rPr>
          <w:rFonts w:ascii="Times New Roman" w:hAnsi="Times New Roman" w:cs="Times New Roman"/>
          <w:sz w:val="28"/>
          <w:szCs w:val="28"/>
        </w:rPr>
        <w:t>торговля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8125E">
        <w:rPr>
          <w:rFonts w:ascii="Times New Roman" w:hAnsi="Times New Roman" w:cs="Times New Roman"/>
          <w:sz w:val="28"/>
          <w:szCs w:val="28"/>
        </w:rPr>
        <w:t>земледелие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Г.ткачество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2.Народы, проживающие на территории доколумбовой Америки: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инки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>, майя, англичане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8125E">
        <w:rPr>
          <w:rFonts w:ascii="Times New Roman" w:hAnsi="Times New Roman" w:cs="Times New Roman"/>
          <w:sz w:val="28"/>
          <w:szCs w:val="28"/>
        </w:rPr>
        <w:t>майя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25E">
        <w:rPr>
          <w:rFonts w:ascii="Times New Roman" w:hAnsi="Times New Roman" w:cs="Times New Roman"/>
          <w:sz w:val="28"/>
          <w:szCs w:val="28"/>
        </w:rPr>
        <w:t>ольмеки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>, папуасы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8125E">
        <w:rPr>
          <w:rFonts w:ascii="Times New Roman" w:hAnsi="Times New Roman" w:cs="Times New Roman"/>
          <w:sz w:val="28"/>
          <w:szCs w:val="28"/>
        </w:rPr>
        <w:t>ацтеки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>, майя, инки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Г.американцы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инки, майя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3.Важное изобретение цивилизации майя: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колесо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8125E">
        <w:rPr>
          <w:rFonts w:ascii="Times New Roman" w:hAnsi="Times New Roman" w:cs="Times New Roman"/>
          <w:sz w:val="28"/>
          <w:szCs w:val="28"/>
        </w:rPr>
        <w:t>порох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8125E">
        <w:rPr>
          <w:rFonts w:ascii="Times New Roman" w:hAnsi="Times New Roman" w:cs="Times New Roman"/>
          <w:sz w:val="28"/>
          <w:szCs w:val="28"/>
        </w:rPr>
        <w:t>календарь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4.Ацтеки создали цивилизацию на территории современной: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Колумбии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8125E">
        <w:rPr>
          <w:rFonts w:ascii="Times New Roman" w:hAnsi="Times New Roman" w:cs="Times New Roman"/>
          <w:sz w:val="28"/>
          <w:szCs w:val="28"/>
        </w:rPr>
        <w:t>Мексики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8125E">
        <w:rPr>
          <w:rFonts w:ascii="Times New Roman" w:hAnsi="Times New Roman" w:cs="Times New Roman"/>
          <w:sz w:val="28"/>
          <w:szCs w:val="28"/>
        </w:rPr>
        <w:t>Чили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Г.Эфиопии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5.На территории современного Перу государство создали: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инки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8125E">
        <w:rPr>
          <w:rFonts w:ascii="Times New Roman" w:hAnsi="Times New Roman" w:cs="Times New Roman"/>
          <w:sz w:val="28"/>
          <w:szCs w:val="28"/>
        </w:rPr>
        <w:t>ольмеки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8125E">
        <w:rPr>
          <w:rFonts w:ascii="Times New Roman" w:hAnsi="Times New Roman" w:cs="Times New Roman"/>
          <w:sz w:val="28"/>
          <w:szCs w:val="28"/>
        </w:rPr>
        <w:t>майя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8125E">
        <w:rPr>
          <w:rFonts w:ascii="Times New Roman" w:hAnsi="Times New Roman" w:cs="Times New Roman"/>
          <w:sz w:val="28"/>
          <w:szCs w:val="28"/>
        </w:rPr>
        <w:t>ацтеки</w:t>
      </w:r>
      <w:proofErr w:type="spellEnd"/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 xml:space="preserve">6.К моменту открытия Нового Света европейцами цивилизация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8125E">
        <w:rPr>
          <w:rFonts w:ascii="Times New Roman" w:hAnsi="Times New Roman" w:cs="Times New Roman"/>
          <w:sz w:val="28"/>
          <w:szCs w:val="28"/>
        </w:rPr>
        <w:t>находи</w:t>
      </w:r>
      <w:r>
        <w:rPr>
          <w:rFonts w:ascii="Times New Roman" w:hAnsi="Times New Roman" w:cs="Times New Roman"/>
          <w:sz w:val="28"/>
          <w:szCs w:val="28"/>
        </w:rPr>
        <w:t>лась на пике своего могущества.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7.В средневековой Африке существовала единственная христианская страна – Эфиопия.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8.Население Тропической Африки занималось земледелием и выращивало хлопок, сахарный тростник, фрукты и зерновые культуры.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9.Население Тропической Африки в большинстве своём занималось земледелием и выращивало помидоры, фрукты, бобы и зерновые культуры.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8125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 w:rsidRPr="00A8125E">
        <w:rPr>
          <w:rFonts w:ascii="Times New Roman" w:hAnsi="Times New Roman" w:cs="Times New Roman"/>
          <w:sz w:val="28"/>
          <w:szCs w:val="28"/>
        </w:rPr>
        <w:t>10.Соотнесите событие африканской цивилизации с веком: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8125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125E">
        <w:rPr>
          <w:rFonts w:ascii="Times New Roman" w:hAnsi="Times New Roman" w:cs="Times New Roman"/>
          <w:sz w:val="28"/>
          <w:szCs w:val="28"/>
        </w:rPr>
        <w:t>-IV век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8125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8125E">
        <w:rPr>
          <w:rFonts w:ascii="Times New Roman" w:hAnsi="Times New Roman" w:cs="Times New Roman"/>
          <w:sz w:val="28"/>
          <w:szCs w:val="28"/>
        </w:rPr>
        <w:t>-VIII век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812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125E">
        <w:rPr>
          <w:rFonts w:ascii="Times New Roman" w:hAnsi="Times New Roman" w:cs="Times New Roman"/>
          <w:sz w:val="28"/>
          <w:szCs w:val="28"/>
        </w:rPr>
        <w:t>-XV век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812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ринятие Эфиопией христианства -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8125E">
        <w:rPr>
          <w:rFonts w:ascii="Times New Roman" w:hAnsi="Times New Roman" w:cs="Times New Roman"/>
          <w:sz w:val="28"/>
          <w:szCs w:val="28"/>
        </w:rPr>
        <w:t>Возникновение государств Гана и Мали-</w:t>
      </w:r>
    </w:p>
    <w:p w:rsidR="00A8125E" w:rsidRPr="00A8125E" w:rsidRDefault="00A8125E" w:rsidP="00A81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0" w:name="_GoBack"/>
      <w:bookmarkEnd w:id="0"/>
      <w:r w:rsidRPr="00A8125E">
        <w:rPr>
          <w:rFonts w:ascii="Times New Roman" w:hAnsi="Times New Roman" w:cs="Times New Roman"/>
          <w:sz w:val="28"/>
          <w:szCs w:val="28"/>
        </w:rPr>
        <w:t xml:space="preserve">Возвышение государства </w:t>
      </w:r>
      <w:proofErr w:type="spellStart"/>
      <w:r w:rsidRPr="00A8125E">
        <w:rPr>
          <w:rFonts w:ascii="Times New Roman" w:hAnsi="Times New Roman" w:cs="Times New Roman"/>
          <w:sz w:val="28"/>
          <w:szCs w:val="28"/>
        </w:rPr>
        <w:t>Сонгай</w:t>
      </w:r>
      <w:proofErr w:type="spellEnd"/>
      <w:r w:rsidRPr="00A8125E">
        <w:rPr>
          <w:rFonts w:ascii="Times New Roman" w:hAnsi="Times New Roman" w:cs="Times New Roman"/>
          <w:sz w:val="28"/>
          <w:szCs w:val="28"/>
        </w:rPr>
        <w:t>-</w:t>
      </w:r>
    </w:p>
    <w:sectPr w:rsidR="00A8125E" w:rsidRPr="00A8125E" w:rsidSect="00A81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5E"/>
    <w:rsid w:val="00953618"/>
    <w:rsid w:val="00A8125E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2022-12-11T10:31:00Z</dcterms:created>
  <dcterms:modified xsi:type="dcterms:W3CDTF">2022-12-11T10:34:00Z</dcterms:modified>
</cp:coreProperties>
</file>