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7B1" w:rsidRPr="000657B1" w:rsidRDefault="000657B1" w:rsidP="000657B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57B1">
        <w:rPr>
          <w:rFonts w:ascii="Times New Roman" w:hAnsi="Times New Roman" w:cs="Times New Roman"/>
          <w:b/>
          <w:sz w:val="28"/>
          <w:szCs w:val="28"/>
        </w:rPr>
        <w:t>ИСТОРИЯ БЕЛАРУСИ</w:t>
      </w:r>
    </w:p>
    <w:p w:rsidR="00AF4BAC" w:rsidRPr="000657B1" w:rsidRDefault="000657B1" w:rsidP="000657B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57B1">
        <w:rPr>
          <w:rFonts w:ascii="Times New Roman" w:hAnsi="Times New Roman" w:cs="Times New Roman"/>
          <w:b/>
          <w:sz w:val="28"/>
          <w:szCs w:val="28"/>
        </w:rPr>
        <w:t>8 КЛАСС</w:t>
      </w:r>
    </w:p>
    <w:p w:rsidR="000657B1" w:rsidRDefault="000657B1" w:rsidP="000657B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57B1">
        <w:rPr>
          <w:rFonts w:ascii="Times New Roman" w:hAnsi="Times New Roman" w:cs="Times New Roman"/>
          <w:b/>
          <w:sz w:val="28"/>
          <w:szCs w:val="28"/>
        </w:rPr>
        <w:t>РАЗВИТИЕ КУЛЬТУРЫ НА БЕЛОРУССКИХ ЗЕМЛЯХ ВО ВТОРОЙ ПОЛОВИНЕ XIX — НАЧАЛЕ XX В.</w:t>
      </w:r>
    </w:p>
    <w:p w:rsidR="000657B1" w:rsidRPr="000657B1" w:rsidRDefault="000657B1" w:rsidP="000657B1">
      <w:pPr>
        <w:rPr>
          <w:rFonts w:ascii="Times New Roman" w:hAnsi="Times New Roman" w:cs="Times New Roman"/>
          <w:sz w:val="28"/>
          <w:szCs w:val="28"/>
        </w:rPr>
      </w:pPr>
      <w:r w:rsidRPr="000657B1">
        <w:rPr>
          <w:rFonts w:ascii="Times New Roman" w:hAnsi="Times New Roman" w:cs="Times New Roman"/>
          <w:sz w:val="28"/>
          <w:szCs w:val="28"/>
        </w:rPr>
        <w:t>1.Во второй половине XIX века в белорусской живописи стал господствовать новый художественный стиль – реализм, представители которого стремились объективно отражать действительность.</w:t>
      </w:r>
    </w:p>
    <w:p w:rsidR="000657B1" w:rsidRPr="000657B1" w:rsidRDefault="000657B1" w:rsidP="000657B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657B1">
        <w:rPr>
          <w:rFonts w:ascii="Times New Roman" w:hAnsi="Times New Roman" w:cs="Times New Roman"/>
          <w:sz w:val="28"/>
          <w:szCs w:val="28"/>
        </w:rPr>
        <w:t>Верное утверждение</w:t>
      </w:r>
    </w:p>
    <w:p w:rsidR="000657B1" w:rsidRPr="000657B1" w:rsidRDefault="000657B1" w:rsidP="000657B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657B1">
        <w:rPr>
          <w:rFonts w:ascii="Times New Roman" w:hAnsi="Times New Roman" w:cs="Times New Roman"/>
          <w:sz w:val="28"/>
          <w:szCs w:val="28"/>
        </w:rPr>
        <w:t>Неверное утверждение</w:t>
      </w:r>
    </w:p>
    <w:p w:rsidR="000657B1" w:rsidRPr="000657B1" w:rsidRDefault="000657B1" w:rsidP="000657B1">
      <w:pPr>
        <w:rPr>
          <w:rFonts w:ascii="Times New Roman" w:hAnsi="Times New Roman" w:cs="Times New Roman"/>
          <w:sz w:val="28"/>
          <w:szCs w:val="28"/>
        </w:rPr>
      </w:pPr>
      <w:r w:rsidRPr="000657B1">
        <w:rPr>
          <w:rFonts w:ascii="Times New Roman" w:hAnsi="Times New Roman" w:cs="Times New Roman"/>
          <w:sz w:val="28"/>
          <w:szCs w:val="28"/>
        </w:rPr>
        <w:t xml:space="preserve">2.Созданный Игнатом </w:t>
      </w:r>
      <w:proofErr w:type="spellStart"/>
      <w:r w:rsidRPr="000657B1">
        <w:rPr>
          <w:rFonts w:ascii="Times New Roman" w:hAnsi="Times New Roman" w:cs="Times New Roman"/>
          <w:sz w:val="28"/>
          <w:szCs w:val="28"/>
        </w:rPr>
        <w:t>Буйницким</w:t>
      </w:r>
      <w:proofErr w:type="spellEnd"/>
      <w:r w:rsidRPr="000657B1">
        <w:rPr>
          <w:rFonts w:ascii="Times New Roman" w:hAnsi="Times New Roman" w:cs="Times New Roman"/>
          <w:sz w:val="28"/>
          <w:szCs w:val="28"/>
        </w:rPr>
        <w:t xml:space="preserve"> профессиональный национальный белорусский театр действовал в 1910 – 1915 гг.</w:t>
      </w:r>
    </w:p>
    <w:p w:rsidR="000657B1" w:rsidRPr="000657B1" w:rsidRDefault="000657B1" w:rsidP="000657B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0657B1">
        <w:rPr>
          <w:rFonts w:ascii="Times New Roman" w:hAnsi="Times New Roman" w:cs="Times New Roman"/>
          <w:sz w:val="28"/>
          <w:szCs w:val="28"/>
        </w:rPr>
        <w:t>Верное утверждение</w:t>
      </w:r>
    </w:p>
    <w:p w:rsidR="000657B1" w:rsidRPr="000657B1" w:rsidRDefault="000657B1" w:rsidP="000657B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0657B1">
        <w:rPr>
          <w:rFonts w:ascii="Times New Roman" w:hAnsi="Times New Roman" w:cs="Times New Roman"/>
          <w:sz w:val="28"/>
          <w:szCs w:val="28"/>
        </w:rPr>
        <w:t>Неверное утверждение</w:t>
      </w:r>
    </w:p>
    <w:p w:rsidR="000657B1" w:rsidRPr="000657B1" w:rsidRDefault="000657B1" w:rsidP="000657B1">
      <w:pPr>
        <w:rPr>
          <w:rFonts w:ascii="Times New Roman" w:hAnsi="Times New Roman" w:cs="Times New Roman"/>
          <w:sz w:val="28"/>
          <w:szCs w:val="28"/>
        </w:rPr>
      </w:pPr>
      <w:r w:rsidRPr="000657B1">
        <w:rPr>
          <w:rFonts w:ascii="Times New Roman" w:hAnsi="Times New Roman" w:cs="Times New Roman"/>
          <w:sz w:val="28"/>
          <w:szCs w:val="28"/>
        </w:rPr>
        <w:t>3.Соотнесите элементы двух множеств:</w:t>
      </w:r>
    </w:p>
    <w:p w:rsidR="000657B1" w:rsidRPr="000657B1" w:rsidRDefault="000657B1" w:rsidP="000657B1">
      <w:pPr>
        <w:rPr>
          <w:rFonts w:ascii="Times New Roman" w:hAnsi="Times New Roman" w:cs="Times New Roman"/>
          <w:sz w:val="28"/>
          <w:szCs w:val="28"/>
        </w:rPr>
      </w:pPr>
      <w:r w:rsidRPr="000657B1">
        <w:rPr>
          <w:rFonts w:ascii="Times New Roman" w:hAnsi="Times New Roman" w:cs="Times New Roman"/>
          <w:sz w:val="28"/>
          <w:szCs w:val="28"/>
        </w:rPr>
        <w:t>А-</w:t>
      </w:r>
      <w:proofErr w:type="spellStart"/>
      <w:r w:rsidRPr="000657B1">
        <w:rPr>
          <w:rFonts w:ascii="Times New Roman" w:hAnsi="Times New Roman" w:cs="Times New Roman"/>
          <w:sz w:val="28"/>
          <w:szCs w:val="28"/>
        </w:rPr>
        <w:t>Якуб</w:t>
      </w:r>
      <w:proofErr w:type="spellEnd"/>
      <w:r w:rsidRPr="000657B1">
        <w:rPr>
          <w:rFonts w:ascii="Times New Roman" w:hAnsi="Times New Roman" w:cs="Times New Roman"/>
          <w:sz w:val="28"/>
          <w:szCs w:val="28"/>
        </w:rPr>
        <w:t xml:space="preserve"> Колас</w:t>
      </w:r>
    </w:p>
    <w:p w:rsidR="000657B1" w:rsidRPr="000657B1" w:rsidRDefault="000657B1" w:rsidP="000657B1">
      <w:pPr>
        <w:rPr>
          <w:rFonts w:ascii="Times New Roman" w:hAnsi="Times New Roman" w:cs="Times New Roman"/>
          <w:sz w:val="28"/>
          <w:szCs w:val="28"/>
        </w:rPr>
      </w:pPr>
      <w:r w:rsidRPr="000657B1">
        <w:rPr>
          <w:rFonts w:ascii="Times New Roman" w:hAnsi="Times New Roman" w:cs="Times New Roman"/>
          <w:sz w:val="28"/>
          <w:szCs w:val="28"/>
        </w:rPr>
        <w:t>Б-Тётка</w:t>
      </w:r>
    </w:p>
    <w:p w:rsidR="000657B1" w:rsidRPr="000657B1" w:rsidRDefault="000657B1" w:rsidP="000657B1">
      <w:pPr>
        <w:rPr>
          <w:rFonts w:ascii="Times New Roman" w:hAnsi="Times New Roman" w:cs="Times New Roman"/>
          <w:sz w:val="28"/>
          <w:szCs w:val="28"/>
        </w:rPr>
      </w:pPr>
      <w:r w:rsidRPr="000657B1">
        <w:rPr>
          <w:rFonts w:ascii="Times New Roman" w:hAnsi="Times New Roman" w:cs="Times New Roman"/>
          <w:sz w:val="28"/>
          <w:szCs w:val="28"/>
        </w:rPr>
        <w:t>В-Янка Купала</w:t>
      </w:r>
    </w:p>
    <w:p w:rsidR="000657B1" w:rsidRPr="000657B1" w:rsidRDefault="000657B1" w:rsidP="000657B1">
      <w:pPr>
        <w:rPr>
          <w:rFonts w:ascii="Times New Roman" w:hAnsi="Times New Roman" w:cs="Times New Roman"/>
          <w:sz w:val="28"/>
          <w:szCs w:val="28"/>
        </w:rPr>
      </w:pPr>
      <w:r w:rsidRPr="000657B1">
        <w:rPr>
          <w:rFonts w:ascii="Times New Roman" w:hAnsi="Times New Roman" w:cs="Times New Roman"/>
          <w:sz w:val="28"/>
          <w:szCs w:val="28"/>
        </w:rPr>
        <w:t>Г-Матей Бурачок</w:t>
      </w:r>
    </w:p>
    <w:p w:rsidR="000657B1" w:rsidRPr="000657B1" w:rsidRDefault="000657B1" w:rsidP="000657B1">
      <w:pPr>
        <w:rPr>
          <w:rFonts w:ascii="Times New Roman" w:hAnsi="Times New Roman" w:cs="Times New Roman"/>
          <w:sz w:val="28"/>
          <w:szCs w:val="28"/>
        </w:rPr>
      </w:pPr>
      <w:r w:rsidRPr="000657B1">
        <w:rPr>
          <w:rFonts w:ascii="Times New Roman" w:hAnsi="Times New Roman" w:cs="Times New Roman"/>
          <w:sz w:val="28"/>
          <w:szCs w:val="28"/>
        </w:rPr>
        <w:t>Д-Янка Лучина</w:t>
      </w:r>
    </w:p>
    <w:p w:rsidR="000657B1" w:rsidRPr="000657B1" w:rsidRDefault="000657B1" w:rsidP="000657B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0657B1">
        <w:rPr>
          <w:rFonts w:ascii="Times New Roman" w:hAnsi="Times New Roman" w:cs="Times New Roman"/>
          <w:sz w:val="28"/>
          <w:szCs w:val="28"/>
        </w:rPr>
        <w:t xml:space="preserve">Иван </w:t>
      </w:r>
      <w:proofErr w:type="spellStart"/>
      <w:r w:rsidRPr="000657B1">
        <w:rPr>
          <w:rFonts w:ascii="Times New Roman" w:hAnsi="Times New Roman" w:cs="Times New Roman"/>
          <w:sz w:val="28"/>
          <w:szCs w:val="28"/>
        </w:rPr>
        <w:t>Неслуховский</w:t>
      </w:r>
      <w:proofErr w:type="spellEnd"/>
      <w:r w:rsidRPr="000657B1">
        <w:rPr>
          <w:rFonts w:ascii="Times New Roman" w:hAnsi="Times New Roman" w:cs="Times New Roman"/>
          <w:sz w:val="28"/>
          <w:szCs w:val="28"/>
        </w:rPr>
        <w:t>-</w:t>
      </w:r>
    </w:p>
    <w:p w:rsidR="000657B1" w:rsidRPr="000657B1" w:rsidRDefault="000657B1" w:rsidP="000657B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0657B1">
        <w:rPr>
          <w:rFonts w:ascii="Times New Roman" w:hAnsi="Times New Roman" w:cs="Times New Roman"/>
          <w:sz w:val="28"/>
          <w:szCs w:val="28"/>
        </w:rPr>
        <w:t xml:space="preserve">Иван </w:t>
      </w:r>
      <w:proofErr w:type="spellStart"/>
      <w:r w:rsidRPr="000657B1">
        <w:rPr>
          <w:rFonts w:ascii="Times New Roman" w:hAnsi="Times New Roman" w:cs="Times New Roman"/>
          <w:sz w:val="28"/>
          <w:szCs w:val="28"/>
        </w:rPr>
        <w:t>Доминикович</w:t>
      </w:r>
      <w:proofErr w:type="spellEnd"/>
      <w:r w:rsidRPr="000657B1">
        <w:rPr>
          <w:rFonts w:ascii="Times New Roman" w:hAnsi="Times New Roman" w:cs="Times New Roman"/>
          <w:sz w:val="28"/>
          <w:szCs w:val="28"/>
        </w:rPr>
        <w:t xml:space="preserve"> Луцевич-</w:t>
      </w:r>
    </w:p>
    <w:p w:rsidR="000657B1" w:rsidRPr="000657B1" w:rsidRDefault="000657B1" w:rsidP="000657B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0657B1">
        <w:rPr>
          <w:rFonts w:ascii="Times New Roman" w:hAnsi="Times New Roman" w:cs="Times New Roman"/>
          <w:sz w:val="28"/>
          <w:szCs w:val="28"/>
        </w:rPr>
        <w:t>Алоиза</w:t>
      </w:r>
      <w:proofErr w:type="spellEnd"/>
      <w:r w:rsidRPr="000657B1">
        <w:rPr>
          <w:rFonts w:ascii="Times New Roman" w:hAnsi="Times New Roman" w:cs="Times New Roman"/>
          <w:sz w:val="28"/>
          <w:szCs w:val="28"/>
        </w:rPr>
        <w:t xml:space="preserve"> Пашкевич-</w:t>
      </w:r>
    </w:p>
    <w:p w:rsidR="000657B1" w:rsidRPr="000657B1" w:rsidRDefault="000657B1" w:rsidP="000657B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0657B1">
        <w:rPr>
          <w:rFonts w:ascii="Times New Roman" w:hAnsi="Times New Roman" w:cs="Times New Roman"/>
          <w:sz w:val="28"/>
          <w:szCs w:val="28"/>
        </w:rPr>
        <w:t>Франтишек</w:t>
      </w:r>
      <w:proofErr w:type="spellEnd"/>
      <w:r w:rsidRPr="000657B1">
        <w:rPr>
          <w:rFonts w:ascii="Times New Roman" w:hAnsi="Times New Roman" w:cs="Times New Roman"/>
          <w:sz w:val="28"/>
          <w:szCs w:val="28"/>
        </w:rPr>
        <w:t xml:space="preserve"> Богушевич-</w:t>
      </w:r>
    </w:p>
    <w:p w:rsidR="000657B1" w:rsidRPr="000657B1" w:rsidRDefault="000657B1" w:rsidP="000657B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0657B1">
        <w:rPr>
          <w:rFonts w:ascii="Times New Roman" w:hAnsi="Times New Roman" w:cs="Times New Roman"/>
          <w:sz w:val="28"/>
          <w:szCs w:val="28"/>
        </w:rPr>
        <w:t>Константин Михайлович Мицкевич-</w:t>
      </w:r>
    </w:p>
    <w:p w:rsidR="000657B1" w:rsidRPr="000657B1" w:rsidRDefault="000657B1" w:rsidP="000657B1">
      <w:pPr>
        <w:rPr>
          <w:rFonts w:ascii="Times New Roman" w:hAnsi="Times New Roman" w:cs="Times New Roman"/>
          <w:sz w:val="28"/>
          <w:szCs w:val="28"/>
        </w:rPr>
      </w:pPr>
      <w:r w:rsidRPr="000657B1">
        <w:rPr>
          <w:rFonts w:ascii="Times New Roman" w:hAnsi="Times New Roman" w:cs="Times New Roman"/>
          <w:sz w:val="28"/>
          <w:szCs w:val="28"/>
        </w:rPr>
        <w:t>4.Соотнесите элементы двух множеств:</w:t>
      </w:r>
    </w:p>
    <w:p w:rsidR="000657B1" w:rsidRPr="000657B1" w:rsidRDefault="000657B1" w:rsidP="000657B1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0657B1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0657B1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0657B1">
        <w:rPr>
          <w:rFonts w:ascii="Times New Roman" w:hAnsi="Times New Roman" w:cs="Times New Roman"/>
          <w:sz w:val="28"/>
          <w:szCs w:val="28"/>
        </w:rPr>
        <w:t>Павлинка</w:t>
      </w:r>
      <w:proofErr w:type="spellEnd"/>
      <w:r w:rsidRPr="000657B1">
        <w:rPr>
          <w:rFonts w:ascii="Times New Roman" w:hAnsi="Times New Roman" w:cs="Times New Roman"/>
          <w:sz w:val="28"/>
          <w:szCs w:val="28"/>
        </w:rPr>
        <w:t>»</w:t>
      </w:r>
    </w:p>
    <w:p w:rsidR="000657B1" w:rsidRPr="000657B1" w:rsidRDefault="000657B1" w:rsidP="000657B1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0657B1">
        <w:rPr>
          <w:rFonts w:ascii="Times New Roman" w:hAnsi="Times New Roman" w:cs="Times New Roman"/>
          <w:sz w:val="28"/>
          <w:szCs w:val="28"/>
        </w:rPr>
        <w:t>Б-</w:t>
      </w:r>
      <w:proofErr w:type="gramEnd"/>
      <w:r w:rsidRPr="000657B1">
        <w:rPr>
          <w:rFonts w:ascii="Times New Roman" w:hAnsi="Times New Roman" w:cs="Times New Roman"/>
          <w:sz w:val="28"/>
          <w:szCs w:val="28"/>
        </w:rPr>
        <w:t>«Дудка белорусская»</w:t>
      </w:r>
    </w:p>
    <w:p w:rsidR="000657B1" w:rsidRPr="000657B1" w:rsidRDefault="000657B1" w:rsidP="000657B1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0657B1">
        <w:rPr>
          <w:rFonts w:ascii="Times New Roman" w:hAnsi="Times New Roman" w:cs="Times New Roman"/>
          <w:sz w:val="28"/>
          <w:szCs w:val="28"/>
        </w:rPr>
        <w:t>В-</w:t>
      </w:r>
      <w:proofErr w:type="gramEnd"/>
      <w:r w:rsidRPr="000657B1">
        <w:rPr>
          <w:rFonts w:ascii="Times New Roman" w:hAnsi="Times New Roman" w:cs="Times New Roman"/>
          <w:sz w:val="28"/>
          <w:szCs w:val="28"/>
        </w:rPr>
        <w:t>«Венок»</w:t>
      </w:r>
    </w:p>
    <w:p w:rsidR="000657B1" w:rsidRPr="000657B1" w:rsidRDefault="000657B1" w:rsidP="000657B1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0657B1">
        <w:rPr>
          <w:rFonts w:ascii="Times New Roman" w:hAnsi="Times New Roman" w:cs="Times New Roman"/>
          <w:sz w:val="28"/>
          <w:szCs w:val="28"/>
        </w:rPr>
        <w:t>Г-</w:t>
      </w:r>
      <w:proofErr w:type="gramEnd"/>
      <w:r w:rsidRPr="000657B1">
        <w:rPr>
          <w:rFonts w:ascii="Times New Roman" w:hAnsi="Times New Roman" w:cs="Times New Roman"/>
          <w:sz w:val="28"/>
          <w:szCs w:val="28"/>
        </w:rPr>
        <w:t>«Крещение свободой»</w:t>
      </w:r>
    </w:p>
    <w:p w:rsidR="000657B1" w:rsidRPr="000657B1" w:rsidRDefault="000657B1" w:rsidP="000657B1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0657B1">
        <w:rPr>
          <w:rFonts w:ascii="Times New Roman" w:hAnsi="Times New Roman" w:cs="Times New Roman"/>
          <w:sz w:val="28"/>
          <w:szCs w:val="28"/>
        </w:rPr>
        <w:t>Д-</w:t>
      </w:r>
      <w:proofErr w:type="gramEnd"/>
      <w:r w:rsidRPr="000657B1">
        <w:rPr>
          <w:rFonts w:ascii="Times New Roman" w:hAnsi="Times New Roman" w:cs="Times New Roman"/>
          <w:sz w:val="28"/>
          <w:szCs w:val="28"/>
        </w:rPr>
        <w:t>«Новая земля»</w:t>
      </w:r>
    </w:p>
    <w:p w:rsidR="000657B1" w:rsidRPr="000657B1" w:rsidRDefault="000657B1" w:rsidP="000657B1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0657B1">
        <w:rPr>
          <w:rFonts w:ascii="Times New Roman" w:hAnsi="Times New Roman" w:cs="Times New Roman"/>
          <w:sz w:val="28"/>
          <w:szCs w:val="28"/>
        </w:rPr>
        <w:lastRenderedPageBreak/>
        <w:t>Е-</w:t>
      </w:r>
      <w:proofErr w:type="gramEnd"/>
      <w:r w:rsidRPr="000657B1">
        <w:rPr>
          <w:rFonts w:ascii="Times New Roman" w:hAnsi="Times New Roman" w:cs="Times New Roman"/>
          <w:sz w:val="28"/>
          <w:szCs w:val="28"/>
        </w:rPr>
        <w:t>«Вязанка»</w:t>
      </w:r>
    </w:p>
    <w:p w:rsidR="000657B1" w:rsidRPr="000657B1" w:rsidRDefault="000657B1" w:rsidP="000657B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0657B1">
        <w:rPr>
          <w:rFonts w:ascii="Times New Roman" w:hAnsi="Times New Roman" w:cs="Times New Roman"/>
          <w:sz w:val="28"/>
          <w:szCs w:val="28"/>
        </w:rPr>
        <w:t>Ф.Богушевич</w:t>
      </w:r>
      <w:proofErr w:type="spellEnd"/>
      <w:r w:rsidRPr="000657B1">
        <w:rPr>
          <w:rFonts w:ascii="Times New Roman" w:hAnsi="Times New Roman" w:cs="Times New Roman"/>
          <w:sz w:val="28"/>
          <w:szCs w:val="28"/>
        </w:rPr>
        <w:t>-</w:t>
      </w:r>
    </w:p>
    <w:p w:rsidR="000657B1" w:rsidRPr="000657B1" w:rsidRDefault="000657B1" w:rsidP="000657B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0657B1">
        <w:rPr>
          <w:rFonts w:ascii="Times New Roman" w:hAnsi="Times New Roman" w:cs="Times New Roman"/>
          <w:sz w:val="28"/>
          <w:szCs w:val="28"/>
        </w:rPr>
        <w:t>Тётка-</w:t>
      </w:r>
    </w:p>
    <w:p w:rsidR="000657B1" w:rsidRPr="000657B1" w:rsidRDefault="000657B1" w:rsidP="000657B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0657B1">
        <w:rPr>
          <w:rFonts w:ascii="Times New Roman" w:hAnsi="Times New Roman" w:cs="Times New Roman"/>
          <w:sz w:val="28"/>
          <w:szCs w:val="28"/>
        </w:rPr>
        <w:t>Я.Лучина</w:t>
      </w:r>
      <w:proofErr w:type="spellEnd"/>
      <w:r w:rsidRPr="000657B1">
        <w:rPr>
          <w:rFonts w:ascii="Times New Roman" w:hAnsi="Times New Roman" w:cs="Times New Roman"/>
          <w:sz w:val="28"/>
          <w:szCs w:val="28"/>
        </w:rPr>
        <w:t>-</w:t>
      </w:r>
    </w:p>
    <w:p w:rsidR="000657B1" w:rsidRPr="000657B1" w:rsidRDefault="000657B1" w:rsidP="000657B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0657B1">
        <w:rPr>
          <w:rFonts w:ascii="Times New Roman" w:hAnsi="Times New Roman" w:cs="Times New Roman"/>
          <w:sz w:val="28"/>
          <w:szCs w:val="28"/>
        </w:rPr>
        <w:t>М.Богданович</w:t>
      </w:r>
      <w:proofErr w:type="spellEnd"/>
      <w:r w:rsidRPr="000657B1">
        <w:rPr>
          <w:rFonts w:ascii="Times New Roman" w:hAnsi="Times New Roman" w:cs="Times New Roman"/>
          <w:sz w:val="28"/>
          <w:szCs w:val="28"/>
        </w:rPr>
        <w:t>-</w:t>
      </w:r>
    </w:p>
    <w:p w:rsidR="000657B1" w:rsidRPr="000657B1" w:rsidRDefault="000657B1" w:rsidP="000657B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0657B1">
        <w:rPr>
          <w:rFonts w:ascii="Times New Roman" w:hAnsi="Times New Roman" w:cs="Times New Roman"/>
          <w:sz w:val="28"/>
          <w:szCs w:val="28"/>
        </w:rPr>
        <w:t>Я.Колас</w:t>
      </w:r>
      <w:proofErr w:type="spellEnd"/>
      <w:r w:rsidRPr="000657B1">
        <w:rPr>
          <w:rFonts w:ascii="Times New Roman" w:hAnsi="Times New Roman" w:cs="Times New Roman"/>
          <w:sz w:val="28"/>
          <w:szCs w:val="28"/>
        </w:rPr>
        <w:t>-</w:t>
      </w:r>
    </w:p>
    <w:p w:rsidR="000657B1" w:rsidRPr="000657B1" w:rsidRDefault="000657B1" w:rsidP="000657B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0657B1">
        <w:rPr>
          <w:rFonts w:ascii="Times New Roman" w:hAnsi="Times New Roman" w:cs="Times New Roman"/>
          <w:sz w:val="28"/>
          <w:szCs w:val="28"/>
        </w:rPr>
        <w:t>Я.Купала</w:t>
      </w:r>
      <w:proofErr w:type="spellEnd"/>
      <w:r w:rsidRPr="000657B1">
        <w:rPr>
          <w:rFonts w:ascii="Times New Roman" w:hAnsi="Times New Roman" w:cs="Times New Roman"/>
          <w:sz w:val="28"/>
          <w:szCs w:val="28"/>
        </w:rPr>
        <w:t>-</w:t>
      </w:r>
    </w:p>
    <w:p w:rsidR="000657B1" w:rsidRPr="000657B1" w:rsidRDefault="000657B1" w:rsidP="000657B1">
      <w:pPr>
        <w:rPr>
          <w:rFonts w:ascii="Times New Roman" w:hAnsi="Times New Roman" w:cs="Times New Roman"/>
          <w:sz w:val="28"/>
          <w:szCs w:val="28"/>
        </w:rPr>
      </w:pPr>
    </w:p>
    <w:p w:rsidR="000657B1" w:rsidRPr="000657B1" w:rsidRDefault="000657B1" w:rsidP="000657B1">
      <w:pPr>
        <w:rPr>
          <w:rFonts w:ascii="Times New Roman" w:hAnsi="Times New Roman" w:cs="Times New Roman"/>
          <w:sz w:val="28"/>
          <w:szCs w:val="28"/>
        </w:rPr>
      </w:pPr>
      <w:r w:rsidRPr="000657B1">
        <w:rPr>
          <w:rFonts w:ascii="Times New Roman" w:hAnsi="Times New Roman" w:cs="Times New Roman"/>
          <w:sz w:val="28"/>
          <w:szCs w:val="28"/>
        </w:rPr>
        <w:t>5.Для архитектуры Беларуси второй половины XIX – начала XX в. были характерны стили:</w:t>
      </w:r>
    </w:p>
    <w:p w:rsidR="000657B1" w:rsidRPr="000657B1" w:rsidRDefault="000657B1" w:rsidP="000657B1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0657B1">
        <w:rPr>
          <w:rFonts w:ascii="Times New Roman" w:hAnsi="Times New Roman" w:cs="Times New Roman"/>
          <w:sz w:val="28"/>
          <w:szCs w:val="28"/>
        </w:rPr>
        <w:t>Романский стиль</w:t>
      </w:r>
    </w:p>
    <w:p w:rsidR="000657B1" w:rsidRPr="000657B1" w:rsidRDefault="000657B1" w:rsidP="000657B1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0657B1">
        <w:rPr>
          <w:rFonts w:ascii="Times New Roman" w:hAnsi="Times New Roman" w:cs="Times New Roman"/>
          <w:sz w:val="28"/>
          <w:szCs w:val="28"/>
        </w:rPr>
        <w:t>Неоготика</w:t>
      </w:r>
    </w:p>
    <w:p w:rsidR="000657B1" w:rsidRPr="000657B1" w:rsidRDefault="000657B1" w:rsidP="000657B1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0657B1">
        <w:rPr>
          <w:rFonts w:ascii="Times New Roman" w:hAnsi="Times New Roman" w:cs="Times New Roman"/>
          <w:sz w:val="28"/>
          <w:szCs w:val="28"/>
        </w:rPr>
        <w:t>Псевдорусский стиль</w:t>
      </w:r>
    </w:p>
    <w:p w:rsidR="000657B1" w:rsidRPr="000657B1" w:rsidRDefault="000657B1" w:rsidP="000657B1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0657B1">
        <w:rPr>
          <w:rFonts w:ascii="Times New Roman" w:hAnsi="Times New Roman" w:cs="Times New Roman"/>
          <w:sz w:val="28"/>
          <w:szCs w:val="28"/>
        </w:rPr>
        <w:t>Модерн</w:t>
      </w:r>
    </w:p>
    <w:p w:rsidR="000657B1" w:rsidRPr="000657B1" w:rsidRDefault="000657B1" w:rsidP="000657B1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0657B1">
        <w:rPr>
          <w:rFonts w:ascii="Times New Roman" w:hAnsi="Times New Roman" w:cs="Times New Roman"/>
          <w:sz w:val="28"/>
          <w:szCs w:val="28"/>
        </w:rPr>
        <w:t>сочетание разных художественных стилей прошлого</w:t>
      </w:r>
    </w:p>
    <w:p w:rsidR="000657B1" w:rsidRPr="000657B1" w:rsidRDefault="000657B1" w:rsidP="000657B1">
      <w:pPr>
        <w:rPr>
          <w:rFonts w:ascii="Times New Roman" w:hAnsi="Times New Roman" w:cs="Times New Roman"/>
          <w:sz w:val="28"/>
          <w:szCs w:val="28"/>
        </w:rPr>
      </w:pPr>
      <w:r w:rsidRPr="000657B1">
        <w:rPr>
          <w:rFonts w:ascii="Times New Roman" w:hAnsi="Times New Roman" w:cs="Times New Roman"/>
          <w:sz w:val="28"/>
          <w:szCs w:val="28"/>
        </w:rPr>
        <w:t xml:space="preserve">6.Белорусский живописец создал ряд картин на исторические темы. Его картина «Похороны </w:t>
      </w:r>
      <w:proofErr w:type="spellStart"/>
      <w:r w:rsidRPr="000657B1">
        <w:rPr>
          <w:rFonts w:ascii="Times New Roman" w:hAnsi="Times New Roman" w:cs="Times New Roman"/>
          <w:sz w:val="28"/>
          <w:szCs w:val="28"/>
        </w:rPr>
        <w:t>Гедемина</w:t>
      </w:r>
      <w:proofErr w:type="spellEnd"/>
      <w:r w:rsidRPr="000657B1">
        <w:rPr>
          <w:rFonts w:ascii="Times New Roman" w:hAnsi="Times New Roman" w:cs="Times New Roman"/>
          <w:sz w:val="28"/>
          <w:szCs w:val="28"/>
        </w:rPr>
        <w:t>» получила всемирную известность.</w:t>
      </w:r>
      <w:r>
        <w:rPr>
          <w:rFonts w:ascii="Times New Roman" w:hAnsi="Times New Roman" w:cs="Times New Roman"/>
          <w:sz w:val="28"/>
          <w:szCs w:val="28"/>
        </w:rPr>
        <w:t>________________.</w:t>
      </w:r>
    </w:p>
    <w:p w:rsidR="000657B1" w:rsidRPr="000657B1" w:rsidRDefault="000657B1" w:rsidP="000657B1">
      <w:pPr>
        <w:rPr>
          <w:rFonts w:ascii="Times New Roman" w:hAnsi="Times New Roman" w:cs="Times New Roman"/>
          <w:sz w:val="28"/>
          <w:szCs w:val="28"/>
        </w:rPr>
      </w:pPr>
    </w:p>
    <w:p w:rsidR="000657B1" w:rsidRPr="000657B1" w:rsidRDefault="000657B1" w:rsidP="000657B1">
      <w:pPr>
        <w:rPr>
          <w:rFonts w:ascii="Times New Roman" w:hAnsi="Times New Roman" w:cs="Times New Roman"/>
          <w:sz w:val="28"/>
          <w:szCs w:val="28"/>
        </w:rPr>
      </w:pPr>
      <w:r w:rsidRPr="000657B1">
        <w:rPr>
          <w:rFonts w:ascii="Times New Roman" w:hAnsi="Times New Roman" w:cs="Times New Roman"/>
          <w:sz w:val="28"/>
          <w:szCs w:val="28"/>
        </w:rPr>
        <w:t>7.Уроженец Беларуси, всемирно известный художник XX в., творческая деятельность которого связана с Витебском:</w:t>
      </w:r>
    </w:p>
    <w:p w:rsidR="000657B1" w:rsidRPr="000657B1" w:rsidRDefault="000657B1" w:rsidP="000657B1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0657B1">
        <w:rPr>
          <w:rFonts w:ascii="Times New Roman" w:hAnsi="Times New Roman" w:cs="Times New Roman"/>
          <w:sz w:val="28"/>
          <w:szCs w:val="28"/>
        </w:rPr>
        <w:t xml:space="preserve">Н. </w:t>
      </w:r>
      <w:proofErr w:type="spellStart"/>
      <w:r w:rsidRPr="000657B1">
        <w:rPr>
          <w:rFonts w:ascii="Times New Roman" w:hAnsi="Times New Roman" w:cs="Times New Roman"/>
          <w:sz w:val="28"/>
          <w:szCs w:val="28"/>
        </w:rPr>
        <w:t>Силиванович</w:t>
      </w:r>
      <w:proofErr w:type="spellEnd"/>
    </w:p>
    <w:p w:rsidR="000657B1" w:rsidRPr="000657B1" w:rsidRDefault="000657B1" w:rsidP="000657B1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0657B1">
        <w:rPr>
          <w:rFonts w:ascii="Times New Roman" w:hAnsi="Times New Roman" w:cs="Times New Roman"/>
          <w:sz w:val="28"/>
          <w:szCs w:val="28"/>
        </w:rPr>
        <w:t>Н. Орда</w:t>
      </w:r>
    </w:p>
    <w:p w:rsidR="000657B1" w:rsidRPr="000657B1" w:rsidRDefault="000657B1" w:rsidP="000657B1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0657B1">
        <w:rPr>
          <w:rFonts w:ascii="Times New Roman" w:hAnsi="Times New Roman" w:cs="Times New Roman"/>
          <w:sz w:val="28"/>
          <w:szCs w:val="28"/>
        </w:rPr>
        <w:t>М. Шагал</w:t>
      </w:r>
    </w:p>
    <w:p w:rsidR="000657B1" w:rsidRPr="000657B1" w:rsidRDefault="000657B1" w:rsidP="000657B1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0657B1">
        <w:rPr>
          <w:rFonts w:ascii="Times New Roman" w:hAnsi="Times New Roman" w:cs="Times New Roman"/>
          <w:sz w:val="28"/>
          <w:szCs w:val="28"/>
        </w:rPr>
        <w:t>И</w:t>
      </w:r>
      <w:bookmarkEnd w:id="0"/>
      <w:r w:rsidRPr="000657B1">
        <w:rPr>
          <w:rFonts w:ascii="Times New Roman" w:hAnsi="Times New Roman" w:cs="Times New Roman"/>
          <w:sz w:val="28"/>
          <w:szCs w:val="28"/>
        </w:rPr>
        <w:t>. Репин</w:t>
      </w:r>
    </w:p>
    <w:p w:rsidR="000657B1" w:rsidRPr="000657B1" w:rsidRDefault="000657B1" w:rsidP="000657B1">
      <w:pPr>
        <w:rPr>
          <w:rFonts w:ascii="Times New Roman" w:hAnsi="Times New Roman" w:cs="Times New Roman"/>
          <w:sz w:val="28"/>
          <w:szCs w:val="28"/>
        </w:rPr>
      </w:pPr>
    </w:p>
    <w:sectPr w:rsidR="000657B1" w:rsidRPr="000657B1" w:rsidSect="000657B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763E6"/>
    <w:multiLevelType w:val="hybridMultilevel"/>
    <w:tmpl w:val="836EBA04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0F415E"/>
    <w:multiLevelType w:val="hybridMultilevel"/>
    <w:tmpl w:val="58DC56C4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85388A"/>
    <w:multiLevelType w:val="hybridMultilevel"/>
    <w:tmpl w:val="6908C6C2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7A4CF9"/>
    <w:multiLevelType w:val="hybridMultilevel"/>
    <w:tmpl w:val="70B8B774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345C80"/>
    <w:multiLevelType w:val="hybridMultilevel"/>
    <w:tmpl w:val="C7CEBC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0044CD"/>
    <w:multiLevelType w:val="hybridMultilevel"/>
    <w:tmpl w:val="7A7200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322B3B"/>
    <w:multiLevelType w:val="hybridMultilevel"/>
    <w:tmpl w:val="65FCF6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6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7B1"/>
    <w:rsid w:val="000657B1"/>
    <w:rsid w:val="00953618"/>
    <w:rsid w:val="00A83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57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57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2023-01-16T17:09:00Z</cp:lastPrinted>
  <dcterms:created xsi:type="dcterms:W3CDTF">2023-01-16T17:07:00Z</dcterms:created>
  <dcterms:modified xsi:type="dcterms:W3CDTF">2023-01-16T17:09:00Z</dcterms:modified>
</cp:coreProperties>
</file>