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41" w:rsidRPr="004D3EB0" w:rsidRDefault="004D3EB0" w:rsidP="004D3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10 КЛАСС ОБЩЕСТВОВЕДЕНИЕ</w:t>
      </w:r>
    </w:p>
    <w:p w:rsidR="001D3A41" w:rsidRDefault="00297F5A" w:rsidP="00297F5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F5A">
        <w:rPr>
          <w:rFonts w:ascii="Times New Roman" w:hAnsi="Times New Roman" w:cs="Times New Roman"/>
          <w:b/>
          <w:sz w:val="28"/>
          <w:szCs w:val="28"/>
        </w:rPr>
        <w:t>РЕЛИГИЯ</w:t>
      </w:r>
    </w:p>
    <w:p w:rsidR="00297F5A" w:rsidRPr="00297F5A" w:rsidRDefault="00297F5A" w:rsidP="00297F5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1.Статья Конституции Республики Беларусь, провозглашающая свободу совести в нашей стране — статья 38.</w:t>
      </w:r>
    </w:p>
    <w:p w:rsidR="00297F5A" w:rsidRPr="00297F5A" w:rsidRDefault="00297F5A" w:rsidP="00297F5A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97F5A" w:rsidRPr="00297F5A" w:rsidRDefault="00297F5A" w:rsidP="00297F5A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2.Соотнесите понятия и определения: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97F5A">
        <w:rPr>
          <w:rFonts w:ascii="Times New Roman" w:hAnsi="Times New Roman" w:cs="Times New Roman"/>
          <w:sz w:val="28"/>
          <w:szCs w:val="28"/>
        </w:rPr>
        <w:t>А-религиозная</w:t>
      </w:r>
      <w:proofErr w:type="gramEnd"/>
      <w:r w:rsidRPr="00297F5A">
        <w:rPr>
          <w:rFonts w:ascii="Times New Roman" w:hAnsi="Times New Roman" w:cs="Times New Roman"/>
          <w:sz w:val="28"/>
          <w:szCs w:val="28"/>
        </w:rPr>
        <w:t xml:space="preserve"> организация или группа, основанная на мистическом или психическом опыте ее участников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 xml:space="preserve">Б-сложная </w:t>
      </w:r>
      <w:proofErr w:type="spellStart"/>
      <w:r w:rsidRPr="00297F5A">
        <w:rPr>
          <w:rFonts w:ascii="Times New Roman" w:hAnsi="Times New Roman" w:cs="Times New Roman"/>
          <w:sz w:val="28"/>
          <w:szCs w:val="28"/>
        </w:rPr>
        <w:t>иерархизированная</w:t>
      </w:r>
      <w:proofErr w:type="spellEnd"/>
      <w:r w:rsidRPr="00297F5A">
        <w:rPr>
          <w:rFonts w:ascii="Times New Roman" w:hAnsi="Times New Roman" w:cs="Times New Roman"/>
          <w:sz w:val="28"/>
          <w:szCs w:val="28"/>
        </w:rPr>
        <w:t xml:space="preserve"> и централизованная система взаимодействия священников и мирян, основанная на символе веры, лояльности к государству и светской культуре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В-это система верований в сверхъестественное и связанное с ней особое, специфическое поведение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97F5A">
        <w:rPr>
          <w:rFonts w:ascii="Times New Roman" w:hAnsi="Times New Roman" w:cs="Times New Roman"/>
          <w:sz w:val="28"/>
          <w:szCs w:val="28"/>
        </w:rPr>
        <w:t>Г-отдельные</w:t>
      </w:r>
      <w:proofErr w:type="gramEnd"/>
      <w:r w:rsidRPr="00297F5A">
        <w:rPr>
          <w:rFonts w:ascii="Times New Roman" w:hAnsi="Times New Roman" w:cs="Times New Roman"/>
          <w:sz w:val="28"/>
          <w:szCs w:val="28"/>
        </w:rPr>
        <w:t xml:space="preserve"> направления в рамках одной религии или особенности вероисповедания в пределах определенного религиозного учения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97F5A">
        <w:rPr>
          <w:rFonts w:ascii="Times New Roman" w:hAnsi="Times New Roman" w:cs="Times New Roman"/>
          <w:sz w:val="28"/>
          <w:szCs w:val="28"/>
        </w:rPr>
        <w:t>Д-религиозная</w:t>
      </w:r>
      <w:proofErr w:type="gramEnd"/>
      <w:r w:rsidRPr="00297F5A">
        <w:rPr>
          <w:rFonts w:ascii="Times New Roman" w:hAnsi="Times New Roman" w:cs="Times New Roman"/>
          <w:sz w:val="28"/>
          <w:szCs w:val="28"/>
        </w:rPr>
        <w:t xml:space="preserve"> организация, которая отвергает ценности общей культуры и проявляется в результате отхода группы верующих от церкви или деноминации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97F5A">
        <w:rPr>
          <w:rFonts w:ascii="Times New Roman" w:hAnsi="Times New Roman" w:cs="Times New Roman"/>
          <w:sz w:val="28"/>
          <w:szCs w:val="28"/>
        </w:rPr>
        <w:t>Е-религиозная</w:t>
      </w:r>
      <w:proofErr w:type="gramEnd"/>
      <w:r w:rsidRPr="00297F5A">
        <w:rPr>
          <w:rFonts w:ascii="Times New Roman" w:hAnsi="Times New Roman" w:cs="Times New Roman"/>
          <w:sz w:val="28"/>
          <w:szCs w:val="28"/>
        </w:rPr>
        <w:t xml:space="preserve"> организация, направленная на привлечение новых участников путем пропаганды и активной религиозно – общественной деятельности</w:t>
      </w:r>
    </w:p>
    <w:p w:rsidR="00297F5A" w:rsidRPr="00297F5A" w:rsidRDefault="00297F5A" w:rsidP="00297F5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религия</w:t>
      </w:r>
      <w:proofErr w:type="gramStart"/>
      <w:r w:rsidRPr="00297F5A">
        <w:rPr>
          <w:rFonts w:ascii="Times New Roman" w:hAnsi="Times New Roman" w:cs="Times New Roman"/>
          <w:sz w:val="28"/>
          <w:szCs w:val="28"/>
        </w:rPr>
        <w:t xml:space="preserve"> —-</w:t>
      </w:r>
      <w:proofErr w:type="gramEnd"/>
    </w:p>
    <w:p w:rsidR="00297F5A" w:rsidRPr="00297F5A" w:rsidRDefault="00297F5A" w:rsidP="00297F5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конфессии</w:t>
      </w:r>
      <w:proofErr w:type="gramStart"/>
      <w:r w:rsidRPr="00297F5A">
        <w:rPr>
          <w:rFonts w:ascii="Times New Roman" w:hAnsi="Times New Roman" w:cs="Times New Roman"/>
          <w:sz w:val="28"/>
          <w:szCs w:val="28"/>
        </w:rPr>
        <w:t xml:space="preserve"> —-</w:t>
      </w:r>
      <w:proofErr w:type="gramEnd"/>
    </w:p>
    <w:p w:rsidR="00297F5A" w:rsidRPr="00297F5A" w:rsidRDefault="00297F5A" w:rsidP="00297F5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церковь</w:t>
      </w:r>
      <w:proofErr w:type="gramStart"/>
      <w:r w:rsidRPr="00297F5A">
        <w:rPr>
          <w:rFonts w:ascii="Times New Roman" w:hAnsi="Times New Roman" w:cs="Times New Roman"/>
          <w:sz w:val="28"/>
          <w:szCs w:val="28"/>
        </w:rPr>
        <w:t xml:space="preserve"> — -</w:t>
      </w:r>
      <w:proofErr w:type="gramEnd"/>
    </w:p>
    <w:p w:rsidR="00297F5A" w:rsidRPr="00297F5A" w:rsidRDefault="00297F5A" w:rsidP="00297F5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деноминация</w:t>
      </w:r>
      <w:proofErr w:type="gramStart"/>
      <w:r w:rsidRPr="00297F5A">
        <w:rPr>
          <w:rFonts w:ascii="Times New Roman" w:hAnsi="Times New Roman" w:cs="Times New Roman"/>
          <w:sz w:val="28"/>
          <w:szCs w:val="28"/>
        </w:rPr>
        <w:t xml:space="preserve"> —-</w:t>
      </w:r>
      <w:proofErr w:type="gramEnd"/>
    </w:p>
    <w:p w:rsidR="00297F5A" w:rsidRPr="00297F5A" w:rsidRDefault="00297F5A" w:rsidP="00297F5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секта</w:t>
      </w:r>
      <w:proofErr w:type="gramStart"/>
      <w:r w:rsidRPr="00297F5A">
        <w:rPr>
          <w:rFonts w:ascii="Times New Roman" w:hAnsi="Times New Roman" w:cs="Times New Roman"/>
          <w:sz w:val="28"/>
          <w:szCs w:val="28"/>
        </w:rPr>
        <w:t xml:space="preserve"> —-</w:t>
      </w:r>
      <w:proofErr w:type="gramEnd"/>
    </w:p>
    <w:p w:rsidR="00297F5A" w:rsidRPr="00297F5A" w:rsidRDefault="00297F5A" w:rsidP="00297F5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культ</w:t>
      </w:r>
      <w:proofErr w:type="gramStart"/>
      <w:r w:rsidRPr="00297F5A">
        <w:rPr>
          <w:rFonts w:ascii="Times New Roman" w:hAnsi="Times New Roman" w:cs="Times New Roman"/>
          <w:sz w:val="28"/>
          <w:szCs w:val="28"/>
        </w:rPr>
        <w:t xml:space="preserve"> —-</w:t>
      </w:r>
      <w:proofErr w:type="gramEnd"/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3.Основными признаками религиозного мировоззрения являются два: представление об удвоении мира и стремление убедить в этом людей.</w:t>
      </w:r>
    </w:p>
    <w:p w:rsidR="00297F5A" w:rsidRPr="00297F5A" w:rsidRDefault="00297F5A" w:rsidP="00297F5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97F5A" w:rsidRPr="00297F5A" w:rsidRDefault="00297F5A" w:rsidP="00297F5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4.Французский философ эпохи Просвещения который считал, что религия необходима для нормального развития общества —</w:t>
      </w:r>
      <w:r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Pr="00297F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5.Расставьте структурные элементы религии в нужной последовательности: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97F5A">
        <w:rPr>
          <w:rFonts w:ascii="Times New Roman" w:hAnsi="Times New Roman" w:cs="Times New Roman"/>
          <w:sz w:val="28"/>
          <w:szCs w:val="28"/>
        </w:rPr>
        <w:t>А-религиозное</w:t>
      </w:r>
      <w:proofErr w:type="gramEnd"/>
      <w:r w:rsidRPr="00297F5A">
        <w:rPr>
          <w:rFonts w:ascii="Times New Roman" w:hAnsi="Times New Roman" w:cs="Times New Roman"/>
          <w:sz w:val="28"/>
          <w:szCs w:val="28"/>
        </w:rPr>
        <w:t xml:space="preserve"> сознание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Б-религиозная организация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В-религиозное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поведение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6.Выберите из предложенного перечня составляющие новой религиозности:</w:t>
      </w:r>
    </w:p>
    <w:p w:rsidR="00297F5A" w:rsidRPr="00297F5A" w:rsidRDefault="00297F5A" w:rsidP="00297F5A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культы</w:t>
      </w:r>
    </w:p>
    <w:p w:rsidR="00297F5A" w:rsidRPr="00297F5A" w:rsidRDefault="00297F5A" w:rsidP="00297F5A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пантеон</w:t>
      </w:r>
    </w:p>
    <w:p w:rsidR="00297F5A" w:rsidRPr="00297F5A" w:rsidRDefault="00297F5A" w:rsidP="00297F5A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магия</w:t>
      </w:r>
    </w:p>
    <w:p w:rsidR="00297F5A" w:rsidRPr="00297F5A" w:rsidRDefault="00297F5A" w:rsidP="00297F5A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тотемизм</w:t>
      </w:r>
    </w:p>
    <w:p w:rsidR="00297F5A" w:rsidRPr="00297F5A" w:rsidRDefault="00297F5A" w:rsidP="00297F5A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секты</w:t>
      </w:r>
    </w:p>
    <w:p w:rsidR="00297F5A" w:rsidRPr="00297F5A" w:rsidRDefault="00297F5A" w:rsidP="00297F5A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деноминации</w:t>
      </w:r>
    </w:p>
    <w:p w:rsidR="00297F5A" w:rsidRPr="00297F5A" w:rsidRDefault="00297F5A" w:rsidP="00297F5A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конфессии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7.Космополитизм, эгалитаризм, обещание верующему человеку справедливого к нему отношения в потустороннем мире в зависимости от его благочестия в земном мире являются характерными чертами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97F5A">
        <w:rPr>
          <w:rFonts w:ascii="Times New Roman" w:hAnsi="Times New Roman" w:cs="Times New Roman"/>
          <w:sz w:val="28"/>
          <w:szCs w:val="28"/>
        </w:rPr>
        <w:t xml:space="preserve"> религий.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 xml:space="preserve">8.Мировая религия, возникшая раньше остальных — это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297F5A">
        <w:rPr>
          <w:rFonts w:ascii="Times New Roman" w:hAnsi="Times New Roman" w:cs="Times New Roman"/>
          <w:sz w:val="28"/>
          <w:szCs w:val="28"/>
        </w:rPr>
        <w:t>.</w:t>
      </w: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9.Религия, которая стала первой монотеистической религией в истории человечества — это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proofErr w:type="gramStart"/>
      <w:r w:rsidRPr="00297F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F5A" w:rsidRPr="00297F5A" w:rsidRDefault="00297F5A" w:rsidP="0029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>10.Республика Беларусь является светским государством.</w:t>
      </w:r>
    </w:p>
    <w:p w:rsidR="00297F5A" w:rsidRPr="00297F5A" w:rsidRDefault="00297F5A" w:rsidP="00297F5A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7F5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96A1E" w:rsidRPr="00E96A1E" w:rsidRDefault="00297F5A" w:rsidP="00297F5A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297F5A">
        <w:rPr>
          <w:rFonts w:ascii="Times New Roman" w:hAnsi="Times New Roman" w:cs="Times New Roman"/>
          <w:sz w:val="28"/>
          <w:szCs w:val="28"/>
        </w:rPr>
        <w:t xml:space="preserve">Неверное </w:t>
      </w:r>
      <w:bookmarkEnd w:id="0"/>
      <w:r w:rsidRPr="00297F5A">
        <w:rPr>
          <w:rFonts w:ascii="Times New Roman" w:hAnsi="Times New Roman" w:cs="Times New Roman"/>
          <w:sz w:val="28"/>
          <w:szCs w:val="28"/>
        </w:rPr>
        <w:t>утверждение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E96A1E" w:rsidP="00E96A1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E96A1E" w:rsidRPr="00E96A1E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D6F"/>
    <w:multiLevelType w:val="hybridMultilevel"/>
    <w:tmpl w:val="121AB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D242D"/>
    <w:multiLevelType w:val="hybridMultilevel"/>
    <w:tmpl w:val="3128126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70971"/>
    <w:multiLevelType w:val="hybridMultilevel"/>
    <w:tmpl w:val="DC52F4C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FB0CB7"/>
    <w:multiLevelType w:val="hybridMultilevel"/>
    <w:tmpl w:val="113EECE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55399"/>
    <w:multiLevelType w:val="hybridMultilevel"/>
    <w:tmpl w:val="95D44C8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2968A3"/>
    <w:multiLevelType w:val="hybridMultilevel"/>
    <w:tmpl w:val="15FCB4C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C6016D"/>
    <w:multiLevelType w:val="hybridMultilevel"/>
    <w:tmpl w:val="CA2C7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D54569"/>
    <w:multiLevelType w:val="hybridMultilevel"/>
    <w:tmpl w:val="3EDE2E4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73707"/>
    <w:multiLevelType w:val="hybridMultilevel"/>
    <w:tmpl w:val="95347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003785"/>
    <w:multiLevelType w:val="hybridMultilevel"/>
    <w:tmpl w:val="6908A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1082D"/>
    <w:multiLevelType w:val="hybridMultilevel"/>
    <w:tmpl w:val="8ECE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96163"/>
    <w:multiLevelType w:val="hybridMultilevel"/>
    <w:tmpl w:val="D682B9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560AB"/>
    <w:multiLevelType w:val="hybridMultilevel"/>
    <w:tmpl w:val="8B0E2F7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486EBD"/>
    <w:multiLevelType w:val="hybridMultilevel"/>
    <w:tmpl w:val="4384A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C3586"/>
    <w:multiLevelType w:val="hybridMultilevel"/>
    <w:tmpl w:val="3E28D32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054719"/>
    <w:multiLevelType w:val="hybridMultilevel"/>
    <w:tmpl w:val="9000D8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41DCC"/>
    <w:multiLevelType w:val="hybridMultilevel"/>
    <w:tmpl w:val="88EAF26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9B2FB6"/>
    <w:multiLevelType w:val="hybridMultilevel"/>
    <w:tmpl w:val="317264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341FE8"/>
    <w:multiLevelType w:val="hybridMultilevel"/>
    <w:tmpl w:val="596AA5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FA32EB"/>
    <w:multiLevelType w:val="hybridMultilevel"/>
    <w:tmpl w:val="41363CA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F45800"/>
    <w:multiLevelType w:val="hybridMultilevel"/>
    <w:tmpl w:val="7AD242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2D5C62"/>
    <w:multiLevelType w:val="hybridMultilevel"/>
    <w:tmpl w:val="D2E8AD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57860"/>
    <w:multiLevelType w:val="hybridMultilevel"/>
    <w:tmpl w:val="925C6CE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716554A"/>
    <w:multiLevelType w:val="hybridMultilevel"/>
    <w:tmpl w:val="70F87B0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B6F4B"/>
    <w:multiLevelType w:val="hybridMultilevel"/>
    <w:tmpl w:val="C6A8BF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FD"/>
    <w:multiLevelType w:val="hybridMultilevel"/>
    <w:tmpl w:val="4EBE60B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358E7"/>
    <w:multiLevelType w:val="hybridMultilevel"/>
    <w:tmpl w:val="D36A1CD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B3270D7"/>
    <w:multiLevelType w:val="hybridMultilevel"/>
    <w:tmpl w:val="89F8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F4397"/>
    <w:multiLevelType w:val="hybridMultilevel"/>
    <w:tmpl w:val="786ADD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A3EB8"/>
    <w:multiLevelType w:val="hybridMultilevel"/>
    <w:tmpl w:val="BBC0408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FDE3354"/>
    <w:multiLevelType w:val="hybridMultilevel"/>
    <w:tmpl w:val="D4160E1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0C55DC7"/>
    <w:multiLevelType w:val="hybridMultilevel"/>
    <w:tmpl w:val="BD807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60CA8"/>
    <w:multiLevelType w:val="hybridMultilevel"/>
    <w:tmpl w:val="7ABC0FB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A6F1B74"/>
    <w:multiLevelType w:val="hybridMultilevel"/>
    <w:tmpl w:val="B2304D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57D3CD6"/>
    <w:multiLevelType w:val="hybridMultilevel"/>
    <w:tmpl w:val="5216A7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890B49"/>
    <w:multiLevelType w:val="hybridMultilevel"/>
    <w:tmpl w:val="227667A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0C261C"/>
    <w:multiLevelType w:val="hybridMultilevel"/>
    <w:tmpl w:val="8A9ACD4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6E245AB"/>
    <w:multiLevelType w:val="hybridMultilevel"/>
    <w:tmpl w:val="E4D693C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544FEF"/>
    <w:multiLevelType w:val="hybridMultilevel"/>
    <w:tmpl w:val="888ABC3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6012C2"/>
    <w:multiLevelType w:val="hybridMultilevel"/>
    <w:tmpl w:val="C1BC043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41350"/>
    <w:multiLevelType w:val="hybridMultilevel"/>
    <w:tmpl w:val="17B4BFE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3462710"/>
    <w:multiLevelType w:val="hybridMultilevel"/>
    <w:tmpl w:val="9104B30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3B1273"/>
    <w:multiLevelType w:val="hybridMultilevel"/>
    <w:tmpl w:val="147C51A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7B069AD"/>
    <w:multiLevelType w:val="hybridMultilevel"/>
    <w:tmpl w:val="E014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C7891"/>
    <w:multiLevelType w:val="hybridMultilevel"/>
    <w:tmpl w:val="2CB8FF3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3"/>
  </w:num>
  <w:num w:numId="5">
    <w:abstractNumId w:val="24"/>
  </w:num>
  <w:num w:numId="6">
    <w:abstractNumId w:val="31"/>
  </w:num>
  <w:num w:numId="7">
    <w:abstractNumId w:val="27"/>
  </w:num>
  <w:num w:numId="8">
    <w:abstractNumId w:val="7"/>
  </w:num>
  <w:num w:numId="9">
    <w:abstractNumId w:val="39"/>
  </w:num>
  <w:num w:numId="10">
    <w:abstractNumId w:val="21"/>
  </w:num>
  <w:num w:numId="11">
    <w:abstractNumId w:val="15"/>
  </w:num>
  <w:num w:numId="12">
    <w:abstractNumId w:val="25"/>
  </w:num>
  <w:num w:numId="13">
    <w:abstractNumId w:val="38"/>
  </w:num>
  <w:num w:numId="14">
    <w:abstractNumId w:val="34"/>
  </w:num>
  <w:num w:numId="15">
    <w:abstractNumId w:val="10"/>
  </w:num>
  <w:num w:numId="16">
    <w:abstractNumId w:val="16"/>
  </w:num>
  <w:num w:numId="17">
    <w:abstractNumId w:val="33"/>
  </w:num>
  <w:num w:numId="18">
    <w:abstractNumId w:val="5"/>
  </w:num>
  <w:num w:numId="19">
    <w:abstractNumId w:val="37"/>
  </w:num>
  <w:num w:numId="20">
    <w:abstractNumId w:val="26"/>
  </w:num>
  <w:num w:numId="21">
    <w:abstractNumId w:val="12"/>
  </w:num>
  <w:num w:numId="22">
    <w:abstractNumId w:val="41"/>
  </w:num>
  <w:num w:numId="23">
    <w:abstractNumId w:val="40"/>
  </w:num>
  <w:num w:numId="24">
    <w:abstractNumId w:val="4"/>
  </w:num>
  <w:num w:numId="25">
    <w:abstractNumId w:val="19"/>
  </w:num>
  <w:num w:numId="26">
    <w:abstractNumId w:val="28"/>
  </w:num>
  <w:num w:numId="27">
    <w:abstractNumId w:val="35"/>
  </w:num>
  <w:num w:numId="28">
    <w:abstractNumId w:val="43"/>
  </w:num>
  <w:num w:numId="29">
    <w:abstractNumId w:val="0"/>
  </w:num>
  <w:num w:numId="30">
    <w:abstractNumId w:val="1"/>
  </w:num>
  <w:num w:numId="31">
    <w:abstractNumId w:val="23"/>
  </w:num>
  <w:num w:numId="32">
    <w:abstractNumId w:val="8"/>
  </w:num>
  <w:num w:numId="33">
    <w:abstractNumId w:val="42"/>
  </w:num>
  <w:num w:numId="34">
    <w:abstractNumId w:val="20"/>
  </w:num>
  <w:num w:numId="35">
    <w:abstractNumId w:val="30"/>
  </w:num>
  <w:num w:numId="36">
    <w:abstractNumId w:val="29"/>
  </w:num>
  <w:num w:numId="37">
    <w:abstractNumId w:val="14"/>
  </w:num>
  <w:num w:numId="38">
    <w:abstractNumId w:val="17"/>
  </w:num>
  <w:num w:numId="39">
    <w:abstractNumId w:val="6"/>
  </w:num>
  <w:num w:numId="40">
    <w:abstractNumId w:val="2"/>
  </w:num>
  <w:num w:numId="41">
    <w:abstractNumId w:val="18"/>
  </w:num>
  <w:num w:numId="42">
    <w:abstractNumId w:val="32"/>
  </w:num>
  <w:num w:numId="43">
    <w:abstractNumId w:val="36"/>
  </w:num>
  <w:num w:numId="44">
    <w:abstractNumId w:val="22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1D3A41"/>
    <w:rsid w:val="00297F5A"/>
    <w:rsid w:val="004D3EB0"/>
    <w:rsid w:val="008946DD"/>
    <w:rsid w:val="00953618"/>
    <w:rsid w:val="00A83E44"/>
    <w:rsid w:val="00E96A1E"/>
    <w:rsid w:val="00F02343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34E69-EFEB-419C-9000-62EDE247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2023-01-02T06:44:00Z</dcterms:created>
  <dcterms:modified xsi:type="dcterms:W3CDTF">2023-01-02T06:44:00Z</dcterms:modified>
</cp:coreProperties>
</file>