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FA6" w:rsidRPr="005B5A8C" w:rsidRDefault="002A5FA6" w:rsidP="005B5A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</w:pPr>
      <w:r w:rsidRPr="002A5FA6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Билет 6.</w:t>
      </w:r>
      <w:r w:rsidR="005B5A8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>1</w:t>
      </w:r>
      <w:r w:rsidRPr="002A5FA6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 xml:space="preserve">. </w:t>
      </w:r>
      <w:proofErr w:type="gramStart"/>
      <w:r w:rsidRPr="002A5FA6">
        <w:rPr>
          <w:rFonts w:ascii="Georgia" w:eastAsia="Times New Roman" w:hAnsi="Georgia" w:cs="Times New Roman"/>
          <w:b/>
          <w:bCs/>
          <w:sz w:val="24"/>
          <w:szCs w:val="24"/>
          <w:lang w:eastAsia="ru-RU"/>
        </w:rPr>
        <w:t>Ф</w:t>
      </w:r>
      <w:r w:rsidRPr="002A5FA6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>ранциск Скорина – белорусский первопечатник, гуманист, просветитель: жизненный путь, философские, религиозные взгляды, книгоиздательская деятельность.</w:t>
      </w:r>
      <w:proofErr w:type="gramEnd"/>
      <w:r w:rsidRPr="002A5FA6">
        <w:rPr>
          <w:rFonts w:ascii="Georgia" w:eastAsia="Times New Roman" w:hAnsi="Georgia" w:cs="Times New Roman"/>
          <w:b/>
          <w:bCs/>
          <w:color w:val="000000"/>
          <w:sz w:val="24"/>
          <w:szCs w:val="24"/>
          <w:lang w:eastAsia="ru-RU"/>
        </w:rPr>
        <w:t xml:space="preserve"> Последователи Ф. Скорины</w:t>
      </w:r>
    </w:p>
    <w:p w:rsidR="002A5FA6" w:rsidRPr="002A5FA6" w:rsidRDefault="002A5FA6" w:rsidP="002A5FA6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Франциск Скорина</w:t>
      </w:r>
    </w:p>
    <w:p w:rsidR="002A5FA6" w:rsidRPr="002A5FA6" w:rsidRDefault="002A5FA6" w:rsidP="002A5FA6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первой половине XVI в. в культуре белорусских земель новым явлением станет распространение Ренессанса (Возрождения). Ренессанс зародился в Западной Европе. Время </w:t>
      </w:r>
      <w:r w:rsidRPr="002A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Ренессанса (Возрождения)</w:t>
      </w:r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это время расцвета национального языка и светской литературы. В основе Ренессанса (Возрождения) лежал </w:t>
      </w:r>
      <w:r w:rsidRPr="002A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гуманизм</w:t>
      </w:r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система взглядов, в которой человек являлся наивысшей ценностью. Наиболее видными представителями Ренессанса являются Леонардо да Винчи, Микеланджело, Николай Коперник. Среди них достойное место занимает восточнославянский и белорусский гуманист, просветитель и первопечатник, ученый и писатель, уроженец г. Полоцка - </w:t>
      </w:r>
      <w:r w:rsidRPr="002A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Франциск Скорина </w:t>
      </w:r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>(годы жизни: 1490 - около 1551 гг.). </w:t>
      </w:r>
    </w:p>
    <w:p w:rsidR="002A5FA6" w:rsidRPr="002A5FA6" w:rsidRDefault="002A5FA6" w:rsidP="002A5FA6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имеющимся данным Франциск Скорина родился в семье купца. Первоначальное образование он получил в Полоцке и Вильно. Возможно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учился в католическом монастыре, где выучил латинский язык. В 16 лет Франциск Скорина окончит факультет вольных искусств (философский факультет) в </w:t>
      </w:r>
      <w:proofErr w:type="spellStart"/>
      <w:r w:rsidRPr="002A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Краковском</w:t>
      </w:r>
      <w:proofErr w:type="spellEnd"/>
      <w:r w:rsidRPr="002A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университете</w:t>
      </w:r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одном из престижнейших учебных заведений Восточной и Центральной Европы. После этого ещё пять лет Скорина учился в Кракове на факультете медицины, а степень доктора медицины защитил </w:t>
      </w:r>
      <w:r w:rsidRPr="002A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 ноября 1512 года, успешно сдав экзамены в </w:t>
      </w:r>
      <w:proofErr w:type="spellStart"/>
      <w:r w:rsidRPr="002A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Падуанском</w:t>
      </w:r>
      <w:proofErr w:type="spellEnd"/>
      <w:r w:rsidRPr="002A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университете в Италии</w:t>
      </w:r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>. Скорина также получит степень доктора "семи свободных наук", куда входили грамматика, риторика, диалектика, арифметика, геометрия, астрономия и музыка.</w:t>
      </w:r>
    </w:p>
    <w:p w:rsidR="002A5FA6" w:rsidRPr="002A5FA6" w:rsidRDefault="002A5FA6" w:rsidP="002A5FA6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1517 году</w:t>
      </w:r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Франциск Скорина основывает в Праге типографию и издаёт кириллическим шрифтом </w:t>
      </w:r>
      <w:r w:rsidRPr="002A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«Псалтырь»</w:t>
      </w:r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переводе на церковнославянский язык в белорусской редакции — первое печатное издание в истории белорусского и восточнославянского книгопечатания. Всего на протяжении </w:t>
      </w:r>
      <w:r w:rsidRPr="002A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1517—1519 годов переводит и издаёт 23 книги Библии.</w:t>
      </w:r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напечатанных изданиях будут содержаться его предисловия и послесловия. В книгах были размещены </w:t>
      </w:r>
      <w:r w:rsidRPr="002A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51 гравюра</w:t>
      </w:r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>. Ф. Скорина трижды поместил свой портрет на изданные им книги, что являлось единственным случаем за всё время издания Библии в Восточной Европе. </w:t>
      </w:r>
    </w:p>
    <w:p w:rsidR="002A5FA6" w:rsidRPr="005B5A8C" w:rsidRDefault="002A5FA6" w:rsidP="005B5A8C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2A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1520 году переезжает в Вильно</w:t>
      </w:r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основывает там первую в истории ВКЛ типографию. В ней Скорина </w:t>
      </w:r>
      <w:r w:rsidRPr="002A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1522 году издаёт «Малую подорожную книжку», а в 1525 году «Апостол»</w:t>
      </w:r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последующем, из-за нехватки финансирования, его деятельность пойдет на спад. </w:t>
      </w:r>
      <w:r w:rsidRPr="002A5FA6">
        <w:rPr>
          <w:rFonts w:ascii="Times New Roman" w:hAnsi="Times New Roman" w:cs="Times New Roman"/>
          <w:sz w:val="28"/>
          <w:szCs w:val="28"/>
        </w:rPr>
        <w:t xml:space="preserve">Поездка в Москву (конец 1520-х — начало 1530-х гг.) с большой партией своих изданий, но они были сожжены, а Скорина был выслан за пределы Московского государства. </w:t>
      </w:r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>В 1532 г. он даже будет сидеть в тюрьме за долги брата, но будет освобожден лично королем. В последующем Ф. Скорина уедет в Европу, в Прагу, где будет работать врачом. Большинство учёных предполагают, что Скорина скончался около 1551 года или в январе 1552 г.</w:t>
      </w:r>
      <w:r w:rsidR="005B5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bookmarkStart w:id="0" w:name="_GoBack"/>
      <w:bookmarkEnd w:id="0"/>
      <w:r w:rsidRPr="005B5A8C">
        <w:rPr>
          <w:rFonts w:ascii="Times New Roman" w:hAnsi="Times New Roman" w:cs="Times New Roman"/>
          <w:sz w:val="28"/>
          <w:szCs w:val="28"/>
        </w:rPr>
        <w:t xml:space="preserve">Издательская деятельность Ф. Скорины для того времени была </w:t>
      </w:r>
      <w:r w:rsidRPr="005B5A8C">
        <w:rPr>
          <w:rFonts w:ascii="Times New Roman" w:hAnsi="Times New Roman" w:cs="Times New Roman"/>
          <w:b/>
          <w:bCs/>
          <w:sz w:val="28"/>
          <w:szCs w:val="28"/>
        </w:rPr>
        <w:t>гражданским (жизненным) подвигом</w:t>
      </w:r>
      <w:r w:rsidRPr="005B5A8C">
        <w:rPr>
          <w:rFonts w:ascii="Times New Roman" w:hAnsi="Times New Roman" w:cs="Times New Roman"/>
          <w:sz w:val="28"/>
          <w:szCs w:val="28"/>
        </w:rPr>
        <w:t xml:space="preserve">, так как не все, в том числе церковь, понимали его </w:t>
      </w:r>
      <w:r w:rsidRPr="005B5A8C">
        <w:rPr>
          <w:rFonts w:ascii="Times New Roman" w:hAnsi="Times New Roman" w:cs="Times New Roman"/>
          <w:b/>
          <w:bCs/>
          <w:sz w:val="28"/>
          <w:szCs w:val="28"/>
        </w:rPr>
        <w:t xml:space="preserve">просветительскую </w:t>
      </w:r>
      <w:r w:rsidRPr="005B5A8C">
        <w:rPr>
          <w:rFonts w:ascii="Times New Roman" w:hAnsi="Times New Roman" w:cs="Times New Roman"/>
          <w:sz w:val="28"/>
          <w:szCs w:val="28"/>
        </w:rPr>
        <w:t xml:space="preserve">деятельность. </w:t>
      </w:r>
    </w:p>
    <w:p w:rsidR="002A5FA6" w:rsidRPr="002A5FA6" w:rsidRDefault="002A5FA6" w:rsidP="002A5FA6">
      <w:pPr>
        <w:pStyle w:val="Default"/>
        <w:rPr>
          <w:color w:val="auto"/>
          <w:sz w:val="28"/>
          <w:szCs w:val="28"/>
        </w:rPr>
      </w:pPr>
      <w:r w:rsidRPr="002A5FA6">
        <w:rPr>
          <w:color w:val="auto"/>
          <w:sz w:val="28"/>
          <w:szCs w:val="28"/>
        </w:rPr>
        <w:lastRenderedPageBreak/>
        <w:t xml:space="preserve">Напечатанные Ф. Скориной книги Библии </w:t>
      </w:r>
      <w:r w:rsidRPr="002A5FA6">
        <w:rPr>
          <w:b/>
          <w:bCs/>
          <w:color w:val="auto"/>
          <w:sz w:val="28"/>
          <w:szCs w:val="28"/>
        </w:rPr>
        <w:t xml:space="preserve">нарушали каноны (правила), </w:t>
      </w:r>
      <w:r w:rsidRPr="002A5FA6">
        <w:rPr>
          <w:color w:val="auto"/>
          <w:sz w:val="28"/>
          <w:szCs w:val="28"/>
        </w:rPr>
        <w:t xml:space="preserve">существовавшие при переписывании церковных книг. </w:t>
      </w:r>
      <w:r w:rsidRPr="002A5FA6">
        <w:rPr>
          <w:b/>
          <w:bCs/>
          <w:color w:val="auto"/>
          <w:sz w:val="28"/>
          <w:szCs w:val="28"/>
        </w:rPr>
        <w:t xml:space="preserve">Они содержали тексты от самого издателя и даже гравюры с его изображением. </w:t>
      </w:r>
      <w:r w:rsidRPr="002A5FA6">
        <w:rPr>
          <w:color w:val="auto"/>
          <w:sz w:val="28"/>
          <w:szCs w:val="28"/>
        </w:rPr>
        <w:t xml:space="preserve">Настоящим святотатством был самостоятельный перевод Библии, за что Скорину могли наказать. </w:t>
      </w:r>
    </w:p>
    <w:p w:rsidR="002A5FA6" w:rsidRPr="002A5FA6" w:rsidRDefault="002A5FA6" w:rsidP="002A5FA6">
      <w:pPr>
        <w:pStyle w:val="Default"/>
        <w:rPr>
          <w:color w:val="auto"/>
          <w:sz w:val="28"/>
          <w:szCs w:val="28"/>
        </w:rPr>
      </w:pPr>
      <w:r w:rsidRPr="002A5FA6">
        <w:rPr>
          <w:color w:val="auto"/>
          <w:sz w:val="28"/>
          <w:szCs w:val="28"/>
        </w:rPr>
        <w:t xml:space="preserve">Взгляды Ф. Скорины свидетельствуют о нем как о </w:t>
      </w:r>
      <w:r w:rsidRPr="002A5FA6">
        <w:rPr>
          <w:b/>
          <w:bCs/>
          <w:color w:val="auto"/>
          <w:sz w:val="28"/>
          <w:szCs w:val="28"/>
        </w:rPr>
        <w:t xml:space="preserve">гуманисте, просветителе и патриоте. </w:t>
      </w:r>
    </w:p>
    <w:p w:rsidR="002A5FA6" w:rsidRPr="002A5FA6" w:rsidRDefault="002A5FA6" w:rsidP="002A5FA6">
      <w:pPr>
        <w:pStyle w:val="Default"/>
        <w:rPr>
          <w:color w:val="auto"/>
          <w:sz w:val="28"/>
          <w:szCs w:val="28"/>
        </w:rPr>
      </w:pPr>
      <w:r w:rsidRPr="002A5FA6">
        <w:rPr>
          <w:color w:val="auto"/>
          <w:sz w:val="28"/>
          <w:szCs w:val="28"/>
        </w:rPr>
        <w:t xml:space="preserve">Скорина желал прославить не только свое имя, но и то место, где родился. </w:t>
      </w:r>
    </w:p>
    <w:p w:rsidR="002A5FA6" w:rsidRPr="002A5FA6" w:rsidRDefault="002A5FA6" w:rsidP="002A5FA6">
      <w:pPr>
        <w:pStyle w:val="Default"/>
        <w:rPr>
          <w:color w:val="auto"/>
          <w:sz w:val="28"/>
          <w:szCs w:val="28"/>
        </w:rPr>
      </w:pPr>
      <w:r w:rsidRPr="002A5FA6">
        <w:rPr>
          <w:color w:val="auto"/>
          <w:sz w:val="28"/>
          <w:szCs w:val="28"/>
        </w:rPr>
        <w:t xml:space="preserve">Недаром он каждый раз подчеркивал </w:t>
      </w:r>
      <w:r w:rsidRPr="002A5FA6">
        <w:rPr>
          <w:b/>
          <w:bCs/>
          <w:color w:val="auto"/>
          <w:sz w:val="28"/>
          <w:szCs w:val="28"/>
        </w:rPr>
        <w:t xml:space="preserve">на титульных листах </w:t>
      </w:r>
      <w:r w:rsidRPr="002A5FA6">
        <w:rPr>
          <w:color w:val="auto"/>
          <w:sz w:val="28"/>
          <w:szCs w:val="28"/>
        </w:rPr>
        <w:t xml:space="preserve">своих книг, что был родом «из </w:t>
      </w:r>
      <w:proofErr w:type="spellStart"/>
      <w:r w:rsidRPr="002A5FA6">
        <w:rPr>
          <w:color w:val="auto"/>
          <w:sz w:val="28"/>
          <w:szCs w:val="28"/>
        </w:rPr>
        <w:t>славнаго</w:t>
      </w:r>
      <w:proofErr w:type="spellEnd"/>
      <w:r w:rsidRPr="002A5FA6">
        <w:rPr>
          <w:color w:val="auto"/>
          <w:sz w:val="28"/>
          <w:szCs w:val="28"/>
        </w:rPr>
        <w:t xml:space="preserve"> града </w:t>
      </w:r>
      <w:proofErr w:type="spellStart"/>
      <w:r w:rsidRPr="002A5FA6">
        <w:rPr>
          <w:color w:val="auto"/>
          <w:sz w:val="28"/>
          <w:szCs w:val="28"/>
        </w:rPr>
        <w:t>Полоцька</w:t>
      </w:r>
      <w:proofErr w:type="spellEnd"/>
      <w:r w:rsidRPr="002A5FA6">
        <w:rPr>
          <w:color w:val="auto"/>
          <w:sz w:val="28"/>
          <w:szCs w:val="28"/>
        </w:rPr>
        <w:t xml:space="preserve">». </w:t>
      </w:r>
      <w:r w:rsidRPr="002A5FA6">
        <w:rPr>
          <w:b/>
          <w:bCs/>
          <w:color w:val="auto"/>
          <w:sz w:val="28"/>
          <w:szCs w:val="28"/>
        </w:rPr>
        <w:t xml:space="preserve">Любовь к родной земле </w:t>
      </w:r>
      <w:r w:rsidRPr="002A5FA6">
        <w:rPr>
          <w:color w:val="auto"/>
          <w:sz w:val="28"/>
          <w:szCs w:val="28"/>
        </w:rPr>
        <w:t xml:space="preserve">была для </w:t>
      </w:r>
      <w:proofErr w:type="gramStart"/>
      <w:r w:rsidRPr="002A5FA6">
        <w:rPr>
          <w:color w:val="auto"/>
          <w:sz w:val="28"/>
          <w:szCs w:val="28"/>
        </w:rPr>
        <w:t>знаменитого</w:t>
      </w:r>
      <w:proofErr w:type="gramEnd"/>
      <w:r w:rsidRPr="002A5FA6">
        <w:rPr>
          <w:color w:val="auto"/>
          <w:sz w:val="28"/>
          <w:szCs w:val="28"/>
        </w:rPr>
        <w:t xml:space="preserve"> </w:t>
      </w:r>
      <w:proofErr w:type="spellStart"/>
      <w:r w:rsidRPr="002A5FA6">
        <w:rPr>
          <w:color w:val="auto"/>
          <w:sz w:val="28"/>
          <w:szCs w:val="28"/>
        </w:rPr>
        <w:t>полочанина</w:t>
      </w:r>
      <w:proofErr w:type="spellEnd"/>
      <w:r w:rsidRPr="002A5FA6">
        <w:rPr>
          <w:color w:val="auto"/>
          <w:sz w:val="28"/>
          <w:szCs w:val="28"/>
        </w:rPr>
        <w:t xml:space="preserve"> действительно большой ценностью. </w:t>
      </w:r>
    </w:p>
    <w:p w:rsidR="002A5FA6" w:rsidRPr="002A5FA6" w:rsidRDefault="002A5FA6" w:rsidP="002A5FA6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A5FA6">
        <w:rPr>
          <w:rFonts w:ascii="Times New Roman" w:hAnsi="Times New Roman" w:cs="Times New Roman"/>
          <w:b/>
          <w:bCs/>
          <w:sz w:val="28"/>
          <w:szCs w:val="28"/>
        </w:rPr>
        <w:t xml:space="preserve">Гуманист </w:t>
      </w:r>
      <w:r w:rsidRPr="002A5FA6">
        <w:rPr>
          <w:rFonts w:ascii="Times New Roman" w:hAnsi="Times New Roman" w:cs="Times New Roman"/>
          <w:sz w:val="28"/>
          <w:szCs w:val="28"/>
        </w:rPr>
        <w:t xml:space="preserve">Ф. Скорина оставил свой моральный завет: «Закон </w:t>
      </w:r>
      <w:proofErr w:type="spellStart"/>
      <w:r w:rsidRPr="002A5FA6">
        <w:rPr>
          <w:rFonts w:ascii="Times New Roman" w:hAnsi="Times New Roman" w:cs="Times New Roman"/>
          <w:sz w:val="28"/>
          <w:szCs w:val="28"/>
        </w:rPr>
        <w:t>прироженый</w:t>
      </w:r>
      <w:proofErr w:type="spellEnd"/>
      <w:r w:rsidRPr="002A5FA6">
        <w:rPr>
          <w:rFonts w:ascii="Times New Roman" w:hAnsi="Times New Roman" w:cs="Times New Roman"/>
          <w:sz w:val="28"/>
          <w:szCs w:val="28"/>
        </w:rPr>
        <w:t xml:space="preserve"> в том </w:t>
      </w:r>
      <w:proofErr w:type="gramStart"/>
      <w:r w:rsidRPr="002A5FA6">
        <w:rPr>
          <w:rFonts w:ascii="Times New Roman" w:hAnsi="Times New Roman" w:cs="Times New Roman"/>
          <w:sz w:val="28"/>
          <w:szCs w:val="28"/>
        </w:rPr>
        <w:t>наболей</w:t>
      </w:r>
      <w:proofErr w:type="gramEnd"/>
      <w:r w:rsidRPr="002A5FA6">
        <w:rPr>
          <w:rFonts w:ascii="Times New Roman" w:hAnsi="Times New Roman" w:cs="Times New Roman"/>
          <w:sz w:val="28"/>
          <w:szCs w:val="28"/>
        </w:rPr>
        <w:t xml:space="preserve"> соблюдаем бывает: то </w:t>
      </w:r>
      <w:proofErr w:type="spellStart"/>
      <w:r w:rsidRPr="002A5FA6">
        <w:rPr>
          <w:rFonts w:ascii="Times New Roman" w:hAnsi="Times New Roman" w:cs="Times New Roman"/>
          <w:sz w:val="28"/>
          <w:szCs w:val="28"/>
        </w:rPr>
        <w:t>чинити</w:t>
      </w:r>
      <w:proofErr w:type="spellEnd"/>
      <w:r w:rsidRPr="002A5FA6">
        <w:rPr>
          <w:rFonts w:ascii="Times New Roman" w:hAnsi="Times New Roman" w:cs="Times New Roman"/>
          <w:sz w:val="28"/>
          <w:szCs w:val="28"/>
        </w:rPr>
        <w:t xml:space="preserve"> иным всем, что самому любо ест от иных всех, и того не </w:t>
      </w:r>
      <w:proofErr w:type="spellStart"/>
      <w:r w:rsidRPr="002A5FA6">
        <w:rPr>
          <w:rFonts w:ascii="Times New Roman" w:hAnsi="Times New Roman" w:cs="Times New Roman"/>
          <w:sz w:val="28"/>
          <w:szCs w:val="28"/>
        </w:rPr>
        <w:t>чинити</w:t>
      </w:r>
      <w:proofErr w:type="spellEnd"/>
      <w:r w:rsidRPr="002A5FA6">
        <w:rPr>
          <w:rFonts w:ascii="Times New Roman" w:hAnsi="Times New Roman" w:cs="Times New Roman"/>
          <w:sz w:val="28"/>
          <w:szCs w:val="28"/>
        </w:rPr>
        <w:t xml:space="preserve"> иным, чего сам не </w:t>
      </w:r>
      <w:proofErr w:type="spellStart"/>
      <w:r w:rsidRPr="002A5FA6">
        <w:rPr>
          <w:rFonts w:ascii="Times New Roman" w:hAnsi="Times New Roman" w:cs="Times New Roman"/>
          <w:sz w:val="28"/>
          <w:szCs w:val="28"/>
        </w:rPr>
        <w:t>хощеши</w:t>
      </w:r>
      <w:proofErr w:type="spellEnd"/>
      <w:r w:rsidRPr="002A5FA6">
        <w:rPr>
          <w:rFonts w:ascii="Times New Roman" w:hAnsi="Times New Roman" w:cs="Times New Roman"/>
          <w:sz w:val="28"/>
          <w:szCs w:val="28"/>
        </w:rPr>
        <w:t xml:space="preserve"> от иных </w:t>
      </w:r>
      <w:proofErr w:type="spellStart"/>
      <w:r w:rsidRPr="002A5FA6">
        <w:rPr>
          <w:rFonts w:ascii="Times New Roman" w:hAnsi="Times New Roman" w:cs="Times New Roman"/>
          <w:sz w:val="28"/>
          <w:szCs w:val="28"/>
        </w:rPr>
        <w:t>имети</w:t>
      </w:r>
      <w:proofErr w:type="spellEnd"/>
      <w:r w:rsidRPr="002A5FA6">
        <w:rPr>
          <w:rFonts w:ascii="Times New Roman" w:hAnsi="Times New Roman" w:cs="Times New Roman"/>
          <w:sz w:val="28"/>
          <w:szCs w:val="28"/>
        </w:rPr>
        <w:t xml:space="preserve">... Сей закон </w:t>
      </w:r>
      <w:proofErr w:type="spellStart"/>
      <w:r w:rsidRPr="002A5FA6">
        <w:rPr>
          <w:rFonts w:ascii="Times New Roman" w:hAnsi="Times New Roman" w:cs="Times New Roman"/>
          <w:sz w:val="28"/>
          <w:szCs w:val="28"/>
        </w:rPr>
        <w:t>прироженый</w:t>
      </w:r>
      <w:proofErr w:type="spellEnd"/>
      <w:r w:rsidRPr="002A5FA6">
        <w:rPr>
          <w:rFonts w:ascii="Times New Roman" w:hAnsi="Times New Roman" w:cs="Times New Roman"/>
          <w:sz w:val="28"/>
          <w:szCs w:val="28"/>
        </w:rPr>
        <w:t xml:space="preserve"> ест в </w:t>
      </w:r>
      <w:proofErr w:type="spellStart"/>
      <w:r w:rsidRPr="002A5FA6">
        <w:rPr>
          <w:rFonts w:ascii="Times New Roman" w:hAnsi="Times New Roman" w:cs="Times New Roman"/>
          <w:sz w:val="28"/>
          <w:szCs w:val="28"/>
        </w:rPr>
        <w:t>серци</w:t>
      </w:r>
      <w:proofErr w:type="spellEnd"/>
      <w:r w:rsidRPr="002A5FA6">
        <w:rPr>
          <w:rFonts w:ascii="Times New Roman" w:hAnsi="Times New Roman" w:cs="Times New Roman"/>
          <w:sz w:val="28"/>
          <w:szCs w:val="28"/>
        </w:rPr>
        <w:t xml:space="preserve"> единого </w:t>
      </w:r>
      <w:proofErr w:type="spellStart"/>
      <w:r w:rsidRPr="002A5FA6">
        <w:rPr>
          <w:rFonts w:ascii="Times New Roman" w:hAnsi="Times New Roman" w:cs="Times New Roman"/>
          <w:sz w:val="28"/>
          <w:szCs w:val="28"/>
        </w:rPr>
        <w:t>кажного</w:t>
      </w:r>
      <w:proofErr w:type="spellEnd"/>
      <w:r w:rsidRPr="002A5FA6">
        <w:rPr>
          <w:rFonts w:ascii="Times New Roman" w:hAnsi="Times New Roman" w:cs="Times New Roman"/>
          <w:sz w:val="28"/>
          <w:szCs w:val="28"/>
        </w:rPr>
        <w:t xml:space="preserve"> человека». С </w:t>
      </w:r>
      <w:r w:rsidRPr="002A5FA6">
        <w:rPr>
          <w:rFonts w:ascii="Times New Roman" w:hAnsi="Times New Roman" w:cs="Times New Roman"/>
          <w:b/>
          <w:bCs/>
          <w:sz w:val="28"/>
          <w:szCs w:val="28"/>
        </w:rPr>
        <w:t xml:space="preserve">патриотических позиций </w:t>
      </w:r>
      <w:r w:rsidRPr="002A5FA6">
        <w:rPr>
          <w:rFonts w:ascii="Times New Roman" w:hAnsi="Times New Roman" w:cs="Times New Roman"/>
          <w:sz w:val="28"/>
          <w:szCs w:val="28"/>
        </w:rPr>
        <w:t xml:space="preserve">воспринимаются его следующие слова: «Понеже </w:t>
      </w:r>
      <w:proofErr w:type="spellStart"/>
      <w:r w:rsidRPr="002A5FA6">
        <w:rPr>
          <w:rFonts w:ascii="Times New Roman" w:hAnsi="Times New Roman" w:cs="Times New Roman"/>
          <w:sz w:val="28"/>
          <w:szCs w:val="28"/>
        </w:rPr>
        <w:t>прирожения</w:t>
      </w:r>
      <w:proofErr w:type="spellEnd"/>
      <w:r w:rsidRPr="002A5FA6">
        <w:rPr>
          <w:rFonts w:ascii="Times New Roman" w:hAnsi="Times New Roman" w:cs="Times New Roman"/>
          <w:sz w:val="28"/>
          <w:szCs w:val="28"/>
        </w:rPr>
        <w:t xml:space="preserve"> звери, ходящие в пустыни, </w:t>
      </w:r>
      <w:proofErr w:type="spellStart"/>
      <w:r w:rsidRPr="002A5FA6">
        <w:rPr>
          <w:rFonts w:ascii="Times New Roman" w:hAnsi="Times New Roman" w:cs="Times New Roman"/>
          <w:sz w:val="28"/>
          <w:szCs w:val="28"/>
        </w:rPr>
        <w:t>знають</w:t>
      </w:r>
      <w:proofErr w:type="spellEnd"/>
      <w:r w:rsidRPr="002A5FA6">
        <w:rPr>
          <w:rFonts w:ascii="Times New Roman" w:hAnsi="Times New Roman" w:cs="Times New Roman"/>
          <w:sz w:val="28"/>
          <w:szCs w:val="28"/>
        </w:rPr>
        <w:t xml:space="preserve"> ямы своя; птицы, летающие по </w:t>
      </w:r>
      <w:proofErr w:type="spellStart"/>
      <w:r w:rsidRPr="002A5FA6">
        <w:rPr>
          <w:rFonts w:ascii="Times New Roman" w:hAnsi="Times New Roman" w:cs="Times New Roman"/>
          <w:sz w:val="28"/>
          <w:szCs w:val="28"/>
        </w:rPr>
        <w:t>возъдуху</w:t>
      </w:r>
      <w:proofErr w:type="spellEnd"/>
      <w:r w:rsidRPr="002A5FA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A5FA6">
        <w:rPr>
          <w:rFonts w:ascii="Times New Roman" w:hAnsi="Times New Roman" w:cs="Times New Roman"/>
          <w:sz w:val="28"/>
          <w:szCs w:val="28"/>
        </w:rPr>
        <w:t>ведають</w:t>
      </w:r>
      <w:proofErr w:type="spellEnd"/>
      <w:r w:rsidRPr="002A5FA6">
        <w:rPr>
          <w:rFonts w:ascii="Times New Roman" w:hAnsi="Times New Roman" w:cs="Times New Roman"/>
          <w:sz w:val="28"/>
          <w:szCs w:val="28"/>
        </w:rPr>
        <w:t xml:space="preserve"> гнезда своя; рыбы, плывущие по морю и в реках, </w:t>
      </w:r>
      <w:proofErr w:type="spellStart"/>
      <w:r w:rsidRPr="002A5FA6">
        <w:rPr>
          <w:rFonts w:ascii="Times New Roman" w:hAnsi="Times New Roman" w:cs="Times New Roman"/>
          <w:sz w:val="28"/>
          <w:szCs w:val="28"/>
        </w:rPr>
        <w:t>чують</w:t>
      </w:r>
      <w:proofErr w:type="spellEnd"/>
      <w:r w:rsidRPr="002A5FA6">
        <w:rPr>
          <w:rFonts w:ascii="Times New Roman" w:hAnsi="Times New Roman" w:cs="Times New Roman"/>
          <w:sz w:val="28"/>
          <w:szCs w:val="28"/>
        </w:rPr>
        <w:t xml:space="preserve"> виры своя; пчелы и </w:t>
      </w:r>
      <w:proofErr w:type="spellStart"/>
      <w:r w:rsidRPr="002A5FA6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2A5FA6">
        <w:rPr>
          <w:rFonts w:ascii="Times New Roman" w:hAnsi="Times New Roman" w:cs="Times New Roman"/>
          <w:sz w:val="28"/>
          <w:szCs w:val="28"/>
        </w:rPr>
        <w:t xml:space="preserve"> подобная </w:t>
      </w:r>
      <w:proofErr w:type="spellStart"/>
      <w:r w:rsidRPr="002A5FA6">
        <w:rPr>
          <w:rFonts w:ascii="Times New Roman" w:hAnsi="Times New Roman" w:cs="Times New Roman"/>
          <w:sz w:val="28"/>
          <w:szCs w:val="28"/>
        </w:rPr>
        <w:t>боронять</w:t>
      </w:r>
      <w:proofErr w:type="spellEnd"/>
      <w:r w:rsidRPr="002A5FA6">
        <w:rPr>
          <w:rFonts w:ascii="Times New Roman" w:hAnsi="Times New Roman" w:cs="Times New Roman"/>
          <w:sz w:val="28"/>
          <w:szCs w:val="28"/>
        </w:rPr>
        <w:t xml:space="preserve"> ульев своих, </w:t>
      </w:r>
      <w:proofErr w:type="spellStart"/>
      <w:r w:rsidRPr="002A5FA6">
        <w:rPr>
          <w:rFonts w:ascii="Times New Roman" w:hAnsi="Times New Roman" w:cs="Times New Roman"/>
          <w:sz w:val="28"/>
          <w:szCs w:val="28"/>
        </w:rPr>
        <w:t>тако</w:t>
      </w:r>
      <w:proofErr w:type="spellEnd"/>
      <w:r w:rsidRPr="002A5FA6">
        <w:rPr>
          <w:rFonts w:ascii="Times New Roman" w:hAnsi="Times New Roman" w:cs="Times New Roman"/>
          <w:sz w:val="28"/>
          <w:szCs w:val="28"/>
        </w:rPr>
        <w:t xml:space="preserve"> ж и люди, </w:t>
      </w:r>
      <w:proofErr w:type="spellStart"/>
      <w:r w:rsidRPr="002A5FA6">
        <w:rPr>
          <w:rFonts w:ascii="Times New Roman" w:hAnsi="Times New Roman" w:cs="Times New Roman"/>
          <w:sz w:val="28"/>
          <w:szCs w:val="28"/>
        </w:rPr>
        <w:t>игде</w:t>
      </w:r>
      <w:proofErr w:type="spellEnd"/>
      <w:r w:rsidRPr="002A5FA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A5FA6">
        <w:rPr>
          <w:rFonts w:ascii="Times New Roman" w:hAnsi="Times New Roman" w:cs="Times New Roman"/>
          <w:sz w:val="28"/>
          <w:szCs w:val="28"/>
        </w:rPr>
        <w:t>зродилися</w:t>
      </w:r>
      <w:proofErr w:type="spellEnd"/>
      <w:r w:rsidRPr="002A5FA6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A5FA6">
        <w:rPr>
          <w:rFonts w:ascii="Times New Roman" w:hAnsi="Times New Roman" w:cs="Times New Roman"/>
          <w:sz w:val="28"/>
          <w:szCs w:val="28"/>
        </w:rPr>
        <w:t>ускормлены</w:t>
      </w:r>
      <w:proofErr w:type="spellEnd"/>
      <w:r w:rsidRPr="002A5FA6">
        <w:rPr>
          <w:rFonts w:ascii="Times New Roman" w:hAnsi="Times New Roman" w:cs="Times New Roman"/>
          <w:sz w:val="28"/>
          <w:szCs w:val="28"/>
        </w:rPr>
        <w:t xml:space="preserve"> суть по </w:t>
      </w:r>
      <w:proofErr w:type="spellStart"/>
      <w:r w:rsidRPr="002A5FA6">
        <w:rPr>
          <w:rFonts w:ascii="Times New Roman" w:hAnsi="Times New Roman" w:cs="Times New Roman"/>
          <w:sz w:val="28"/>
          <w:szCs w:val="28"/>
        </w:rPr>
        <w:t>бозе</w:t>
      </w:r>
      <w:proofErr w:type="spellEnd"/>
      <w:r w:rsidRPr="002A5FA6">
        <w:rPr>
          <w:rFonts w:ascii="Times New Roman" w:hAnsi="Times New Roman" w:cs="Times New Roman"/>
          <w:sz w:val="28"/>
          <w:szCs w:val="28"/>
        </w:rPr>
        <w:t xml:space="preserve">, к тому месту великую ласку </w:t>
      </w:r>
      <w:proofErr w:type="spellStart"/>
      <w:r w:rsidRPr="002A5FA6">
        <w:rPr>
          <w:rFonts w:ascii="Times New Roman" w:hAnsi="Times New Roman" w:cs="Times New Roman"/>
          <w:sz w:val="28"/>
          <w:szCs w:val="28"/>
        </w:rPr>
        <w:t>имеють</w:t>
      </w:r>
      <w:proofErr w:type="spellEnd"/>
      <w:r w:rsidRPr="002A5FA6">
        <w:rPr>
          <w:rFonts w:ascii="Times New Roman" w:hAnsi="Times New Roman" w:cs="Times New Roman"/>
          <w:sz w:val="28"/>
          <w:szCs w:val="28"/>
        </w:rPr>
        <w:t>».</w:t>
      </w:r>
    </w:p>
    <w:p w:rsidR="002A5FA6" w:rsidRPr="002A5FA6" w:rsidRDefault="002A5FA6" w:rsidP="002A5FA6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Издательская деятельность Ф. Скорины носило во многом </w:t>
      </w:r>
      <w:r w:rsidRPr="002A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характер гражданского подвига</w:t>
      </w:r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нарушало определенные устоявшиеся правила. Его издания содержали тексты самого автора, а также гравюры и даже его портреты, что вызывало осуждение в церковной среде. Взгляды Ф. Скорины свидетельствуют о нём как о гуманисте, просветителе и патриоте. В текстах Библии просветитель Скорина предстает человеком, который содействует расширению письменности, знаний. Имя Скорины носят университет в Гомеле, центральная библиотека, педагогическое училище, гимназия № 1 в Полоцке, гимназия № 1 в Минске.</w:t>
      </w:r>
    </w:p>
    <w:p w:rsidR="002A5FA6" w:rsidRPr="002A5FA6" w:rsidRDefault="002A5FA6" w:rsidP="002A5FA6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Последователи Франциска Скорины</w:t>
      </w:r>
    </w:p>
    <w:p w:rsidR="002A5FA6" w:rsidRPr="002A5FA6" w:rsidRDefault="002A5FA6" w:rsidP="002A5FA6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Среди последователей Ф. Скорины можно отметить </w:t>
      </w:r>
      <w:proofErr w:type="spellStart"/>
      <w:r w:rsidRPr="002A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Сымона</w:t>
      </w:r>
      <w:proofErr w:type="spellEnd"/>
      <w:r w:rsidRPr="002A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2A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Будного</w:t>
      </w:r>
      <w:proofErr w:type="spellEnd"/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 1560-х гг. действовала </w:t>
      </w:r>
      <w:proofErr w:type="spellStart"/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Несвижская</w:t>
      </w:r>
      <w:proofErr w:type="spellEnd"/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типография, основанная </w:t>
      </w:r>
      <w:proofErr w:type="spellStart"/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>Сымоном</w:t>
      </w:r>
      <w:proofErr w:type="spellEnd"/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Будным</w:t>
      </w:r>
      <w:proofErr w:type="spellEnd"/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совместно с </w:t>
      </w:r>
      <w:proofErr w:type="spellStart"/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Несвижским</w:t>
      </w:r>
      <w:proofErr w:type="spellEnd"/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наместником Матвеем </w:t>
      </w:r>
      <w:proofErr w:type="spellStart"/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Кавечинским</w:t>
      </w:r>
      <w:proofErr w:type="spellEnd"/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проповедником Лаврентием </w:t>
      </w:r>
      <w:proofErr w:type="spellStart"/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>Крышковским</w:t>
      </w:r>
      <w:proofErr w:type="spellEnd"/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ней использовались кириллические шрифты. Именно </w:t>
      </w:r>
      <w:proofErr w:type="gramStart"/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там</w:t>
      </w:r>
      <w:proofErr w:type="gramEnd"/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1562 г. изданы знаменитый «</w:t>
      </w:r>
      <w:r w:rsidRPr="002A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Катехизис» и книга «Об оправдании грешного человека перед Богом»</w:t>
      </w:r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</w:t>
      </w:r>
      <w:proofErr w:type="spellStart"/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Будного</w:t>
      </w:r>
      <w:proofErr w:type="spellEnd"/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 В имении </w:t>
      </w:r>
      <w:proofErr w:type="spellStart"/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>Тяпино</w:t>
      </w:r>
      <w:proofErr w:type="spellEnd"/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последователь Ф. Скорины </w:t>
      </w:r>
      <w:r w:rsidRPr="002A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Василий Тяпинский</w:t>
      </w:r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1570-е гг. перевел и издал «Евангелие» на двух языках: церковнославянском и белорусском. Предисловие к этому изданию стало лучшим образцом патриотической публицистики. </w:t>
      </w:r>
    </w:p>
    <w:p w:rsidR="002A5FA6" w:rsidRPr="002A5FA6" w:rsidRDefault="002A5FA6" w:rsidP="002A5FA6">
      <w:pPr>
        <w:spacing w:before="100" w:beforeAutospacing="1" w:after="100" w:afterAutospacing="1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Известным книгоиздателем-просветителем был </w:t>
      </w:r>
      <w:r w:rsidRPr="002A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Иван Федоров - уроженец Беларуси</w:t>
      </w:r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Судьба направила его в Москву. Там вместе с Петром </w:t>
      </w:r>
      <w:proofErr w:type="spellStart"/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>Мстиславцем</w:t>
      </w:r>
      <w:proofErr w:type="spellEnd"/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издал </w:t>
      </w:r>
      <w:proofErr w:type="gramStart"/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первую</w:t>
      </w:r>
      <w:proofErr w:type="gramEnd"/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точно датированную русскую печатную книгу — </w:t>
      </w:r>
      <w:r w:rsidRPr="002A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«Апостол»</w:t>
      </w:r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(1564). </w:t>
      </w:r>
      <w:r w:rsidRPr="002A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Петр </w:t>
      </w:r>
      <w:proofErr w:type="spellStart"/>
      <w:r w:rsidRPr="002A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Мстиславец</w:t>
      </w:r>
      <w:proofErr w:type="spellEnd"/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был приглашен в</w:t>
      </w:r>
      <w:proofErr w:type="gramStart"/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proofErr w:type="gramEnd"/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ильну купцами </w:t>
      </w:r>
      <w:proofErr w:type="spellStart"/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Мамоничами</w:t>
      </w:r>
      <w:proofErr w:type="spellEnd"/>
      <w:r w:rsidRPr="002A5F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их средства он открыл знаменитую типографию, в которой были изданы </w:t>
      </w:r>
      <w:r w:rsidRPr="002A5FA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Статут ВКЛ 1588 г., а также «Евангелие» и «Псалтырь».</w:t>
      </w:r>
    </w:p>
    <w:sectPr w:rsidR="002A5FA6" w:rsidRPr="002A5FA6" w:rsidSect="002A5FA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C5D11C0"/>
    <w:multiLevelType w:val="hybridMultilevel"/>
    <w:tmpl w:val="2B6AE13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C7D50EF"/>
    <w:multiLevelType w:val="multilevel"/>
    <w:tmpl w:val="2D7E9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FA6"/>
    <w:rsid w:val="002A5FA6"/>
    <w:rsid w:val="005B5A8C"/>
    <w:rsid w:val="00953618"/>
    <w:rsid w:val="00A83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5F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A5FA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7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76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961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61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3613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037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899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3440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5861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611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40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940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586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47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68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310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7474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7310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34694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6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4811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11734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6912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047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784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874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924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3130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22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5450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545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59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058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361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8859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3659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8564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04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53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349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979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06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3871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12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971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954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05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787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4854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00199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06268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643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18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447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6374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954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736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823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21302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063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59619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11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96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612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0494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11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26018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1179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98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9364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5653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1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270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868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14452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433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12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30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802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65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54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14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25497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3517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4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13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832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3399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08588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38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4766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33482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431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28162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14916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22659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8280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885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2023-04-13T17:37:00Z</cp:lastPrinted>
  <dcterms:created xsi:type="dcterms:W3CDTF">2023-04-09T11:45:00Z</dcterms:created>
  <dcterms:modified xsi:type="dcterms:W3CDTF">2023-04-13T17:39:00Z</dcterms:modified>
</cp:coreProperties>
</file>