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667B5" w14:textId="1D7B5C99" w:rsidR="0061776D" w:rsidRDefault="00C857E5" w:rsidP="00B8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Билет 6</w:t>
      </w:r>
      <w:r w:rsidR="00B85D0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Практическое задание. Общественно - политическая жизнь в БССР во второй половине 1940 – 1980 – е гг.</w:t>
      </w:r>
    </w:p>
    <w:p w14:paraId="0071DF46" w14:textId="77777777" w:rsidR="00B85D0C" w:rsidRDefault="00B85D0C" w:rsidP="00B8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667B6" w14:textId="77777777" w:rsidR="0061776D" w:rsidRDefault="00C857E5" w:rsidP="00B85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14:paraId="73E667B7" w14:textId="77777777" w:rsidR="0061776D" w:rsidRDefault="00C857E5" w:rsidP="00B85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Какой из представленных источников законодательно закреплял руководящую роль Коммунистической партии Беларуси (КПБ)?</w:t>
      </w:r>
    </w:p>
    <w:p w14:paraId="73E667B8" w14:textId="77777777" w:rsidR="0061776D" w:rsidRDefault="00C857E5" w:rsidP="00B85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Определите, в чем заключалась руководящая роль КПБ?</w:t>
      </w:r>
    </w:p>
    <w:p w14:paraId="73E667B9" w14:textId="77777777" w:rsidR="0061776D" w:rsidRDefault="00C857E5" w:rsidP="00B85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Проанализируйте динамику изменения количества членов КПБ. Чем можно объяснить ускорение роста количества членов КПБ в конце 1970 - начале 1980-х гг.?</w:t>
      </w:r>
    </w:p>
    <w:p w14:paraId="73E667BA" w14:textId="77777777" w:rsidR="0061776D" w:rsidRDefault="00C857E5" w:rsidP="00B85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 какой мере граждане БССР могли реализовать свое право на управление государством и участвовать в общественно – политической жизни. Подтвердите свое суждение.</w:t>
      </w:r>
    </w:p>
    <w:p w14:paraId="6C34A09C" w14:textId="77777777" w:rsidR="00B85D0C" w:rsidRDefault="00B85D0C" w:rsidP="00B85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F99497" w14:textId="0D3EC3F0" w:rsidR="00B85D0C" w:rsidRDefault="00B85D0C" w:rsidP="00B85D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Источник 1</w:t>
      </w:r>
    </w:p>
    <w:p w14:paraId="73E667BC" w14:textId="0E5A303F" w:rsidR="0061776D" w:rsidRDefault="00C857E5" w:rsidP="00B85D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Конституция БССР 1978 г.</w:t>
      </w:r>
    </w:p>
    <w:p w14:paraId="73E667BD" w14:textId="77777777" w:rsidR="0061776D" w:rsidRDefault="00C857E5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1. Белорусская Советская Социалистическая Республика есть социалистическое общенародное государство, выражающее волю и интересы рабочих, крестьян и интеллигенции, трудящихся республики всех национальностей.</w:t>
      </w:r>
    </w:p>
    <w:p w14:paraId="73E667BE" w14:textId="77777777" w:rsidR="0061776D" w:rsidRDefault="00C857E5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2. Вся власть в Белорусской ССР принадлежит народу. Народ осуществляет государственную власть через Советы народных депутатов, составляющие политическую основу Белорусской ССР.</w:t>
      </w:r>
    </w:p>
    <w:p w14:paraId="73E667BF" w14:textId="77777777" w:rsidR="0061776D" w:rsidRDefault="00C857E5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6. Руководящей и направляющей силой советского общества, ядром его политической системы, государственных и общественных организаций является Коммунистическая партия Советского Союза. КПСС существует для народа и служит народу.</w:t>
      </w:r>
    </w:p>
    <w:p w14:paraId="73E667C0" w14:textId="77777777" w:rsidR="0061776D" w:rsidRDefault="00C857E5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Вооруженная марксистско-ленинским учением, Коммунистическая партия определяет генеральную перспективу развития общества, линию внутренней и внешней политики СССР; руководит великой созидательной деятельностью советского народа, придает планомерный, научно обоснованный характер его борьбе за победу коммунизма.</w:t>
      </w:r>
    </w:p>
    <w:p w14:paraId="73E667C1" w14:textId="77777777" w:rsidR="0061776D" w:rsidRDefault="00C857E5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7. Профессиональные союзы, Всесоюзный Ленинский Коммунистический Союз Молодежи, кооперативные и другие общественные организации в соответствии со своими уставными задачами участвуют в управлении государственными и общественными делами, в решении политических, хозяйственных и социально-культурных вопросов.</w:t>
      </w:r>
    </w:p>
    <w:p w14:paraId="73E667C2" w14:textId="77777777" w:rsidR="0061776D" w:rsidRDefault="00C857E5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97. Высшим постоянно действующим органом государственной власти Белорусской ССР является Верховный Совет Белорусской ССР.</w:t>
      </w:r>
    </w:p>
    <w:p w14:paraId="73E667C3" w14:textId="77777777" w:rsidR="0061776D" w:rsidRDefault="00C857E5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115. Совет Министров Белорусской ССР - Правительство Белорусской ССР - является высшим исполнительным и распорядительным органом государственной власти Белорусской ССР.</w:t>
      </w:r>
    </w:p>
    <w:p w14:paraId="73E667C4" w14:textId="77777777" w:rsidR="0061776D" w:rsidRDefault="00C857E5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116. Совет Министров Белорусской ССР образуется Верховным Советом Белорусской ССР</w:t>
      </w:r>
    </w:p>
    <w:p w14:paraId="73E667C5" w14:textId="77777777" w:rsidR="0061776D" w:rsidRDefault="00C857E5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124. Органами государственной власти в областях, районах, городах, районах в городах, поселках, сельских населенных пунктах являются соответствующие Советы народных депутатов.</w:t>
      </w:r>
    </w:p>
    <w:p w14:paraId="0EDD4C42" w14:textId="77777777" w:rsidR="00B85D0C" w:rsidRDefault="00B85D0C" w:rsidP="00B85D0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667C7" w14:textId="1FA4C319" w:rsidR="0061776D" w:rsidRDefault="00C857E5" w:rsidP="00B85D0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hidden="0" allowOverlap="1" wp14:anchorId="73E667DB" wp14:editId="73E667DC">
            <wp:simplePos x="0" y="0"/>
            <wp:positionH relativeFrom="column">
              <wp:posOffset>1159510</wp:posOffset>
            </wp:positionH>
            <wp:positionV relativeFrom="paragraph">
              <wp:posOffset>107315</wp:posOffset>
            </wp:positionV>
            <wp:extent cx="3059430" cy="3040380"/>
            <wp:effectExtent l="0" t="0" r="0" b="0"/>
            <wp:wrapSquare wrapText="bothSides" distT="0" distB="0" distL="114300" distR="114300"/>
            <wp:docPr id="3" name="image1.jpg" descr="https://sun9-47.userapi.com/impg/j6MFNYvtJhk55tQYRIR5VhAr8wzKVZC3_OZ1ow/xLizp2PvjhA.jpg?size=602x598&amp;quality=96&amp;sign=8331db1d84c75d926472a723c9f02065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un9-47.userapi.com/impg/j6MFNYvtJhk55tQYRIR5VhAr8wzKVZC3_OZ1ow/xLizp2PvjhA.jpg?size=602x598&amp;quality=96&amp;sign=8331db1d84c75d926472a723c9f02065&amp;type=album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3040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5D0C">
        <w:rPr>
          <w:rFonts w:ascii="Times New Roman" w:eastAsia="Times New Roman" w:hAnsi="Times New Roman" w:cs="Times New Roman"/>
          <w:b/>
          <w:sz w:val="28"/>
          <w:szCs w:val="28"/>
        </w:rPr>
        <w:t>Источник 2</w:t>
      </w:r>
    </w:p>
    <w:p w14:paraId="73E667C8" w14:textId="77777777" w:rsidR="0061776D" w:rsidRDefault="0061776D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667C9" w14:textId="77777777" w:rsidR="0061776D" w:rsidRDefault="0061776D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667CA" w14:textId="77777777" w:rsidR="0061776D" w:rsidRDefault="0061776D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667CB" w14:textId="77777777" w:rsidR="0061776D" w:rsidRDefault="0061776D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667CC" w14:textId="77777777" w:rsidR="0061776D" w:rsidRDefault="0061776D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667CD" w14:textId="77777777" w:rsidR="0061776D" w:rsidRDefault="0061776D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667CE" w14:textId="77777777" w:rsidR="0061776D" w:rsidRDefault="0061776D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667CF" w14:textId="77777777" w:rsidR="0061776D" w:rsidRDefault="0061776D" w:rsidP="00B85D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E667D0" w14:textId="77777777" w:rsidR="0061776D" w:rsidRDefault="0061776D" w:rsidP="00B85D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E667D1" w14:textId="77777777" w:rsidR="0061776D" w:rsidRDefault="0061776D" w:rsidP="00B85D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79C538" w14:textId="77777777" w:rsidR="00B85D0C" w:rsidRPr="00B85D0C" w:rsidRDefault="00B85D0C" w:rsidP="00B85D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B942EBB" w14:textId="77777777" w:rsidR="00B85D0C" w:rsidRDefault="00B85D0C" w:rsidP="00B85D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696CC5" w14:textId="77777777" w:rsidR="00B85D0C" w:rsidRPr="00B85D0C" w:rsidRDefault="00B85D0C" w:rsidP="00B85D0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E667D2" w14:textId="2BEFB3A5" w:rsidR="0061776D" w:rsidRDefault="004A75E5" w:rsidP="00B85D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3E667DD" wp14:editId="73E667DE">
            <wp:simplePos x="0" y="0"/>
            <wp:positionH relativeFrom="column">
              <wp:posOffset>605155</wp:posOffset>
            </wp:positionH>
            <wp:positionV relativeFrom="paragraph">
              <wp:posOffset>572770</wp:posOffset>
            </wp:positionV>
            <wp:extent cx="4233545" cy="2895600"/>
            <wp:effectExtent l="0" t="0" r="0" b="0"/>
            <wp:wrapSquare wrapText="bothSides" distT="0" distB="0" distL="114300" distR="114300"/>
            <wp:docPr id="4" name="image2.jpg" descr="C:\Users\Администратор\Downloads\1959_Советы депутатов трудящихся - подлинно народные органы власти в нашей стране!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Администратор\Downloads\1959_Советы депутатов трудящихся - подлинно народные органы власти в нашей стране!.jpg"/>
                    <pic:cNvPicPr preferRelativeResize="0"/>
                  </pic:nvPicPr>
                  <pic:blipFill>
                    <a:blip r:embed="rId10"/>
                    <a:srcRect l="1037" t="4420" r="1130"/>
                    <a:stretch>
                      <a:fillRect/>
                    </a:stretch>
                  </pic:blipFill>
                  <pic:spPr>
                    <a:xfrm>
                      <a:off x="0" y="0"/>
                      <a:ext cx="4233545" cy="289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D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Источник 3. </w:t>
      </w:r>
      <w:r w:rsidR="00C85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Соловьев, М. Советы рабочих — истинные органы власти в нашей стране! 1959 г.</w:t>
      </w:r>
    </w:p>
    <w:p w14:paraId="73E667D3" w14:textId="77777777" w:rsidR="004A75E5" w:rsidRDefault="004A75E5" w:rsidP="00B85D0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14:paraId="73E667D4" w14:textId="77777777" w:rsidR="004A75E5" w:rsidRDefault="004A75E5" w:rsidP="00B85D0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667D5" w14:textId="77777777" w:rsidR="004A75E5" w:rsidRDefault="004A75E5" w:rsidP="00B85D0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667D6" w14:textId="77777777" w:rsidR="004A75E5" w:rsidRDefault="004A75E5" w:rsidP="00B85D0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667D7" w14:textId="77777777" w:rsidR="004A75E5" w:rsidRDefault="004A75E5" w:rsidP="00B85D0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667D8" w14:textId="77777777" w:rsidR="0061776D" w:rsidRDefault="0061776D" w:rsidP="00B85D0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667D9" w14:textId="77777777" w:rsidR="004A75E5" w:rsidRDefault="004A75E5" w:rsidP="00B85D0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667DA" w14:textId="7DC3FBEB" w:rsidR="004A75E5" w:rsidRPr="004A75E5" w:rsidRDefault="004A75E5" w:rsidP="00B85D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A75E5" w:rsidRPr="004A75E5" w:rsidSect="005A4450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00A8B" w14:textId="77777777" w:rsidR="004E1A3B" w:rsidRDefault="004E1A3B" w:rsidP="00EA5C01">
      <w:pPr>
        <w:spacing w:after="0" w:line="240" w:lineRule="auto"/>
      </w:pPr>
      <w:r>
        <w:separator/>
      </w:r>
    </w:p>
  </w:endnote>
  <w:endnote w:type="continuationSeparator" w:id="0">
    <w:p w14:paraId="0B702674" w14:textId="77777777" w:rsidR="004E1A3B" w:rsidRDefault="004E1A3B" w:rsidP="00EA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8A047" w14:textId="77777777" w:rsidR="004E1A3B" w:rsidRDefault="004E1A3B" w:rsidP="00EA5C01">
      <w:pPr>
        <w:spacing w:after="0" w:line="240" w:lineRule="auto"/>
      </w:pPr>
      <w:r>
        <w:separator/>
      </w:r>
    </w:p>
  </w:footnote>
  <w:footnote w:type="continuationSeparator" w:id="0">
    <w:p w14:paraId="7650967D" w14:textId="77777777" w:rsidR="004E1A3B" w:rsidRDefault="004E1A3B" w:rsidP="00EA5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2067"/>
    <w:multiLevelType w:val="multilevel"/>
    <w:tmpl w:val="AA7CF0CC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9166A"/>
    <w:multiLevelType w:val="multilevel"/>
    <w:tmpl w:val="22043FA0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776D"/>
    <w:rsid w:val="004A75E5"/>
    <w:rsid w:val="004E1A3B"/>
    <w:rsid w:val="005A4450"/>
    <w:rsid w:val="0061776D"/>
    <w:rsid w:val="00B85D0C"/>
    <w:rsid w:val="00B86FD0"/>
    <w:rsid w:val="00C857E5"/>
    <w:rsid w:val="00E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6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C2A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D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1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B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1B6B67"/>
    <w:rPr>
      <w:b/>
      <w:b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header"/>
    <w:basedOn w:val="a"/>
    <w:link w:val="ac"/>
    <w:uiPriority w:val="99"/>
    <w:unhideWhenUsed/>
    <w:rsid w:val="00EA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5C01"/>
  </w:style>
  <w:style w:type="paragraph" w:styleId="ad">
    <w:name w:val="footer"/>
    <w:basedOn w:val="a"/>
    <w:link w:val="ae"/>
    <w:uiPriority w:val="99"/>
    <w:unhideWhenUsed/>
    <w:rsid w:val="00EA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5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C2A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D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1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B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1B6B67"/>
    <w:rPr>
      <w:b/>
      <w:b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header"/>
    <w:basedOn w:val="a"/>
    <w:link w:val="ac"/>
    <w:uiPriority w:val="99"/>
    <w:unhideWhenUsed/>
    <w:rsid w:val="00EA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5C01"/>
  </w:style>
  <w:style w:type="paragraph" w:styleId="ad">
    <w:name w:val="footer"/>
    <w:basedOn w:val="a"/>
    <w:link w:val="ae"/>
    <w:uiPriority w:val="99"/>
    <w:unhideWhenUsed/>
    <w:rsid w:val="00EA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6xwbZ4VlTGEQFHNW2En7GDhbIg==">AMUW2mWMMcIhcbHIS9HM9qEBSCh14D7uzlX6ysROCfLOsMvSB0BVMdbUCNdlF4HiG3Jv9WTYtSHj9gTW6p73UyuFwHw70pFZzzDmYAg1+xX45zgNA5BYnkYxfYgl90LPR+c/kmSrqf5+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2023-04-09T11:50:00Z</dcterms:created>
  <dcterms:modified xsi:type="dcterms:W3CDTF">2023-04-09T11:50:00Z</dcterms:modified>
</cp:coreProperties>
</file>