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Pr="008B0134" w:rsidRDefault="008B0134" w:rsidP="008B01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134">
        <w:rPr>
          <w:rFonts w:ascii="Times New Roman" w:hAnsi="Times New Roman" w:cs="Times New Roman"/>
          <w:b/>
          <w:sz w:val="28"/>
          <w:szCs w:val="28"/>
        </w:rPr>
        <w:t>9 КЛАСС ОБЩЕСТВОВЕДЕНИЕ</w:t>
      </w:r>
    </w:p>
    <w:p w:rsidR="0086560C" w:rsidRDefault="00663715" w:rsidP="00663715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37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Культурное разнообразие и диалог культур</w:t>
      </w:r>
    </w:p>
    <w:p w:rsidR="00663715" w:rsidRPr="00663715" w:rsidRDefault="00663715" w:rsidP="00663715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715" w:rsidRPr="00663715" w:rsidRDefault="00663715" w:rsidP="00663715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715">
        <w:rPr>
          <w:rFonts w:ascii="Times New Roman" w:eastAsia="Times New Roman" w:hAnsi="Times New Roman" w:cs="Times New Roman"/>
          <w:sz w:val="28"/>
          <w:szCs w:val="28"/>
          <w:lang w:eastAsia="ru-RU"/>
        </w:rPr>
        <w:t>1.Ценности, которые лежат в основании любой культуры и выражают общие интересы человеческого рода независимо от национальной, религиозной, классовой принадлежности, называют:</w:t>
      </w:r>
    </w:p>
    <w:p w:rsidR="00663715" w:rsidRPr="00663715" w:rsidRDefault="00663715" w:rsidP="0066371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715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духовные</w:t>
      </w:r>
    </w:p>
    <w:p w:rsidR="00663715" w:rsidRPr="00663715" w:rsidRDefault="00663715" w:rsidP="0066371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71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материальные</w:t>
      </w:r>
    </w:p>
    <w:p w:rsidR="00663715" w:rsidRPr="00663715" w:rsidRDefault="00663715" w:rsidP="0066371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общечеловеческие</w:t>
      </w:r>
    </w:p>
    <w:p w:rsidR="00663715" w:rsidRPr="00663715" w:rsidRDefault="00663715" w:rsidP="0066371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7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национальные</w:t>
      </w:r>
    </w:p>
    <w:p w:rsidR="00663715" w:rsidRPr="00663715" w:rsidRDefault="00663715" w:rsidP="00663715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715" w:rsidRPr="00663715" w:rsidRDefault="00663715" w:rsidP="00663715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715">
        <w:rPr>
          <w:rFonts w:ascii="Times New Roman" w:eastAsia="Times New Roman" w:hAnsi="Times New Roman" w:cs="Times New Roman"/>
          <w:sz w:val="28"/>
          <w:szCs w:val="28"/>
          <w:lang w:eastAsia="ru-RU"/>
        </w:rPr>
        <w:t>2.К компонентам национальной культуры не относят:</w:t>
      </w:r>
    </w:p>
    <w:p w:rsidR="00663715" w:rsidRPr="00663715" w:rsidRDefault="00663715" w:rsidP="00663715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71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историческое прошлое</w:t>
      </w:r>
    </w:p>
    <w:p w:rsidR="00663715" w:rsidRPr="00663715" w:rsidRDefault="00663715" w:rsidP="00663715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7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национальный язык</w:t>
      </w:r>
    </w:p>
    <w:p w:rsidR="00663715" w:rsidRPr="00663715" w:rsidRDefault="00663715" w:rsidP="00663715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715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артефакты</w:t>
      </w:r>
    </w:p>
    <w:p w:rsidR="00663715" w:rsidRPr="00663715" w:rsidRDefault="00663715" w:rsidP="00663715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71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универсализм</w:t>
      </w:r>
    </w:p>
    <w:p w:rsidR="00663715" w:rsidRPr="00663715" w:rsidRDefault="00663715" w:rsidP="00663715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715" w:rsidRPr="00663715" w:rsidRDefault="00663715" w:rsidP="00663715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715">
        <w:rPr>
          <w:rFonts w:ascii="Times New Roman" w:eastAsia="Times New Roman" w:hAnsi="Times New Roman" w:cs="Times New Roman"/>
          <w:sz w:val="28"/>
          <w:szCs w:val="28"/>
          <w:lang w:eastAsia="ru-RU"/>
        </w:rPr>
        <w:t>3.Совокупность представлений, традиций и понятий, позволяющих осознавать и причислять себя к нации - это:</w:t>
      </w:r>
    </w:p>
    <w:p w:rsidR="00663715" w:rsidRPr="00663715" w:rsidRDefault="00663715" w:rsidP="00663715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7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национальная идеология</w:t>
      </w:r>
    </w:p>
    <w:p w:rsidR="00663715" w:rsidRPr="00663715" w:rsidRDefault="00663715" w:rsidP="00663715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7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национальное самосознание</w:t>
      </w:r>
    </w:p>
    <w:p w:rsidR="00663715" w:rsidRPr="00663715" w:rsidRDefault="00663715" w:rsidP="00663715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7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национальная культура</w:t>
      </w:r>
    </w:p>
    <w:p w:rsidR="00663715" w:rsidRPr="00663715" w:rsidRDefault="00663715" w:rsidP="00663715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общечеловеские</w:t>
      </w:r>
      <w:proofErr w:type="spellEnd"/>
      <w:r w:rsidRPr="0066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ценности</w:t>
      </w:r>
    </w:p>
    <w:p w:rsidR="00663715" w:rsidRPr="00663715" w:rsidRDefault="00663715" w:rsidP="00663715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715" w:rsidRPr="00663715" w:rsidRDefault="00663715" w:rsidP="00663715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715">
        <w:rPr>
          <w:rFonts w:ascii="Times New Roman" w:eastAsia="Times New Roman" w:hAnsi="Times New Roman" w:cs="Times New Roman"/>
          <w:sz w:val="28"/>
          <w:szCs w:val="28"/>
          <w:lang w:eastAsia="ru-RU"/>
        </w:rPr>
        <w:t>4.Суждение о других культурах с позиции превосходства своего народа называют:</w:t>
      </w:r>
    </w:p>
    <w:p w:rsidR="00663715" w:rsidRPr="00663715" w:rsidRDefault="00663715" w:rsidP="00663715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3715">
        <w:rPr>
          <w:rFonts w:ascii="Times New Roman" w:eastAsia="Times New Roman" w:hAnsi="Times New Roman" w:cs="Times New Roman"/>
          <w:sz w:val="28"/>
          <w:szCs w:val="28"/>
          <w:lang w:eastAsia="ru-RU"/>
        </w:rPr>
        <w:t>гегемонизмом</w:t>
      </w:r>
      <w:proofErr w:type="spellEnd"/>
    </w:p>
    <w:p w:rsidR="00663715" w:rsidRPr="00663715" w:rsidRDefault="00663715" w:rsidP="00663715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полицентризмом</w:t>
      </w:r>
    </w:p>
    <w:p w:rsidR="00663715" w:rsidRPr="00663715" w:rsidRDefault="00663715" w:rsidP="00663715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3715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европоцентризмом</w:t>
      </w:r>
      <w:proofErr w:type="spellEnd"/>
    </w:p>
    <w:p w:rsidR="00663715" w:rsidRPr="00663715" w:rsidRDefault="00663715" w:rsidP="00663715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371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этноцентризмом</w:t>
      </w:r>
      <w:proofErr w:type="spellEnd"/>
    </w:p>
    <w:p w:rsidR="00663715" w:rsidRPr="00663715" w:rsidRDefault="00663715" w:rsidP="00663715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715" w:rsidRPr="00663715" w:rsidRDefault="00663715" w:rsidP="00663715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715">
        <w:rPr>
          <w:rFonts w:ascii="Times New Roman" w:eastAsia="Times New Roman" w:hAnsi="Times New Roman" w:cs="Times New Roman"/>
          <w:sz w:val="28"/>
          <w:szCs w:val="28"/>
          <w:lang w:eastAsia="ru-RU"/>
        </w:rPr>
        <w:t>5.Образ мыслей отдельного человека или группы людей – это:</w:t>
      </w:r>
    </w:p>
    <w:p w:rsidR="00663715" w:rsidRPr="00663715" w:rsidRDefault="00663715" w:rsidP="00663715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71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менталитет</w:t>
      </w:r>
    </w:p>
    <w:p w:rsidR="00663715" w:rsidRPr="00663715" w:rsidRDefault="00663715" w:rsidP="00663715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7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сознание</w:t>
      </w:r>
    </w:p>
    <w:p w:rsidR="00663715" w:rsidRPr="00663715" w:rsidRDefault="00663715" w:rsidP="00663715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71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мироощущение</w:t>
      </w:r>
    </w:p>
    <w:p w:rsidR="00663715" w:rsidRPr="00663715" w:rsidRDefault="00663715" w:rsidP="00663715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71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миропонимание</w:t>
      </w:r>
    </w:p>
    <w:p w:rsidR="00663715" w:rsidRPr="00663715" w:rsidRDefault="00663715" w:rsidP="00663715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715" w:rsidRPr="00663715" w:rsidRDefault="00663715" w:rsidP="00663715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715">
        <w:rPr>
          <w:rFonts w:ascii="Times New Roman" w:eastAsia="Times New Roman" w:hAnsi="Times New Roman" w:cs="Times New Roman"/>
          <w:sz w:val="28"/>
          <w:szCs w:val="28"/>
          <w:lang w:eastAsia="ru-RU"/>
        </w:rPr>
        <w:t>6.Этноцентризм обычно связан с:</w:t>
      </w:r>
    </w:p>
    <w:p w:rsidR="00663715" w:rsidRPr="00663715" w:rsidRDefault="00663715" w:rsidP="00663715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715">
        <w:rPr>
          <w:rFonts w:ascii="Times New Roman" w:eastAsia="Times New Roman" w:hAnsi="Times New Roman" w:cs="Times New Roman"/>
          <w:sz w:val="28"/>
          <w:szCs w:val="28"/>
          <w:lang w:eastAsia="ru-RU"/>
        </w:rPr>
        <w:t>ксенофобией</w:t>
      </w:r>
    </w:p>
    <w:p w:rsidR="00663715" w:rsidRPr="00663715" w:rsidRDefault="00663715" w:rsidP="00663715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71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толерантностью</w:t>
      </w:r>
    </w:p>
    <w:p w:rsidR="00663715" w:rsidRPr="00663715" w:rsidRDefault="00663715" w:rsidP="00663715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3715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эмпатией</w:t>
      </w:r>
      <w:proofErr w:type="spellEnd"/>
    </w:p>
    <w:p w:rsidR="00663715" w:rsidRPr="00663715" w:rsidRDefault="00663715" w:rsidP="00663715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715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апатией</w:t>
      </w:r>
    </w:p>
    <w:p w:rsidR="00663715" w:rsidRPr="00663715" w:rsidRDefault="00663715" w:rsidP="00663715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715" w:rsidRPr="00663715" w:rsidRDefault="00663715" w:rsidP="00663715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715">
        <w:rPr>
          <w:rFonts w:ascii="Times New Roman" w:eastAsia="Times New Roman" w:hAnsi="Times New Roman" w:cs="Times New Roman"/>
          <w:sz w:val="28"/>
          <w:szCs w:val="28"/>
          <w:lang w:eastAsia="ru-RU"/>
        </w:rPr>
        <w:t>7.Уникальность каждой национальной культуры:</w:t>
      </w:r>
    </w:p>
    <w:p w:rsidR="00663715" w:rsidRPr="00663715" w:rsidRDefault="00663715" w:rsidP="00663715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выступает как конкретное проявление всеобщего в развитии человеческого общества</w:t>
      </w:r>
    </w:p>
    <w:p w:rsidR="00663715" w:rsidRPr="00663715" w:rsidRDefault="00663715" w:rsidP="00663715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различает </w:t>
      </w:r>
      <w:proofErr w:type="gramStart"/>
      <w:r w:rsidRPr="0066371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значимое</w:t>
      </w:r>
      <w:proofErr w:type="gramEnd"/>
      <w:r w:rsidRPr="0066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незначительное в жизни</w:t>
      </w:r>
    </w:p>
    <w:p w:rsidR="00663715" w:rsidRPr="00663715" w:rsidRDefault="00663715" w:rsidP="00663715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7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ведет к упрочению своеобразия региональных культур</w:t>
      </w:r>
    </w:p>
    <w:p w:rsidR="00663715" w:rsidRPr="00663715" w:rsidRDefault="00663715" w:rsidP="00663715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проявляется в религиозных предпочтениях</w:t>
      </w:r>
    </w:p>
    <w:p w:rsidR="00663715" w:rsidRPr="00663715" w:rsidRDefault="00663715" w:rsidP="00663715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715" w:rsidRPr="00663715" w:rsidRDefault="00663715" w:rsidP="00663715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8.Духовное богатство, созданное разными народами, становится общим достоянием </w:t>
      </w:r>
      <w:proofErr w:type="gramStart"/>
      <w:r w:rsidRPr="0066371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proofErr w:type="gramEnd"/>
      <w:r w:rsidRPr="0066371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63715" w:rsidRPr="00663715" w:rsidRDefault="00663715" w:rsidP="00663715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71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унифицированной общемировой культуры</w:t>
      </w:r>
    </w:p>
    <w:p w:rsidR="00663715" w:rsidRPr="00663715" w:rsidRDefault="00663715" w:rsidP="00663715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71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диалог культур</w:t>
      </w:r>
    </w:p>
    <w:p w:rsidR="00663715" w:rsidRPr="00663715" w:rsidRDefault="00663715" w:rsidP="00663715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71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интеграцию</w:t>
      </w:r>
    </w:p>
    <w:p w:rsidR="00663715" w:rsidRPr="00663715" w:rsidRDefault="00663715" w:rsidP="00663715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715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идею культурной исключительности</w:t>
      </w:r>
    </w:p>
    <w:p w:rsidR="00663715" w:rsidRPr="00663715" w:rsidRDefault="00663715" w:rsidP="00663715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715" w:rsidRPr="00663715" w:rsidRDefault="00663715" w:rsidP="00663715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715">
        <w:rPr>
          <w:rFonts w:ascii="Times New Roman" w:eastAsia="Times New Roman" w:hAnsi="Times New Roman" w:cs="Times New Roman"/>
          <w:sz w:val="28"/>
          <w:szCs w:val="28"/>
          <w:lang w:eastAsia="ru-RU"/>
        </w:rPr>
        <w:t>9.Диалог разных этносов в пределах одной национальной культуры - это:</w:t>
      </w:r>
    </w:p>
    <w:p w:rsidR="00663715" w:rsidRPr="00663715" w:rsidRDefault="00663715" w:rsidP="00663715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71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личностный диалог</w:t>
      </w:r>
    </w:p>
    <w:p w:rsidR="00663715" w:rsidRPr="00663715" w:rsidRDefault="00663715" w:rsidP="00663715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71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межнациональный диалог</w:t>
      </w:r>
    </w:p>
    <w:p w:rsidR="00663715" w:rsidRPr="00663715" w:rsidRDefault="00663715" w:rsidP="00663715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71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этнический диалог</w:t>
      </w:r>
    </w:p>
    <w:p w:rsidR="00663715" w:rsidRPr="00663715" w:rsidRDefault="00663715" w:rsidP="00663715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внутриличностный</w:t>
      </w:r>
      <w:proofErr w:type="spellEnd"/>
      <w:r w:rsidRPr="0066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диалог</w:t>
      </w:r>
    </w:p>
    <w:p w:rsidR="00663715" w:rsidRPr="00663715" w:rsidRDefault="00663715" w:rsidP="00663715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715" w:rsidRPr="00663715" w:rsidRDefault="00663715" w:rsidP="00663715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715">
        <w:rPr>
          <w:rFonts w:ascii="Times New Roman" w:eastAsia="Times New Roman" w:hAnsi="Times New Roman" w:cs="Times New Roman"/>
          <w:sz w:val="28"/>
          <w:szCs w:val="28"/>
          <w:lang w:eastAsia="ru-RU"/>
        </w:rPr>
        <w:t>10.Для западной культуры характерн</w:t>
      </w:r>
      <w:proofErr w:type="gramStart"/>
      <w:r w:rsidRPr="00663715">
        <w:rPr>
          <w:rFonts w:ascii="Times New Roman" w:eastAsia="Times New Roman" w:hAnsi="Times New Roman" w:cs="Times New Roman"/>
          <w:sz w:val="28"/>
          <w:szCs w:val="28"/>
          <w:lang w:eastAsia="ru-RU"/>
        </w:rPr>
        <w:t>а(</w:t>
      </w:r>
      <w:proofErr w:type="gramEnd"/>
      <w:r w:rsidRPr="00663715">
        <w:rPr>
          <w:rFonts w:ascii="Times New Roman" w:eastAsia="Times New Roman" w:hAnsi="Times New Roman" w:cs="Times New Roman"/>
          <w:sz w:val="28"/>
          <w:szCs w:val="28"/>
          <w:lang w:eastAsia="ru-RU"/>
        </w:rPr>
        <w:t>-о):</w:t>
      </w:r>
    </w:p>
    <w:p w:rsidR="00663715" w:rsidRPr="00663715" w:rsidRDefault="00663715" w:rsidP="00663715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преобладание внутреннего творчества</w:t>
      </w:r>
    </w:p>
    <w:p w:rsidR="00663715" w:rsidRPr="00663715" w:rsidRDefault="00663715" w:rsidP="00663715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71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устойчивость и традиционность</w:t>
      </w:r>
    </w:p>
    <w:p w:rsidR="00663715" w:rsidRPr="00663715" w:rsidRDefault="00663715" w:rsidP="00663715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ориентация на изменение человеком внешней среды</w:t>
      </w:r>
    </w:p>
    <w:p w:rsidR="00663715" w:rsidRPr="00663715" w:rsidRDefault="00663715" w:rsidP="00663715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7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созерцательность</w:t>
      </w:r>
    </w:p>
    <w:p w:rsidR="0086560C" w:rsidRPr="00663715" w:rsidRDefault="0086560C" w:rsidP="0086560C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86560C" w:rsidRPr="00663715" w:rsidSect="008B01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0D1D"/>
    <w:multiLevelType w:val="hybridMultilevel"/>
    <w:tmpl w:val="992C9BAE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2D7FF7"/>
    <w:multiLevelType w:val="hybridMultilevel"/>
    <w:tmpl w:val="10F87BD4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114552A"/>
    <w:multiLevelType w:val="hybridMultilevel"/>
    <w:tmpl w:val="C32ACD8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FC33E2F"/>
    <w:multiLevelType w:val="hybridMultilevel"/>
    <w:tmpl w:val="A3A690E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43B27CD"/>
    <w:multiLevelType w:val="hybridMultilevel"/>
    <w:tmpl w:val="14ECF954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DF7113"/>
    <w:multiLevelType w:val="hybridMultilevel"/>
    <w:tmpl w:val="4C8037A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271627D"/>
    <w:multiLevelType w:val="hybridMultilevel"/>
    <w:tmpl w:val="59A21B10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B730469"/>
    <w:multiLevelType w:val="hybridMultilevel"/>
    <w:tmpl w:val="A91ACD3A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4EE5C22"/>
    <w:multiLevelType w:val="hybridMultilevel"/>
    <w:tmpl w:val="A7665CC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98027E0"/>
    <w:multiLevelType w:val="hybridMultilevel"/>
    <w:tmpl w:val="F20665D4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8"/>
  </w:num>
  <w:num w:numId="1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134"/>
    <w:rsid w:val="00067DD8"/>
    <w:rsid w:val="0011233E"/>
    <w:rsid w:val="00277CD2"/>
    <w:rsid w:val="00335798"/>
    <w:rsid w:val="003C4B33"/>
    <w:rsid w:val="004617BE"/>
    <w:rsid w:val="004D3273"/>
    <w:rsid w:val="0055119F"/>
    <w:rsid w:val="00663715"/>
    <w:rsid w:val="0081496C"/>
    <w:rsid w:val="0086560C"/>
    <w:rsid w:val="008B0134"/>
    <w:rsid w:val="00953618"/>
    <w:rsid w:val="00A83E44"/>
    <w:rsid w:val="00EF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1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4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49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1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4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49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5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0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7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35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5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5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2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5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8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85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3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9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4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9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BFC3B-B73A-4F39-BD1F-89085DAEA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2023-01-01T13:26:00Z</dcterms:created>
  <dcterms:modified xsi:type="dcterms:W3CDTF">2023-01-01T13:26:00Z</dcterms:modified>
</cp:coreProperties>
</file>