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AF" w:rsidRDefault="00B024AF" w:rsidP="00365972">
      <w:pPr>
        <w:pStyle w:val="a3"/>
      </w:pPr>
      <w:bookmarkStart w:id="0" w:name="_GoBack"/>
      <w:bookmarkEnd w:id="0"/>
      <w:r>
        <w:t>ПРИКАЗ МИНИСТЕРСТВА ОБРАЗОВАНИЯ РЕСПУБЛИКИ БЕЛАРУСЬ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29 мая 2009 г. N 674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 ОЦЕНКИ РЕЗУЛЬТАТОВ УЧЕБНОЙ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И КРИТЕРИЕВ ОЦЕНКИ ПОВЕДЕНИЯ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ОБЩЕОБРАЗОВАТЕЛЬНЫХ УЧРЕЖДЕНИЙ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Минобразования от 18.06.2010 </w:t>
      </w:r>
      <w:hyperlink r:id="rId5" w:history="1">
        <w:r>
          <w:rPr>
            <w:rFonts w:ascii="Calibri" w:hAnsi="Calibri" w:cs="Calibri"/>
            <w:color w:val="0000FF"/>
          </w:rPr>
          <w:t>N 420</w:t>
        </w:r>
      </w:hyperlink>
      <w:r>
        <w:rPr>
          <w:rFonts w:ascii="Calibri" w:hAnsi="Calibri" w:cs="Calibri"/>
        </w:rPr>
        <w:t>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29.09.2010 </w:t>
      </w:r>
      <w:hyperlink r:id="rId6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7" w:history="1">
        <w:r>
          <w:rPr>
            <w:rFonts w:ascii="Calibri" w:hAnsi="Calibri" w:cs="Calibri"/>
            <w:color w:val="0000FF"/>
          </w:rPr>
          <w:t>подпункта 4.8 пункта 4</w:t>
        </w:r>
      </w:hyperlink>
      <w:r>
        <w:rPr>
          <w:rFonts w:ascii="Calibri" w:hAnsi="Calibri" w:cs="Calibri"/>
        </w:rPr>
        <w:t xml:space="preserve"> Положения о Министерстве образования Республики Беларусь, утвержденного постановлением Совета Министров Республики Беларусь от 29 октября 2001 г. N 1554, Министерство образования Республики Беларусь ПРИКАЗЫВАЕТ: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прилагаемые:</w:t>
      </w:r>
    </w:p>
    <w:p w:rsidR="00B024AF" w:rsidRDefault="00365972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23" w:history="1">
        <w:r w:rsidR="00B024AF">
          <w:rPr>
            <w:rFonts w:ascii="Calibri" w:hAnsi="Calibri" w:cs="Calibri"/>
            <w:color w:val="0000FF"/>
          </w:rPr>
          <w:t>Нормы</w:t>
        </w:r>
      </w:hyperlink>
      <w:r w:rsidR="00B024AF">
        <w:rPr>
          <w:rFonts w:ascii="Calibri" w:hAnsi="Calibri" w:cs="Calibri"/>
        </w:rPr>
        <w:t xml:space="preserve"> оценки результатов учебной деятельности учащихся общеобразовательных учреждений по учебным предметам;</w:t>
      </w:r>
    </w:p>
    <w:p w:rsidR="00B024AF" w:rsidRDefault="00365972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7867" w:history="1">
        <w:r w:rsidR="00B024AF">
          <w:rPr>
            <w:rFonts w:ascii="Calibri" w:hAnsi="Calibri" w:cs="Calibri"/>
            <w:color w:val="0000FF"/>
          </w:rPr>
          <w:t>Критерии</w:t>
        </w:r>
      </w:hyperlink>
      <w:r w:rsidR="00B024AF">
        <w:rPr>
          <w:rFonts w:ascii="Calibri" w:hAnsi="Calibri" w:cs="Calibri"/>
        </w:rPr>
        <w:t xml:space="preserve"> оценки поведения учащихся общеобразовательных учреждений.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024AF">
        <w:tc>
          <w:tcPr>
            <w:tcW w:w="4677" w:type="dxa"/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</w:t>
            </w:r>
          </w:p>
        </w:tc>
        <w:tc>
          <w:tcPr>
            <w:tcW w:w="4677" w:type="dxa"/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А.М.Радьков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НОРМЫ ОЦЕНКИ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ОБЩЕОБРАЗОВАТЕЛЬНЫХ УЧРЕЖДЕНИЙ ПО УЧЕБНЫМ ПРЕДМЕТАМ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Минобразования от 18.06.2010 </w:t>
      </w:r>
      <w:hyperlink r:id="rId8" w:history="1">
        <w:r>
          <w:rPr>
            <w:rFonts w:ascii="Calibri" w:hAnsi="Calibri" w:cs="Calibri"/>
            <w:color w:val="0000FF"/>
          </w:rPr>
          <w:t>N 420</w:t>
        </w:r>
      </w:hyperlink>
      <w:r>
        <w:rPr>
          <w:rFonts w:ascii="Calibri" w:hAnsi="Calibri" w:cs="Calibri"/>
        </w:rPr>
        <w:t>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29.09.2010 </w:t>
      </w:r>
      <w:hyperlink r:id="rId9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ПОЛОЖЕНИЯ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Нормы оценки результатов учебной деятельности учащихся по учебным предметам разработаны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1 статьи 36</w:t>
        </w:r>
      </w:hyperlink>
      <w:r>
        <w:rPr>
          <w:rFonts w:ascii="Calibri" w:hAnsi="Calibri" w:cs="Calibri"/>
        </w:rPr>
        <w:t xml:space="preserve"> Закона Республики Беларусь от 5 июля 2006 г. "Об общем среднем образовании" (Национальный реестр правовых актов Республики Беларусь, 2006 г., N 108, 2/1238) в целях регулирования контрольно-оценочной деятельности педагогических работников общеобразовательных учреждений при проведении текущей, промежуточной и итоговой аттестации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Нормы оценки результатов учебной деятельности учащихся по учебным предметам базируются на планируемых результатах обучения в предметно-деятельностной форме, </w:t>
      </w:r>
      <w:r>
        <w:rPr>
          <w:rFonts w:ascii="Calibri" w:hAnsi="Calibri" w:cs="Calibri"/>
        </w:rPr>
        <w:lastRenderedPageBreak/>
        <w:t>определенных образовательными стандартами и учебными программами, и направлены на осуществление единых подходов при организации проверки и оценки учебных достижений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Оценка результатов учебной деятельности учащихся осуществляется по десятибалльной системе ("1", "2", "3", "4", "5", "6", "7", "8", "9" и "10" баллов), основными функциями которой являются: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образовательная, ориентирующая педагога на использование разнообразных форм, методов и средств контроля результатов обучения, содействующих продвижению учащихся к достижению более высоких уровней усвоения учебного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стимулирующая, заключающаяся в установлении динамики достижений учащихся в усвоении знаний, характера познавательной деятельности и развитии индивидуальных качеств и свойств личности на всех этапах учебной деятельности;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диагностическая, обеспечивающая анализ, оперативно-функциональное регулирование и коррекцию образовательного процесса и учебной деятельности;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контролирующая, выражающаяся в определении уровня усвоения учебного материала в процессе контроля и аттестации учащихся;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социальная, проявляющаяся в дифференцированном подходе к осуществлению проверки и оценке результатов учебной деятельности учащихся с учетом их индивидуальных возможностей и потребностей в соответствии с социальным заказом общества и государства.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результатов учебной деятельности учащимся выставляется 0 (ноль)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I ступени общего среднего образования, в первом и втором классах, система контроля и оценки строится на содержательно-оценочной основе без использования отметки как формы количественного выражения результатов оценочной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данном нормативном акте используются следующие основные термины и их определения: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усвоения учебного материала - характеристика учебных достижений учащихся, соотнесенных с основными функциями образовательного процесса - распознавания, описания, объяснения и преобразования объектов изучения;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- процедура проверки и оценки учебных достижений учащихся, направленная на установление степени соответствия реально достигнутых результатов учебной деятельности каждым учащимся планируемым результатам обучения в предметно-деятельностной форме, определенных образовательными стандартами и учебными программами;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- результат процесса оценивания учебно-познавательной деятельности учащихся, его условно-формальное количественное выражение в баллах.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Настоящие нормы оценки результатов учебной деятельности учащихся по учебным предметам распространяются на общеобразовательные учреждения независимо от их подчинения и форм собственности и определяют: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уровни усвоения учебного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виды и формы контроля учебно-познавательной деятельности учащихся;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требования к выставлению отметок за четверть, годовых и экзаменационных отметок;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нормы оценки результатов учебной деятельности учащихся по каждому учебному предмету;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классификацию существенных и несущественных ошибок, погрешностей, которые учитываются при осуществлении контрольно-оценочной деятельности по каждому учебному предмету.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Для оценки результатов учебной деятельности учащихся при осуществлении контрольно-оценочной деятельности выделяются следующие пять уровней усвоения учебного материала: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уровень (низкий) - действия на узнавание, распознавание и различение понятий (объектов изучения), которые оцениваются от 1 до 2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второй уровень (удовлетворительный) - действия по воспроизведению учебного материала (объектов изучения) на уровне памяти, которые оцениваются от 3 до 4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третий уровень (средний) - действия по воспроизведению учебного материала (объектов изучения) на уровне понимания; описание и анализ действий с объектами изучения, которые оцениваются от 5 до 6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четвертый уровень (достаточный) - действия по применению знаний в знакомой ситуации по образцу; объяснение сущности объектов изучения; выполнение действий с четко обозначенными правилами; применение знаний на основе обобщенного алгоритма для решения новой учебной задачи, которые оцениваются от 7 до 8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пятый уровень (высокий) - действия по применению знаний в незнакомых, нестандартных ситуациях для решения качественно новых задач; самостоятельные действия по описанию, объяснению и преобразованию объектов изучения, которые оцениваются от 9 до 10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Основными показателями соответствия результатов учебной деятельности учащихся уровням усвоения учебного материала выступают мыслительные, словесно-логические, знаковые и предметные действия и операции по распознаванию, описанию, объяснению и преобразованию объектов изучения.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распознавание, воспроизведение учебного материала, владение и оперирование им в знакомой и незнакомой ситуациях характеризуются полнотой, осознанностью, системностью, прочностью, мобильностью знаний, а также степенью познавательной самостоятельности учащихся в выполнении учебных задач.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Для проведения текущей и промежуточной аттестации учащихся устанавливаются следующие виды контроля: поурочный и тематический.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Поурочный контроль проводится с целью проверки и оценки усвоения учащимися учебного материала в процессе изучения темы и носит стимулирующий, корректирующий и воспитательный характер.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поурочного контроля оцениваются процесс учебной деятельности учащихся, познавательные и общеучебные умения, использование рациональных способов выполнения заданий с учетом проявления интереса к учению, стремления к достижению поставленной цели и других индивидуальных и личностных качеств. Педагог наряду с заданными требованиями учитывает и предыдущие достижения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Периодичность оценивания результатов учебной деятельности каждого учащегося при поурочном контроле определяется педагогом в зависимости от специфики учебного предмета и изучаемого учебного материала, методов, форм и технологий обучения, возрастных и индивидуальных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Тематический контроль проводится с целью проверки и оценки усвоения учащимися учебного материала определенной темы (тем). При осуществлении тематического контроля оцениваются достижения учащихся не по отдельным элементам (как при поурочном контроле), а в логической системе, соответствующей структуре учебной темы (тем).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виды контроля осуществляются в устной, письменной, практической формах и в их сочетании.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формы контроля зависит от содержания и специфики учебного предмета, количества учебных часов, выделяемых на его изучение, этапа обучения и планируемых результатов обучения, возрастных и индивидуальных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Для осуществления контроля используются методы и средства, с помощью которых устная, письменная, практическая формы контроля или их сочетание позволяют получить наиболее объективную информацию о качестве образовательного процесса и результатах учебной деятельности учащихся. К ним относятся: индивидуальный, групповой и фронтальный опрос с использованием контрольных вопросов и заданий, содержащихся в учебниках, учебных, учебно-методических пособиях и дидактических материалах, собеседования, дидактические тесты, диктанты, изложения, сочинения, самостоятельные и контрольные работы, наблюдения, лабораторные и практические работы, лабораторные опыты, экспериментальные исследования, рефераты и другие методы и средства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используемых методов и средств для осуществления контроля результатов учебной деятельности учащихся осуществляется педагогом.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Количество контрольных работ, которые проводятся в письменной форме по отдельным учебным предметам на протяжении учебного года, определяется Инструкцией о порядке формирования культуры устной и письменной речи в общеобразовательных учреждениях, утверждаемой Министерством образования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Выставление отметки за четверть осуществляется как среднее арифметическое отметок на основе результатов тематического контроля с учетом преобладающего или наивысшего (по усмотрению педагога) поурочного балла.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Годовая отметка выставляется как среднее арифметическое отметок по четвертям с учетом динамики индивидуальных учебных достижений учащихся на конец учебного года.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ПО УЧЕБНЫМ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ПРЕДМЕТАМ НА I СТУПЕНИ ОБЩЕГО СРЕДНЕГО ОБРАЗОВАНИЯ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2.1. Оценка результатов учебной деятельности на I ступени общего среднего образования по учебному предмету "Русский язык" в общеобразовательных учреждениях с русским (белорусским) языком обучения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требованиями учебной программы к уровню подготовки учащихся по учебному предмету "Русский язык".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заданным содержанием и объемом языковых и коммуникативно-речевых знаний, умений и навыков контролю и оценке подлежат: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усвоения теоретического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учебно-языковых умений и навыков;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орфографическая и пунктуационная грамотность;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коммуникативно-речевых умений и навыков.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ответа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степень осознанности изученного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подтверждение теоретических сведений примерами;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точность изложения учебного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правильность речи.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2040"/>
        <w:gridCol w:w="2040"/>
        <w:gridCol w:w="216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Осознанность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Подтверждение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теоретических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сведений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примерами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Точность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изложения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материала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Правильность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речи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Называет фрагменты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материала (правило,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определение)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привести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воспроизведении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фрагментов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искажающие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6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учебный материал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объяснить что-либо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привести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воспроизведении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ошибки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исправляет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указании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них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запоминание большей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 правила,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что-либо объяснить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приведении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указании на них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которые не может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указании на них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учебный материал,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может обосновать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свои суждения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приведении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большей части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указании на них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учителя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Объясняет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понятий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указании на них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Делает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вопросов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учителя. 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понимание основных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положений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изложении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теоретического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при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учителя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Делает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исправляет.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вопросов учителя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Знает и осознанно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учебный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 в целом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недочеты.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вопросов учителя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понимание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учебника, 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также единичные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подобранные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недочеты.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указании на них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учебный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 четко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высокую степень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осознанности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как из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учебника, так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подобранные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правила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незначительные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недочеты.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указании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них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учебный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материал свободно,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высокой степенью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осознанности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аргументированности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Теоретические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сведения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иллюстрирует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примерами как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учебника,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подобранные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Точно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воспроизводит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правила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 допускает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речевых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недочетов.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216"/>
      <w:bookmarkEnd w:id="2"/>
      <w:r>
        <w:rPr>
          <w:rFonts w:ascii="Calibri" w:hAnsi="Calibri" w:cs="Calibri"/>
        </w:rPr>
        <w:t>&lt;*&gt; Перечень речевых ошибок приведен в части "Оценивание изложений и сочинений".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217"/>
      <w:bookmarkEnd w:id="3"/>
      <w:r>
        <w:rPr>
          <w:rFonts w:ascii="Calibri" w:hAnsi="Calibri" w:cs="Calibri"/>
        </w:rPr>
        <w:t>&lt;**&gt; Для учащихся общеобразовательных учреждений с белорусским языком обучения.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Орфографическая и пунктуационная грамотность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орфографической и пунктуационной грамотности осуществляется с помощью письменных работ - обучающих и контрольных. При оценивании письменных работ следует учитывать ошибки орфографические (ошибки в написании слов) и пунктуационные (ошибки в постановке знаков препинания).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грубые, негрубые, повторяющиеся, однотипные орфографические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Грубыми считаются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изученные правила: ма[шы]на (вместо ма[ши]на), ове[чь]ка (вместо ове[чк]а), л[и]сник (вместо л[е]сник), ска[с]ка (вместо ска[з]ка), читае[ш] (вместо читае[шь]), ро[ж] (вместо ро[жь]), [па]белка (вместо [по]белка), [не]читал (вместо [не] читал), ката[тс]я (вместо ката[ть]ся) и др.;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изученных словарных слов: б[и]рёза (вместо б[е]рёза), кла[с] (вместо кла[сс]).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Несколько ошибок в одном словарном слове считаются за одну ошибку (м[а]л[а]ко вместо м[о]л[о]ко).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исправления на месте изученной орфограммы считаются за 1 негрубую ошибку.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негрубым относятся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переносе слов;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графические ошибки и описки (замена одной буквы другой - с[п]олб вместо с[т]олб; перестановка букв - те[рт]радь вместо те[тр]адь; повторение одной и той же буквы в слове - д[оо]м вместо д[о]м; повторение одного и того же слога - бежа[жа]ть вместо бежать; пропуск буквы в слове - мшина вместо м[а]шина);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отражение на письме вместо букв [е], [ё], [ю], [я] их звукового значения ([йа]блоня вместо [я]блоня, по[йу]т вместо по[ю]т);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безударных падежных окончаний имен существительных, имен прилагательных, безударных личных окончаний глаголов (касается только IV класса). Во II - III классах ошибки на перечисленные правила исправляются, но не учитываются.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Каждая негрубая ошибка считается за пол-ошибки. При выведении балла нечетное количество негрубых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Повторяющимися являются ошибки, которые допущены в одном и том же слове или формах этого же слова: уч[и]ник - с уч[и]никами - уч[и]ники вместо уч[е]ник - с уч[е]никами - уч[е]ники; х[а]дитъ - х[а]дил - х[а]жу вместо х[о]дить - х[о]дил - х[о]жу.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Повторяющиеся ошибки независимо от их количества считаются за одну ошибку. Повторяющиеся (грубые и негрубые) ошибки исправляются в каждом слове с допущенной ошибкой, но на поля выносятся только один раз - в первом слове с ошибкой.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Однотипными являются ошибки на одно и то же правило в разных словах: з[и]мля (вместо з[е]мля), з[и]мляника (вместо з[е]мляника), б[и]жатъ (вместо б[е]жать), б[и]гун (вместо б[е]гун) - на правописание безударных гласных в корне слова; вюга (вместо в[ь]юга), крыля (вместо крыл[ь]я) - на правописание слов с разделительным [ь].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Однотипные ошибки на изученные правила, допущенные в разных словах, считаются в каждом слове отдельной ошибкой.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Написание белорусского [i] вместо русского [и] (или наоборот) исправляется, но за ошибку не считается.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грубые и негрубые пунктуационные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препинания в конце предложения;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запятой между однородными членами предложения.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одного знака препинания вместо другого в конце предложений, после обращения;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одного знака препинания при выделении обращения в середине предложения;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точки в заглавии текста.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Негрубая ошибка обозначается на полях условным знаком: орфографическая - I (н), пунктуационная - V (н).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работе 1 - 2 исправлений на месте негрубых орфографических и пунктуационных ошибок - отметка не снижается; 3 - 7 исправлений - отметка снижается на 1 балл; более 7 исправлений - на 2 балла.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Обучающие классные и домашние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оценивании обучающих классных и домашних работ, которые проводятся в письменной форме, в количественный показатель ошибок включаются суммарно все орфографические, пунктуационные и грамматические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обучающих классных и домашних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7680"/>
      </w:tblGrid>
      <w:tr w:rsidR="00B024AF">
        <w:trPr>
          <w:trHeight w:val="2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Балл  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Количество ошибок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7 ошибок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ошибок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ошибок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ошибок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негрубая ошибка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допускается 1 - 2 исправления на месте негрубых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Письменные контрольные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Контрольными письменными работами являются: контрольное списывание, контрольный диктант, контрольный диктант с грамматическим заданием, контрольный словарный диктант, контрольная работа по теме, тематический разноуровневый тест.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Объемы и количество всех видов контрольных работ по классам регламентируются Инструкцией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Контрольное списывание применяется в I - II классах и в баллах не оценивается.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диктант - способ проверки орфографических и пунктуационных умений и навыков учащихся. В качестве диктанта используются связные тексты (авторские или специально составленные), близкие по тематике и понятные по лексике учащимся начальных классов. Каждый текст диктанта должен быть насыщен орфограммами и пунктограммами на изученные правила. В диктант включаются простые по структуре предложения, состоящие из 2 - 8 слов. Слова с неизученными орфограммами выписываются на доске (допускается не более 3 таких слов).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текста контрольного диктанта должен соответствовать требованиям Инструкции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подсчете слов в тексте диктанта учитываются заголовок, служебные части речи (предлоги, частицы, союзы) и все самостоятельные части речи.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контрольного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Балл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Количество ошибок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более, чем на 2 балла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0/9 </w:t>
            </w:r>
            <w:hyperlink w:anchor="Par3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1/8, 1/9, 2/7, 2/8, 3/6, 3/7, 4/5, 4/6, 5/4, 5/5, 6/3,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6/4, 7/2, 8/1, 8/2, 9/0, 9/1, 10/0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0/7, 0/8, 1/6, 1/7, 2/5, 2/6, 3/4, 3/5, 4/3, 4/4, 5/2, 5/3, 6/0,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6/1, 6/2, 7/0, 7/1, 8/0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0/6, 1/5, 2/4, 3/3, 4/2, 5/0, 5/1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1/4, 2/3, 3/2, 4/0, 4/1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1/3, 2/2, 3/0, 3/1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1/2, 2/0, 2/1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негрубые, 0/2, 1/0, 1/1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или 1 негрубая орфографическая ошибка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допускается 1 - 2 исправления на месте негрубых ошибок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321"/>
      <w:bookmarkEnd w:id="4"/>
      <w:r>
        <w:rPr>
          <w:rFonts w:ascii="Calibri" w:hAnsi="Calibri" w:cs="Calibri"/>
        </w:rPr>
        <w:t>&lt;*&gt; В числителе - количество орфографических ошибок, в знаменателе - пунктуационных.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диктант с грамматическим заданием состоит из диктанта и грамматического задания (не более 3 заданий). В качестве грамматических используются фонетические, морфологические, синтаксические, лексические задания и т.п.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контрольный диктант с грамматическим заданием выставляются две отметки: одна - за диктант, другая - за грамматическое задание. Обе отметки выставляются по русскому языку в одну графу классного журнала: 8/7.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грамматического задания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B024AF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Балл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Степень выполнения задания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8 ошибок, или выполнены 2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допущены 5 ошибок, или выполнено 1 задание, допущены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ошибки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7 ошибок, или выполнены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задания, допущены 4 ошибки, или выполнено 1 задание, допущена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6 ошибок, или выполнены 2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допущены 3 ошибки, или выполнено 1 задание без ошибок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5 ошибок или выполнены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задания, допущены 2 ошибки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4 ошибки или выполнены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задания, допущена 1 ошибка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3 ошибки или выполнены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 без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2 ошибки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допущена 1 ошибка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 без ошибок, допущено 1 - 2 исправления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 без ошибок и исправлений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Орфографические ошибки, допущенные в грамматическом задании, включаются в число ошибок за диктант.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Объем текста контрольного диктанта с грамматическим заданием сокращается на 10 слов.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словарный диктант проводится с целью проверки усвоения правописания изученных слов с непроверяемыми орфограммами.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контрольного словарного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000"/>
      </w:tblGrid>
      <w:tr w:rsidR="00B024AF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Балл         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Количество ошибок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и более ошибок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ошибок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ошибок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4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ошибок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5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ошибки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ошибки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7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ошибки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8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1 - 2 исправления на месте негрубых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10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без исправлений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работа по теме (тематический контроль) - способ проверки знаний, умений и навыков учащихся по изученной грамматической теме. Она может проводиться в форме тематической контрольной работы или в форме тематического теста.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Тематическая контрольная работа должна содержать 5 заданий, которые в полной мере охватывают основное содержание конкретной изученной темы.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тест по изученной грамматической теме должен включать 5 тестовых заданий, соответствующих пяти уровням усвоения учебного материала.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выполнение контрольной работы по теме (тематический контроль) отводится 15 - 20 минут урока.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тематической контрольной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920"/>
        <w:gridCol w:w="1800"/>
        <w:gridCol w:w="1800"/>
        <w:gridCol w:w="1680"/>
        <w:gridCol w:w="1680"/>
      </w:tblGrid>
      <w:tr w:rsidR="00B024AF">
        <w:trPr>
          <w:trHeight w:val="24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Объем и правильность выполнения задания              </w:t>
            </w:r>
          </w:p>
        </w:tc>
      </w:tr>
      <w:tr w:rsidR="00B024AF"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задания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допущено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Выполнены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задания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Выполнены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задания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Выполнены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Выполнено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задание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 8 ошибок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ошибок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ошибок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ошибок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4 - 5 ошибок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3 - 4 ошибки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2 - 3 ошибки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ошибки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ошибки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ошибки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ошибка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без ошибок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тематического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тест оценивается по шкалам оценки теста (шкалы 1, 2).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тематического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5" w:name="Par435"/>
      <w:bookmarkEnd w:id="5"/>
      <w:r>
        <w:rPr>
          <w:rFonts w:ascii="Calibri" w:hAnsi="Calibri" w:cs="Calibri"/>
        </w:rPr>
        <w:t>Шкала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6600"/>
      </w:tblGrid>
      <w:tr w:rsidR="00B024AF">
        <w:trPr>
          <w:trHeight w:val="24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Номер задания   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Максимальное количество баллов за выполнение задания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2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4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6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8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10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Суммарный максимальный балл за выполнение всех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- 30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6" w:name="Par454"/>
      <w:bookmarkEnd w:id="6"/>
      <w:r>
        <w:rPr>
          <w:rFonts w:ascii="Calibri" w:hAnsi="Calibri" w:cs="Calibri"/>
        </w:rPr>
        <w:t>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640"/>
      </w:tblGrid>
      <w:tr w:rsidR="00B024AF">
        <w:trPr>
          <w:trHeight w:val="24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Количество баллов,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полученных учащимися    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Отметка по десятибалльной шкале оценки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результатов учебной деятельности учащихся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1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2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2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3 - 5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3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6 - 8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4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9 - 11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5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12 - 14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6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15 - 18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7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19 - 23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8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24 - 28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9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29 - 30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10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тематического теста оценивается по </w:t>
      </w:r>
      <w:hyperlink w:anchor="Par435" w:history="1">
        <w:r>
          <w:rPr>
            <w:rFonts w:ascii="Calibri" w:hAnsi="Calibri" w:cs="Calibri"/>
            <w:color w:val="0000FF"/>
          </w:rPr>
          <w:t>шкале 1</w:t>
        </w:r>
      </w:hyperlink>
      <w:r>
        <w:rPr>
          <w:rFonts w:ascii="Calibri" w:hAnsi="Calibri" w:cs="Calibri"/>
        </w:rPr>
        <w:t xml:space="preserve">. Все баллы суммируются. Суммарное количество баллов переводится по </w:t>
      </w:r>
      <w:hyperlink w:anchor="Par454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задание выполнено частично, то доля правильно выполненного задания вычисляется по отношению к максимальному количеству балла данного задания. Все баллы суммируются. В случае получения нецелого числа проводится его округление в установленном порядке. Суммарный балл переводится по </w:t>
      </w:r>
      <w:hyperlink w:anchor="Par454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коммуникативно-речевых 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владения коммуникативно-речевыми умениями и навыками проявляется в учебной деятельности учащихся по воспроизведению авторских текстов и созданию собственных высказываний на определенную тему, по серии картинок. Результатом данной деятельности являются различного вида изложения и сочинения.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Оценивание изложений и сочинений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Изложения и сочинения в начальной школе носят обучающий характер. Их оценивание проводится с учетом двух параметров: а) содержание, б) грамотность.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изложений и сочинений оценивается с учетом следующих критериев: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теме и основной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раскрытия темы;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логичность и последовательность изложения фактического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или отсутствие речевых ошибок.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Содержательными (текстовыми) ошибками считаются: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несоответствие содержания текста обозначенной в заголовке теме;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нераскрытие основной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логичности, последовательности развития мысли в тексте;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речевых ошибок.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Речевые ошибки - это ошибки, связанные с нарушением требований качества речи, ее точности, чистоты, богатства, уместности.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речевым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необоснованное повторение одного и того же слова (Котенок сидел на дереве. Котенок жалобно мяукал. Котенок не мог спуститься вниз.);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необоснованное употребление рядом однокоренных слов (В лесу лесник нашел редкий цветок);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слова в неточном значении (Услышать обидчивые слова вместо обидные слова);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диалектных слов и просторечий (транвай вместо трамвай; лаболатория вместо лаборатория);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общепринятой сочетаемости слов (покласть на стол вместо положить на стол);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образование и употребление форм склонения, спряжения (нет чулков вместо нет чулок; к ей пришла подруга вместо к ней пришла; давай побегим на речку вместо побежим на речку; новое платье красивше старого вместо красивее старого; злой собака вместо злая собака);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 в словообразовании (куст розы вымерзнул вместо вымерз);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границ предложений (Во дворе дети играли в снежки. И весело смеялись.);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красной строки.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речевая ошибка считается за пол-ошибки. При выведении балла нечетное количество речевых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содержательных и речевых ошибок учитывается суммарно при выставлении отметки за содержание изложения или сочинения.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Грамотность изложений и сочинений оценивается с учетом наличия или отсутствия орфографических и пунктуационных ошибок. Все орфографические и пунктуационные ошибки исправляются.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орфографических и пунктуационных ошибок учитывается суммарно при выставлении отметки за грамотность.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изложения и сочинения выставляются две отметки: 9/8 (9 - за содержание, 8 - за грамотность).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изложения и сочинения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720"/>
        <w:gridCol w:w="2280"/>
        <w:gridCol w:w="2640"/>
      </w:tblGrid>
      <w:tr w:rsidR="00B024AF">
        <w:trPr>
          <w:trHeight w:val="24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Полнота раскрытия темы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основной мысли        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Ошибки                 </w:t>
            </w:r>
          </w:p>
        </w:tc>
      </w:tr>
      <w:tr w:rsidR="00B024AF"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Содержательные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речевые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Орфографические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пунктуационные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не завершен. Тема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мысль не раскрыты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Ошибок более, чем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2 балла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более, чем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2 балла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написан, но тема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мысль не раскрыты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раскрыты частично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3/3 </w:t>
            </w:r>
            <w:hyperlink w:anchor="Par5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, 3/4, 3/5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8/0 </w:t>
            </w:r>
            <w:hyperlink w:anchor="Par5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8/1, 7/2,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7/3, 6/4, 5/5, 4/6,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3/7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раскрыта частично.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мысль не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прослеживается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3/2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7/0, 7/1, 6/2, 6/3,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5/4, 4/5, 3/6, 2/7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частично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2/3, 2/4, 2/5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6/0, 6/1, 5/2, 5/3,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4/4, 3/5, 2/6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Тема и основная мысль в целом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2/1, 2/2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4/3,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3/4, 2/5, 1/6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Тема и основная мысль в целом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 1/3, 1/4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3/3,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2/4, 1/5, 0/6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1/0, 1/1,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2/3,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полностью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0/4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2/1, 1/2, 1/3,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полностью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0/1, 0/2, 0/3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562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1/1, 0/1, 0/2,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полностью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0/1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0/2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 негрубая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560"/>
      <w:bookmarkEnd w:id="7"/>
      <w:r>
        <w:rPr>
          <w:rFonts w:ascii="Calibri" w:hAnsi="Calibri" w:cs="Calibri"/>
        </w:rPr>
        <w:t>&lt;*&gt; В числителе - количество ошибок содержательного характера, в знаменателе - количество речевых ошибок.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561"/>
      <w:bookmarkEnd w:id="8"/>
      <w:r>
        <w:rPr>
          <w:rFonts w:ascii="Calibri" w:hAnsi="Calibri" w:cs="Calibri"/>
        </w:rPr>
        <w:t>&lt;**&gt; В числителе - количество орфографических ошибок, в знаменателе - пунктуационных.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562"/>
      <w:bookmarkEnd w:id="9"/>
      <w:r>
        <w:rPr>
          <w:rFonts w:ascii="Calibri" w:hAnsi="Calibri" w:cs="Calibri"/>
        </w:rPr>
        <w:t>&lt;***&gt; Для учащихся общеобразовательных учреждений с белорусским языком обучения.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работе 1 - 3 исправлений на месте негрубых ошибок - отметка не снижается; 4 - 7 исправлений - отметка снижается на 1 балл; более 7 исправлений - на 2 балла.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2.1 в ред. </w:t>
      </w:r>
      <w:hyperlink r:id="rId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29.09.2010 N 635)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568"/>
      <w:bookmarkEnd w:id="10"/>
      <w:r>
        <w:rPr>
          <w:rFonts w:ascii="Calibri" w:hAnsi="Calibri" w:cs="Calibri"/>
        </w:rPr>
        <w:t>2.2. Оценка результатов учебной деятельности на I ступени общего среднего образования по учебному предмету "Белорусский язык" в общеобразовательных учреждениях с белорусским (русским) языком обучения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Плануемыя вынiкi навучання ў прадметна-дзейнаснай форме вызначаны патрабаваннямi вучэбнай праграмы да ўзроўню падрыхтоўкi вучняў па вучэбным прадмеце "Беларуская мова".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адпаведнасцi са зместам i аб'ёмам моўных i маўленча-камунiкатыўных ведаў, уменняў i навыкаў кантролю i ацэнцы належаць: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засваення тэарэтычнага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вучэбна-моўных уменняў i навыкаў;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арфаграфiчная i пунктуацыйная пiсьменнасць;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маўленча-камунiкатыўных уменняў i навыкаў.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адказу вучня ўлiчваюцца: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ступень усвядомленасцi вывучанага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пацвярджэнне тэарэтычных звестак прыкладамi;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дакладнасць узнаўлення фактычнага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правiльнасць маўлення.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800"/>
        <w:gridCol w:w="2280"/>
        <w:gridCol w:w="240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Усвядомленасць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Пацвярджэнне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тэарэтычных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звестак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прыкладамi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Дакладнасць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узнаўлення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фактычнага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матэрыялу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Правiльнасць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маўлення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Называе фрагменты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вывучанага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(правiла,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азначэнне)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прывесцi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ўзнаўленнi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фрагментаў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робiць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скажаюць сэнс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памылкi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3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Узнаўляе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растлумачыць што-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небудзь не можа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прывесцi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 фрагментарным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узнаўленнi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робiць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пры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Паказвае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механiчнае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запамiнанне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большай часткi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азначэння,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сутыкаецца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цяжкасцямi што-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небудзь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растлумачыць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прывядзеннi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прыкладаў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сутыкаецца 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цяжкасцямi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паняццяў робiць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выправiць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ўказаннi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iх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не можа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выправiць пры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Неўсвядомлена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ўзнаўляе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матэрыял, не можа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меркаваннi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прывядзеннi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большай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прыкладаў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сутыкаецца 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цяжкасцямi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паняццяў робiць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выправiць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ўказаннi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iх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дапамогай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Тлумачыць асобныя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палажэннi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вывучанага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паняццяў робiць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выправiць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ўказаннi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iх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асобныя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цi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настаўнiка.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Паказвае 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палажэнняў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вывучанага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ўзнаўленнi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тэарэтычнага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дапамогай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асобныя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самастойна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выпраўляе. 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Ведае i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ўсвядомлена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выкладае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 у цэлым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паняццяў дапускае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дапамогай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пытанняў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асобныя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недахопы.  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асобныя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Паказвае поўнае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разуменне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вучэбнага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таксама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падабраныя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паняццяў дапускае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недахопы.  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асобныя маўленчыя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пры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Выкладае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 дакладна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лагiчна,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дэманструе высокую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ступень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усведамлення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як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 падручнiка,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падабраныя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Дакладна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правiлы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нязначныя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недахопы.  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асобныя маўленчыя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пры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Выкладае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матэрыял свабодна,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 высокай ступенню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ўсведамлення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аргументаванасцi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Тэарэтычныя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звесткi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iлюструе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прыкладамi як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 падручнiка,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падабраныя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Дакладна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правiлы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дапускае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недахопаў.     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693"/>
      <w:bookmarkEnd w:id="11"/>
      <w:r>
        <w:rPr>
          <w:rFonts w:ascii="Calibri" w:hAnsi="Calibri" w:cs="Calibri"/>
        </w:rPr>
        <w:t>&lt;*&gt; Пералiк маўленчых памылак прыведзены ў частцы "Ацэньванне пераказаў i сачыненняў".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694"/>
      <w:bookmarkEnd w:id="12"/>
      <w:r>
        <w:rPr>
          <w:rFonts w:ascii="Calibri" w:hAnsi="Calibri" w:cs="Calibri"/>
        </w:rPr>
        <w:t>&lt;**&gt; Для вучняў агульнаадукацыйных устаноў з рускай мовай навучання.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пiсьмовых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Ацэнка арфаграфiчнай i пунктуацыйнай граматнасцi ажыццяўляецца з дапамогай пiсьмовых работ - навучальных i кантрольных. Пры ацэньваннi пiсьмовых работ вучняў неабходна ўлiчваць памылкi арфаграфiчныя (памылкi ў напiсаннi слоў) i пунктуацыйныя (памылкi ў пастаноўцы знакаў прыпынку).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пiсьмовых работах вучнямi могуць быць дапушчаны грубыя, нягрубыя, памылкi, якiя паўтараюцца, аднатыпныя арфаграфiчныя 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Грубымi лiчацца арфаграфiчныя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вывучаныя правiлы: а[т]рэзаў (замест а[д]рэзаў), тра[у]ка (замест тра[ў]ка), збо[ж]а (замест збо[жж]а), сямя (замест сям[']я), пашталён (паштал[ь]ён) i iнш.;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напiсаннi вывучаных слоўнiкавых слоў: бiблi[а]тэка (замест бiблi[я]тэка), г[i]рой (замест г[е]рой).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Некалькi памылак у адным слоўнiкавым слове лiчацца за адну памылку (к[о]п[i]люш замест к[а]п[я]люш).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выпраўленнi на месцы вывучаных арфаграм лiчацца за 1 нягрубую памылку.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Нягрубымi лiчацца арфаграфiчныя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пераносе слоў (пра-ўда, надвор-'е);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графiчныя памылкi i апiскi (замена адной лiтары iншай - с[п]уп замест с[л]уп, перастаноўка лiтар - [шс]ытак замест [сш]ытак, паўтор адной i той жа лiтары ў слове - м[аа]лы замест м[а]лы, паўтор аднаго i таго ж склада ў слове - прыго[го]жы замест прыгожы, пропуск лiтары ў слове - рабта замест раб[о]та);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адлюстраванне на пiсьме замест лiтар [е], [ё], [ю], [я] iх гукавога значэння ([йа]блык замест [я]блык);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напiсаннi ненацiскных склонавых канчаткаў назоўнiкаў, прыметнiкаў, асабовых канчаткаў дзеясловаў (датычыцца толькi IV класа). У II - III класах памылкi на пералiчаныя правiлы выпраўляюцца, але не ўлiчваюцца.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Кожная нягрубая памылка лiчыцца за паўпамылкi. Пры вывядзеннi бала няцотная колькасць нягрубых памылак акругляецца на карысць вучня.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Памылкамi, якiя паўтараюцца, лiчацца памылкi ў адным i тым жа слове цi формах аднаго i таго ж слова (б[е]роза, б[е]розы, б[е]розай замест б[я]роза, б[я]розы, б[я]розай). Незалежна ад iх колькасцi яны лiчацца за адну памылку. Паўторныя (грубыя i нягрубыя) памылкi выпраўляюцца ў кожным слове з дапушчанай памылкай, але на палi выносяцца толькi адзiн раз - у першым слове з памылкай.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Аднатыпнымi лiчацца памылкi на адно i тое ж правiла ў розных словах (лы[ш]ка замест лы[ж]ка, ло[т]ка замест ло[д]ка - на правапiс парных звонкiх i глухiх зычных; мiлён замест мiл[ь]ён, пашталён замест паштал[ь]ён - на правапiс раздзяляльнага мяккага знака).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Аднатыпныя памылкi на вывучаныя правiлы, дапушчаныя ў розных словах, лiчацца ў кожным слове асобнай памылкай.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Напiсанне рускай лiтары [и] замест беларускай [i] (i наадварот) выпраўляецца, але за памылку не лiчыцца.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пiсьмовых работах вучнямi могуць быць дапушчаны грубыя i нягрубыя пунктуацыйныя 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Грубыя пунктуацыйныя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прыпынку ў канцы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коскi памiж аднароднымi членамi сказа.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пунктуацыйныя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пастаноўка аднаго знака прыпынку замест iншага ў канцы сказаў, пасля зваротка;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аднаго знака прыпынку пры выдзяленнi зваротка ў сярэдзiне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пастаноўка кропкi ў загалоўку тэкста.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Нягрубая памылка адзначаецца на палях наступным умоўным знакам: арфаграфiчная - I (н), пунктуацыйная - V (н).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наяўнасцi ў рабоце 1 - 2 выпраўленняў на месцы нягрубых арфаграфiчных i пунктуацыйных памылак адзнака не знiжаецца; 3 - 7 выпраўленняў - адзнака знiжаецца на 1 бал; больш за 7 выпраўленняў - на 2 балы.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Навучальныя класныя i дамашнiя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ацэньваннi навучальных класных i дамашнiх работ, якiя праводзяцца ў пiсьмовай форме, у колькаснаы паказчык памылак уключаюцца сумарна ўсе арфаграфiчныя, пунктуацыйныя i граматычныя памылкi.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навучальных класных i дамашнiх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B024AF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Бал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Колькасць памылак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 за 7 памылак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памылак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памылак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памылак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памылкi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памылкi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памылкi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памылка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нягрубая памылка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дапускаецца 1 - 2 выпраўленнi на месцы нягрубых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Пiсьмовыя кантрольныя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Кантрольнымi пiсьмовымi работамi з'яўляюцца: кантрольнае спiсванне, кантрольны дыктант, кантрольны дыктант з граматычным заданнем, кантрольны слоўнiкавы дыктант, кантрольная работа па тэме, тэматычны рознаўзроўневы тэст.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i колькасць усiх вiдаў кантрольных работ па класах рэгламентуюцца Iнструкцыяй аб парадку фармiравання культуры вуснага i пiсьмовага маўлення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Кантрольнае спiсванне прымяняецца ў I - II класах i ў балах не ацэньваецца.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 дыктант - спосаб праверкi арфаграфiчных i пунктуацыйных уменняў i навыкаў вучняў. У якасцi дыктанта выкарыстоўваюцца звязныя тэксты (аўтарскiя цi спецыяльна складзеныя), блiзкiя па тэматыцы i зразумелыя па лексiцы вучням пачатковых класаў. Кожны тэкст дыктанта павiнен быць насычаны арфаграмамi i пунктаграмамi на вывучаныя правiлы. У дыктант уключаюцца простыя па структуры сказы, якiя складаюцца з 2 - 8 слоў. Словы з нявывучанымi арфаграмамi выпiсваюцца на дошку (дапускаецца не больш за 3 такiя словы).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тэксту кантрольнага дыктанта павiнен адпавядаць патрабаванням Iнструкцыi аб парадку фармiравання культуры вуснага i пiсьмовага маўлення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падлiку слоў у тэксце дыктанта ўлiчваюцца загаловак, службовыя часцiны мовы (прыназоўнiкi, часцiцы, саюзы) i ўсе самастойныя часцiны мовы.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кантрольнага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 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Колькасць памылак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больш, чым на 2 балы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0/9 </w:t>
            </w:r>
            <w:hyperlink w:anchor="Par7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1/8, 1/9, 2/7, 2/8, 3/6, 3/7, 4/5, 4/6, 5/4, 5/5, 6/3,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6/4, 7/2, 8/1, 8/2, 9/0, 9/1, 10/0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0/7, 0/8, 1/6, 1/7, 2/5, 2/6, 3/4, 3/5, 4/3, 4/4, 5/2, 5/3, 6/0,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6/1, 6/2, 7/0, 7/1, 8/0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0/6, 1/5, 2/4, 3/3, 4/2, 5/0, 5/1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1/4, 2/3, 3/2, 4/0, 4/1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1/3, 2/2, 3/0, 3/1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1/2, 2/0, 2/1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нягрубыя, 0/2, 1/0, 1/1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цi 1 нягрубая арфаграфiчная памылка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дапускаецца 1 - 2 выпраўленнi на месцы нягрубых памылак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3" w:name="Par797"/>
      <w:bookmarkEnd w:id="13"/>
      <w:r>
        <w:rPr>
          <w:rFonts w:ascii="Calibri" w:hAnsi="Calibri" w:cs="Calibri"/>
        </w:rPr>
        <w:t>&lt;*&gt; У лiчнiку - колькасць арфаграфiчных памылак, у назоўнiку - пунктуацыйных.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 дыктант з граматычным заданнем складаецца з дыктанта i граматычнага задання (не больш за 3 заданнi). У якасцi граматычных выкарыстоўваюцца фанетычныя, марфалагiчныя, сiнтаксiчныя, лексiчныя заданнi i г.д.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кантрольны дыктант з граматычным заданнем выстаўляюцца дзве адзнакi: адна - за дыктант, другая - за граматычнае заданне. Абедзве адзнакi выстаўляюцца па беларускай мове ў адну графу класнага журнала: 8/7.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граматычнага задання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Колькасць памылак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8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5 памылак, цi выканана 1 заданне, дапушчаны 2 памылкi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7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4 памылкi, цi выканана 1 заданне, дапушчана 1 памылка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6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3 памылкi, цi выканана 1 заданне без памылак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5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2 памылкi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4 памылкi,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дапушчана 1 памылка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3 памылкi, цi выкананы 2 заданнi без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2 памылкi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дапушчана 1 памылка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 без памылак, дапушчана 1 - 3 выпраўленнi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 без памылак i выпраўленняў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Арфаграфiчныя памылкi, дапушчаныя ў граматычным заданнi, улiчваюцца ў колькасць памылак за дыктант.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Аб'ём тэксту кантрольнага дыктанта з граматычным заданнем скарачаецца на 10 слоў.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 слоўнiкавы дыктант праводзiцца з мэтай праверкi засваення правапiсу вывучаных слоў з арфаграмамi, якiя не правяраюцца.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кантрольнага слоўнiкавага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 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Колькасць памылак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i больш памылак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памылак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памылак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памылак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памылкi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памылкi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памылкi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памылка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1 - 2 выпраўленнi на месцы нягрубых памылак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без выпраўленняў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Кантрольная работа па тэме (тэматычны кантроль) - спосаб праверкi ведаў, уменняў i навыкаў вучняў па вывучанай граматычнай тэме. Яна можа праводзiцца ў форме тэматычнай кантрольнай работы цi ў форме тэматычнага тэсту.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Тэматычная кантрольная работа павiнна ўтрымлiваць 5 заданняў, якiя ў поўнай меры ахоплiваюць асноўны змест канкрэтнай вывучанай тэмы.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Тэматычны тэст па вывучанай граматычнай тэме павiнен уключаць 5 тэставых заданняў, якiя адпавядаюць пяцi ўзроўням засваення вучэбнага матэрыялу.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выкананне кантрольнай работы па тэме (тэматычны кантроль) адводзiцца 15 - 20 мiнут урока.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тэматычнай кантрольнай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1560"/>
        <w:gridCol w:w="1680"/>
        <w:gridCol w:w="1920"/>
        <w:gridCol w:w="16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9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Аб'ём i правiльнасць выканання задання  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Выкананы ўсе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заданнi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дапушчана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Выкананы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 заданнi 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дапушчана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Выкананы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заданнi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дапушчана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Выкананы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заданнi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дапушчана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Выканана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заданне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дапушчана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больш за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больш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памылак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больш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памылак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больш за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памылкi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больш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памылкi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памылак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4 - 5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памылак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3 - 4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памылкi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памылак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памылкi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памылкi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памылка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памылкi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памылка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памылак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памылка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памылак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памылкi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памылак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памылкi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памылка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памылкi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без памылак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памылка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без памылак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тэматычнага тэсту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Тэматычны тэст ацэньваецца па шкалах ацэнкi тэсту (шкалы 1, 2).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Шкалы ацэнкi тэматычнага тэсту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14" w:name="Par909"/>
      <w:bookmarkEnd w:id="14"/>
      <w:r>
        <w:rPr>
          <w:rFonts w:ascii="Calibri" w:hAnsi="Calibri" w:cs="Calibri"/>
        </w:rPr>
        <w:t>Шкала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7200"/>
      </w:tblGrid>
      <w:tr w:rsidR="00B024A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Нумар задання 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Максiмальная колькасць балаў за выкананне задання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2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4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6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8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10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Сумарны максiмальны бал за выкананне ўсiх заданняў - 30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15" w:name="Par927"/>
      <w:bookmarkEnd w:id="15"/>
      <w:r>
        <w:rPr>
          <w:rFonts w:ascii="Calibri" w:hAnsi="Calibri" w:cs="Calibri"/>
        </w:rPr>
        <w:t>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B024AF">
        <w:trPr>
          <w:trHeight w:val="24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Колькасць балаў, атрыманых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вучнямi          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Адзнака па дзесяцiбальнай шкале ацэнкi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вынiкаў вучэбнай дзейнасцi вучняў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  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1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2  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2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3 - 5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3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6 - 8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4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9 - 11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5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12 - 14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6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15 - 18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7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19 - 23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8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24 - 28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9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29 - 30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10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Кожнае заданне тэматычнага тэсту ацэньваецца па </w:t>
      </w:r>
      <w:hyperlink w:anchor="Par909" w:history="1">
        <w:r>
          <w:rPr>
            <w:rFonts w:ascii="Calibri" w:hAnsi="Calibri" w:cs="Calibri"/>
            <w:color w:val="0000FF"/>
          </w:rPr>
          <w:t>шкале 1</w:t>
        </w:r>
      </w:hyperlink>
      <w:r>
        <w:rPr>
          <w:rFonts w:ascii="Calibri" w:hAnsi="Calibri" w:cs="Calibri"/>
        </w:rPr>
        <w:t xml:space="preserve">. Усе балы падсумоўваюцца. Сумарная колькасць балаў пераводзiцца па </w:t>
      </w:r>
      <w:hyperlink w:anchor="Par927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у адзнаку па дзесяцiбальнай сiстэме.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Калi заданне выканана часткова, то доля правiльна выкананага задання вылiчваецца ў адносiнах да максiмальнай колькасцi балаў дадзенага задання. Усе балы падсумоўваюцца. У выпадку атрымання няцэлага лiку робiцца яго акругленне ва ўстаноўленым парадку. Сумарны бал пераводзiцца па </w:t>
      </w:r>
      <w:hyperlink w:anchor="Par927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у адзнаку па дзесяцiбальнай сiстэме.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маўленча-камунiкатыўных уменняў i навыкаў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валодання маўленча-камунiкатыўнымi ўменнямi i навыкамi праяўляецца ў вучэбнай дзейнасцi вучняў па ўзнаўленнi аўтарскiх тэкстаў i стварэннi ўласных выказванняў на вызначаную тэму, па серыi малюнкаў. Вынiкам дадзенай дзейнасцi з'яўляюцца рознага вiду пераказы i сачыненнi.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Ацэньванне пераказаў i сачыненняў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Пераказы i сачыненнi ў пачатковай школе носяць навучальны характар. Iх ацэньванне праводзiцца з улiкам двух параметраў: а) змест, б) граматнасць.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Змест пераказаў i сачыненняў ацэньваецца з улiкам наступных крытэрыяў: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адпаведнасць тэме i галоўнай думцы;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паўната раскрыцця тэмы;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лагiчнасць i паслядоўнасць выкладу фактычнага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наяўнасць цi адсутнасць маўленчых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Зместавымi (тэкставымi) памылкамi лiчацца: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неадпаведнасць зместу тэксту абазначанай у загалоўку тэме;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нераскрыццё галоўнай думкi;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парушэнне лагiчнасцi, паслядоўнасцi развiцця думкi ў тэксце;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наяўнасць маўленчых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Маўленчыя памылкi - гэта памылкi, звязаныя з парушэннем патрабаванняў якасцi маўлення, яго дакладнасцi, чысцiнi, разнастайнасцi, дарэчнасцi.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Маўленчымi памылкамi лiчацца: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неабгрунтаваны паўтор аднаго i таго ж слова (Кацяня сядзела на дрэве. Кацяня жаласна мяўкала. Кацяня не магло злезцi з дрэва);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неабгрунтаванае ўжыванне побач аднакарэнных слоў (У лесе ляснiк знайшоў рэдкую кветку);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ужыванне слова ў недакладным значэннi (паважны чалавек замест паважаны чалавек);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ужыванне дыялектных i прастамоўных слоў (транвай замест трамвай; лабалаторыя замест лабараторыя);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парушэнне агульнапрынятай злучальнасцi слоў (хварэць грыпам замест хварэць на грып);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няправiльнае ўтварэнне i ўжыванне форм склонаў, спражэння (у кнiге замест у кнiзе, бярэць замест бярэ);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 ў словаўтварэннi (куст ружы змерзнул замест змерз);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парушэнне межаў сказа (У двары дзецi гулялi ў снежкi. I каталiся на санках).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Кожная маўленчая памылка лiчыцца за палову памылкi. Пры вывядзеннi бала няцотная колькасць маўленчых памылак акругляецца на карысць вучня.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Колькасць зместавых i маўленчых памылак улiчваецца сумарна пры выстаўленнi адзнакi за змест пераказу цi сачынення.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Граматнасць пераказаў i сачыненняў ацэньваецца з улiкам наяўнасцi цi адсутнасцi арфаграфiчных i пунктуацыйных памылак. Усе арфаграфiчныя i пунктуацыйныя памылкi выпраўляюцца.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Колькасць арфаграфiчных i пунктуацыйных памылак падсумоўваецца пры выстаўленнi адзнакi за граматнасць.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пераказы i сачыненнi выстаўляюцца дзве адзнакi: 9/8 (9 - за змест, 8 - за граматнасць).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пераказу i сачынення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2160"/>
        <w:gridCol w:w="300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Змест            </w:t>
            </w:r>
          </w:p>
        </w:tc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Памылкi   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Змястоўныя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маўленчыя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Арфаграфiчныя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пунктуацыйныя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не завершаны. Тэма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асноўная думка не раскрыты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больш,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чым на 2 балы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больш, чым 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балы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напiсаны, але тэма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асноўная думка не раскрыты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3/3 </w:t>
            </w:r>
            <w:hyperlink w:anchor="Par10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3/4,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3/5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8/0 </w:t>
            </w:r>
            <w:hyperlink w:anchor="Par10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8/1, 7/2,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7/3, 6/4, 5/5, 4/6, 3/7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раскрыта часткова,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асноўная думка не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прасочваецца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3/2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7/0, 7/1, 6/2, 6/3,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5/4, 4/5, 3/6, 2/7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часткова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2/3, 2/4, 2/5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6/0, 6/1, 5/2, 5/3,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4/4, 3/5, 2/6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цэлым раскрыты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2/1, 2/2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4/3,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3/4, 2/5, 1/6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цэлым раскрыты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 1/3, 1/4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3/3,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2/4, 1/5, 0/6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1/0, 1/1,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2/3,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поўнасцю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0/4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2/0, 2/1, 1/2, 1/3, 0/4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поўнасцю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0/1, 0/2, 0/3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1033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1/0, 1/1, 0/1, 0/2, 0/3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поўнасцю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0/1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0/2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 нягрубая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1031"/>
      <w:bookmarkEnd w:id="16"/>
      <w:r>
        <w:rPr>
          <w:rFonts w:ascii="Calibri" w:hAnsi="Calibri" w:cs="Calibri"/>
        </w:rPr>
        <w:t>&lt;*&gt; У лiчнiку - колькасць памылак зместу, у назоўнiку - колькасць маўленчых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7" w:name="Par1032"/>
      <w:bookmarkEnd w:id="17"/>
      <w:r>
        <w:rPr>
          <w:rFonts w:ascii="Calibri" w:hAnsi="Calibri" w:cs="Calibri"/>
        </w:rPr>
        <w:t>&lt;**&gt; У лiчнiку - колькасць арфаграфiчных памылак, у назоўнiку - пунктуацыйных.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8" w:name="Par1033"/>
      <w:bookmarkEnd w:id="18"/>
      <w:r>
        <w:rPr>
          <w:rFonts w:ascii="Calibri" w:hAnsi="Calibri" w:cs="Calibri"/>
        </w:rPr>
        <w:t>&lt;***&gt; Для вучняў агульнаадукацыйных устаноў з рускай мовай навучання.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наяўнасцi ў рабоце 1 - 3 выпраўленняў на месцы нягрубых памылак - адзнака не знiжаецца; 4 - 7 выпраўленняў - адзнака знiжаецца на 1 бал.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2.2 в ред.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29.09.2010 N 635)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1039"/>
      <w:bookmarkEnd w:id="19"/>
      <w:r>
        <w:rPr>
          <w:rFonts w:ascii="Calibri" w:hAnsi="Calibri" w:cs="Calibri"/>
        </w:rPr>
        <w:t>2.3. Оценка результатов учебной деятельности по учебным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предметам "Литературное чтение" и "Лiтаратурнае чытанне"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требованиями учебной программы к уровню подготовки учащихся по учебным предметам "Литературное чтение" и "Лiтаратурнае чытанне" контролю и оценке подлежат: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овладения навыком чтения;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овладения умением выразительно читать;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читательских умений;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развития литературных представлений и знаний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с помощью систематического наблюдения учителя за работой класса в целом и каждого ученика в отдельности на всех этапах обучения. Основной формой поурочного контроля на уроках литературного чтения являются фронтальный и индивидуальный устные опросы с использованием заданий, содержащихся в учебниках, учебно-методических пособиях, дидактических материалах. При организации поурочной оценочной деятельности на уроках литературного чтения может применяться письменный контроль, осуществляемый во фронтальной и индивидуальной формах посредством самостоятельной письменной работы с использованием набора заданий, сгруппированных в тесты.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поурочном контроле оцениванию подлежат: навык чтения (способ чтения, правильность чтения, темп, элементарная выразительность и осознанность чтения); умение выразительно читать произведения разных жанров; выразительное чтение наизусть, литературные представления и знания учащихся, читательские умения работы с текстом, в том числе подробный и краткий пересказ.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после изучения разделов (тем) учебника с целью обобщения и систематизации читательских представлений и знаний учащихся по изученной теме и диагностики уровня развития читательских умений учащихся. Тематический контроль может проводиться посредством проведения фронтального устного опроса либо в форме письменного контроля с использованием дидактических тестов. На эту работу в зависимости от подготовки класса может отводиться лишь часть урока.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уровня овладения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навыком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I ступени общего среднего образования проверяются следующие показатели навыка чтения вслух незнакомого текста: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 чтения - умение читать по буквам, отрывисто или плавно по слогам, слогами и словами, словами с прочтением по слогам трудных слов, целыми словами;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темп чтения - быстрота прочтения текста, которая соотносится с индивидуальным темпом разговорной речи (темп может быть чрезмерно замедленный, замедленный, в соответствии с естественным темпом разговорной речи, торопливый - искусственно завышенный, т.е. "чтение скороговоркой");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правильность чтения - наличие или отсутствие ошибок, их общее количество и характер (искажения слов при чтении, пропуски слов, ошибки ударения);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осознанность - понимание слов, предложений, смысловой связи между ними и общего смысла прочитанного текста или его части.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Скорость чтения не учитывается. Имеется в виду естественный темп чтения для данного психологического типа.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овладения навыком чтения на родном языке изучается 2 раза в год: в середине и конце учебного года. Контролю подлежит навык чтения незнакомого текста. Такой контроль осуществляется в I - IV классах в форме индивидуального устного опроса. В I классе навык чтения контролируется в конце учебного года.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изучении второго языка уровень овладения навыком чтения изучается 1 раз в год в конце учебного года.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оценки уровня овладения навыком чтения незнакомого текста отражены в сводной </w:t>
      </w:r>
      <w:hyperlink w:anchor="Par1279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 xml:space="preserve"> (см. сводную таблицу показателей оценки учебной деятельности учащихся I - IV классов по литературному чтению).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читательских умений учащихся диагностируется в рамках тематического контроля. В конце учебного года в III - IV классах школ с русским и белорусским языками обучения проводится итоговая проверка уровня сформированности читательских умений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уровня сформированности читательских умений учащихся может осуществляться как устным методом - посредством выполнения практических заданий с текстом, так и письменным методом - в форме тематического теста с набором постепенно усложняющихся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Тест должен включать 5 заданий. Сложность тестовых заданий должна постепенно нарастать и отражать уровни овладения учебным материалом - от узнавания литературного произведения до понимания его основной мысли.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тестовой работы оцениваются по шкалам оценки теста. При подсчете применяется система двойного перевода.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1070"/>
      <w:bookmarkEnd w:id="20"/>
      <w:r>
        <w:rPr>
          <w:rFonts w:ascii="Courier New" w:hAnsi="Courier New" w:cs="Courier New"/>
          <w:sz w:val="20"/>
          <w:szCs w:val="20"/>
        </w:rPr>
        <w:t xml:space="preserve">            Таблица 1                  Таблица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┌─────────┬──────────┐       ┌──────────┬───────┐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Проценты │       │ Проценты │ Баллы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10    │       │  1 - 14  │   1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15    │       │  15 - 24 │   2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20    │       │  25 - 34 │   3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25    │       │  35 - 44 │   4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30    │       │  45 - 54 │   5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└─────────┴──────────┘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55 - 64 │   6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65 - 74 │   7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75 - 84 │   8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85 - 94 │   9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95 - 100 │   10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└──────────┴───────┘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оценивается по </w:t>
      </w:r>
      <w:hyperlink w:anchor="Par1070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проценты суммируются. Суммарный процент переводится в балл по </w:t>
      </w:r>
      <w:hyperlink w:anchor="Par107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задания 1, 3 и 4, что составляет 10 + 20 + 25 равно 55%.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w:anchor="Par107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переводим проценты в баллы: 55% соотносится с 6 баллами, значит, ученик получает за выполнение теста 6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задание выполнено частично, то процент правильно выполненного задания вычисляется по отношению к максимальному проценту данного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2/3 второго задания. Максимальный процент второго задания равен 15%. Находим 2/3 от 15% и получаем 10% (15 : 3 х 2). Таким образом, ученику за выполнение второго задания начисляется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Подобным образом вычисляются проценты за правильное выполнение каждого задания. Все проценты суммируются. Суммарный процент переводится в балл по </w:t>
      </w:r>
      <w:hyperlink w:anchor="Par107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выразительного чтения наизусть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Предметом специального обучения на уроках литературного чтения является выразительное чтение стихов и прозы.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Выразительность чтения предусматривает: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интонации предложения (повествовательной, вопросительной, восклицательной);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пауз в соответствии со знаками препинания;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логическое ударение;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тон и темп чтения в соответствии с эмоциональным настроением произведения.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Важнейшими показателями чтения наизусть являются твердое знание текста и точное его воспроизведение, выразительность чтения, соблюдение произносительных норм.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выразительного чтения наизусть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120"/>
        <w:gridCol w:w="2280"/>
        <w:gridCol w:w="3120"/>
      </w:tblGrid>
      <w:tr w:rsidR="00B024AF">
        <w:trPr>
          <w:trHeight w:val="240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Точность воспроизведения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Выразительность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Соблюдение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произносительных норм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первых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строк стихотворения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Монотонное чтение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много ошибок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Монотонное чтение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Допускает более 7 ошибок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слов, пропуск строк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Монотонное чтение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7 - 6 ошибок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слов, пропуск строк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5 - 6 ошибок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слов, пропуск строк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3 - 4 ошибки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2 ошибки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(допускается однократная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 учителя)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1 - 2 ошибки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(ученик 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устраняет ошибку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замене слов)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1 ошибку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ошибок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ошибок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подробного пересказа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подробного пересказа осуществляется по следующим критериям: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точное и полное воспроизведение сюжетной линии (или предмета описания);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изложения событий;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или отсутствие личностного отношения к событиям (поступку, герою);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качество речи (выразительная, эмоциональная или монотонная; бедная или образная; легкая, свободная речь или слова произносятся с трудом, усилием);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наличие или отсутствие речевых недочетов (повторение одного и того же слова, нарушение общепринятой сочетаемости слов и др. см. в </w:t>
      </w:r>
      <w:hyperlink w:anchor="Par568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Неосознанное запоминание текста. Фрагментарное (отрывочное,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неполное), несвязное воспроизведение содержания. Пересказ только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вопросов учителя. Речь развита плохо. Допускает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речевые недочеты, затяжные паузы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Неосознанное запоминание текста. Фрагментарное воспроизведение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содержания. Нарушение логики изложения. С трудом передает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прочитанного. Нуждается в помощи учителя. Речь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монотонная, бедная. Допускает многочисленные речевые недочеты,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длительные паузы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Неосознанное воспроизведение событий. Многократное нарушение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последовательных связей. Неполная передача содержания. Не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высказывает оценочных суждений. Нуждается в помощи учителя. Речь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монотонная, бедная. Допускает многочисленные речевые недочеты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Неосознанное воспроизведение событий. Неполная передача содержания.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Есть нарушения в логике изложения. Не высказывает оценочных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суждений даже после наводящих вопросов учителя. Речь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маловыразительная, бедная. Допускает речевые недочеты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Пропуск некоторых деталей фактического и эмоционального содержания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произведения. Есть некоторые нарушения в логике изложения.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Высказывает оценочные суждения после наводящих вопросов учителя.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Речь маловыразительная, бедная. Допускает речевые недочеты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Пропуск некоторых деталей эмоционального содержания произведения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(не называет чувства, состояние героя). Дополняет пересказ после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вопросов учителя. Связная и последовательная передача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событий. Высказывает оценочные суждения после напоминания учителя.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Речь достаточно выразительная. Допускает отдельные речевые недочеты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Пропуск некоторых деталей фактического содержания произведения. Сам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дополняет пропущенные факты. Связная  и  последовательная передача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событий. Высказывает оценочные суждения после напоминания учителя.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Речь достаточно выразительная. Допускает отдельные речевые недочеты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и точная, связная и последовательная передача содержания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произведения. Пользуется только дословной передачей текста (почти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наизусть). Высказывает личное отношение к поступку, герою (предмету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описания) после напоминания учителя. Речь выразительная,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эмоциональная. Допускает единичные речевые недочеты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и точная, связная и последовательная передача содержания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произведения. Пользуется только дословной передачей текста.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Высказывает личное отношение к поступку, герою, предмету описания.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Речь выразительная, эмоциональная. Допускает единичные речевые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недочеты, которые самостоятельно исправляет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Учебные достижения соответствуют показателям отметки 9 баллов.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 того, учащийся употребляет в пересказе авторские образные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 и выражения. Не пользуется дословной передачей текста, 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применяет и другую лексику. Речь эмоциональная, выразительная,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легкая. Не допускает речевых недочетов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пересказа на втором государственном языке (русском в школах с белорусским языком обучения или белорусском в школах с русским языком обучения) осуществляется по нормативам "Паказчыкi ацэнкi звязнага вуснага маўлення" в </w:t>
      </w:r>
      <w:hyperlink w:anchor="Par1039" w:history="1">
        <w:r>
          <w:rPr>
            <w:rFonts w:ascii="Calibri" w:hAnsi="Calibri" w:cs="Calibri"/>
            <w:color w:val="0000FF"/>
          </w:rPr>
          <w:t>п. 2.3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краткого пересказа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краткого пересказа осуществляется по следующим критериям: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обобщенная передача основного содержания (без включения подробностей, прямой речи персонажей, авторских образных выражений);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последовательное, связное, без пропусков изложение основного содержания;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своими словами основного содержания.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Краткий пересказ подлежит поурочному контролю начиная с третьего года обучения (при изучении второго языка - с четвертого года обучения).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Дословное воспроизведение первых заученных предложений текста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Дословное воспроизведение первой части текста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Подробный несвязный пересказ смысловых частей текста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Подробный пересказ смысловых частей текста с попыткой  передать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кратко (2 - 3 предложениями) одну из частей текста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Краткий несвязный пересказ основного содержания смысловых частей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 включением деталей, прямой речи персонажей как следствие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механического сокращения текста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Краткий последовательный пересказ основного содержания смысловых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частей текста, но с включением деталей, дословной передачей диалога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Краткий последовательный пересказ основного содержания смысловых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частей текста, но с включением некоторых деталей; обобщенная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передача диалога косвенной речью, но с переходом на прямую речь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Краткий последовательный пересказ основного содержания каждой части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своими словами (3 - 4 предложениями), но с включением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деталей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Краткий последовательный пересказ основного содержания каждой части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своими словами (2 - 3 предложениями)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Краткий последовательный пересказ основного содержания каждой части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своими словами (1 - 2 предложениями)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1" w:name="Par1279"/>
      <w:bookmarkEnd w:id="21"/>
      <w:r>
        <w:rPr>
          <w:rFonts w:ascii="Calibri" w:hAnsi="Calibri" w:cs="Calibri"/>
        </w:rPr>
        <w:t>Сводная таблица показателей оценки результатов учебной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учащихся I - IV классов по литературному чтению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428"/>
        <w:gridCol w:w="1344"/>
        <w:gridCol w:w="1344"/>
        <w:gridCol w:w="1764"/>
        <w:gridCol w:w="1848"/>
        <w:gridCol w:w="1176"/>
      </w:tblGrid>
      <w:tr w:rsidR="00B024AF">
        <w:trPr>
          <w:trHeight w:val="160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Баллы</w:t>
            </w:r>
          </w:p>
        </w:tc>
        <w:tc>
          <w:tcPr>
            <w:tcW w:w="4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           Навык чтения                 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Выразительность  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Осознанность   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Правильность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речи    </w:t>
            </w:r>
          </w:p>
        </w:tc>
      </w:tr>
      <w:tr w:rsidR="00B024AF"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Способ чтения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Правильность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Темп чтения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Интонация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предложения, паузы,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логические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ударения, тон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темп чтения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работы с текстом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Кол-во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ошибок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1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Слоговое чтение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Чрезмерно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  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hyperlink w:anchor="Par1504" w:history="1">
              <w:r w:rsidR="00B024AF">
                <w:rPr>
                  <w:rFonts w:ascii="Courier New" w:hAnsi="Courier New" w:cs="Courier New"/>
                  <w:color w:val="0000FF"/>
                  <w:sz w:val="14"/>
                  <w:szCs w:val="14"/>
                </w:rPr>
                <w:t>&lt;*&gt;</w:t>
              </w:r>
            </w:hyperlink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Отсутствие ответа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Более 9/8 </w:t>
            </w:r>
          </w:p>
          <w:p w:rsidR="00B024AF" w:rsidRDefault="00365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hyperlink w:anchor="Par1505" w:history="1">
              <w:r w:rsidR="00B024AF">
                <w:rPr>
                  <w:rFonts w:ascii="Courier New" w:hAnsi="Courier New" w:cs="Courier New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2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Слоговое чтение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Чрезмерно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Слабое понимание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предметного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тексте. Поставленные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вопросы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осмысливаются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неверно. Постоянно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нуждается в помощи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Речь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развита плохо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9/8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3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элементами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слогового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Способ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комбинированный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(слог-слово)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7 - 8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</w:t>
            </w:r>
            <w:hyperlink w:anchor="Par1506" w:history="1">
              <w:r>
                <w:rPr>
                  <w:rFonts w:ascii="Courier New" w:hAnsi="Courier New" w:cs="Courier New"/>
                  <w:color w:val="0000FF"/>
                  <w:sz w:val="14"/>
                  <w:szCs w:val="14"/>
                </w:rPr>
                <w:t>&lt;***&gt;</w:t>
              </w:r>
            </w:hyperlink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Чрезмерно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соблюдает паузы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на авторских знаках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препинания. Нечетко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произносит звуки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Неточно воспринимает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предметное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очень слабо.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Нуждается в помощи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 при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осмыслении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вопросов, выполнении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практических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заданий. Речь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развита плохо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8/7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4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элементами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слогового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5 - 6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соблюдает паузы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на авторских знаках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препинания. Нечетко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произносит звуки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предметное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поверхностно.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Поставленные вопросы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осмысливает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трудом. Читательские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умения сформированы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слабо. Нуждается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помощи учителя. Речь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развита плохо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7/6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5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послоговое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многосложных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 и слов,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непонятных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смыслу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до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4 технических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(повторение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слов, замена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окончаний,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ударения)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Слабо осознает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задачу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Частично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соблюдает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логические паузы,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ударения. Допускает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интонационные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неточности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предметное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прочитанного, но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осознает причинности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событий.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При ответе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 аналитические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вопросы допускает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существенные ошибки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(до 3). Не обращает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внимания на чувства,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переживания героев.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высказывает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прямого отношения к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герою, поступку.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читательские умения,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но при этом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проявляет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неуверенность.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более 3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речевых ошибок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6/5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6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(4-й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год обучения).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элементами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слогового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чтения (3-й год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3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Чуть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Не всегда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соблюдает интонацию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предложений, длину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паузы, логические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содержание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требуется помощь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 (например,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составлении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плана, определении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основной мысли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др.). 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1 - 2 существенные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в процессе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деятельности.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Высказывает свое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отношение к герою,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событию, но не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мотивирует его.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2 - 3 речевые ошибки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5/4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7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2 - 3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(замена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окончаний,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повторение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слов)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(соответствует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скорости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разговорной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речи (4-й год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чуть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(3-й год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обучения))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Допускает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1 - 2 интонационные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неточности. Не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всегда соблюдает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Выдерживает длину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пауз    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содержание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требуется помощь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учителя. Высказывает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свое отношение к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герою, событию,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мотивируя его.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1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существенную ошибку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ответе 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аналитический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вопрос. Допускает до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2 речевых ошибок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4/3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8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2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(3-й год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 (4-й год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ошибки, 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их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    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Допускает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 1 ошибке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постановке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выдерживании пауз.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1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интонационную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неточность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Полноценно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воспринимает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художественное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произведение.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необходимые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допускает неточности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(в 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плана рассказа - 1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раз; при кратком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пересказе включает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отдельные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подробности;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словесном рисовании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картины по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воображению упускает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1 деталь). Допускает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 речевую ошибку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3/2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9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допускает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    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Правильно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находит тон и темп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чтения. Выдерживает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чтении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различную длину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пауз. Допускает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ошибку в постановке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Полноценно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воспринимает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художественное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произведение.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необходимые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1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неточность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ответе на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аналитический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вопрос. Сам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себя.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Может выполнить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творческое задание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2/1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10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допускает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скорости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разговорной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речи      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Соблюдает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интонацию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предложения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(повествовательную,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вопросительную,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восклицательную).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Верно определяет 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место пауз,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ударения. Правильно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находит тон и темп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(они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соответствуют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настроению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произведения,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героя)  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следующие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читательские умения: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1) устанавливает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последовательность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 причинность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событий;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2) находит описание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 (внешний вид,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речь) и окружающей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его обстановки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(интерьер), описание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картин природы;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3) определяет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чувства, состояние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героя, отношение 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нему писателя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определенным словам,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прямому и косвенному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высказыванию);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4) объясняет причину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поступка героя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дает ему свою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оценку;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5) выражает свое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личное отношение 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героям, событиям,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мотивируя его;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6) составляет устный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рассказ о герое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опорой на текст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(выборочный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пересказ);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7) самостоятельно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определяет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мысль произведения;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8) воссоздает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воображении картины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 основе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(описание героя,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природы, ситуации)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 рассказывает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 этом;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9) находит в тексте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образные слова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выражения, объясняет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их значение;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10) 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составляет план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эпического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произведения;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11) владеет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подробным и кратким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пересказом;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12) способен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выполнять задания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творческого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характера    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Нет ошибок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2" w:name="Par1504"/>
      <w:bookmarkEnd w:id="22"/>
      <w:r>
        <w:rPr>
          <w:rFonts w:ascii="Calibri" w:hAnsi="Calibri" w:cs="Calibri"/>
        </w:rPr>
        <w:t>&lt;*&gt; Монотонным чтением считается чтение без соблюдения интонации предложения (повествовательной, вопросительной, восклицательной), пауз на авторских знаках препинания, логического ударения, тона и темпа чтения, соответствующих эмоциональному содержанию произведения.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3" w:name="Par1505"/>
      <w:bookmarkEnd w:id="23"/>
      <w:r>
        <w:rPr>
          <w:rFonts w:ascii="Calibri" w:hAnsi="Calibri" w:cs="Calibri"/>
        </w:rPr>
        <w:t>&lt;**&gt; Первая цифра - 3-й год обучения; вторая цифра - 4-й год обучения.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4" w:name="Par1506"/>
      <w:bookmarkEnd w:id="24"/>
      <w:r>
        <w:rPr>
          <w:rFonts w:ascii="Calibri" w:hAnsi="Calibri" w:cs="Calibri"/>
        </w:rPr>
        <w:t>&lt;***&gt; При изучении второго языка допускается увеличение количества ошибок на 2.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2.4. Оценка результатов учебной деятельности на I ступени общего среднего образования по учебному предмету "Математика"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требованиями учебной программы к уровню подготовки учащихся по учебному предмету "Математика".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 и письменной формах или в их сочетании посредством проведения опроса (индивидуального, группового, фронтального) с использованием вопросов и заданий, содержащихся в учебниках, учебно-методических пособиях и дидактических материалах, математических диктантов, самостоятельных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посредством проведения самостоятельных и контрольных работ, а также других методов и средств контроля.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Показатели оценки выполнения устных и практических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отдельные математические объекты (геометрические фигуры,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выражения) при предъявлении их в готовом виде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Различает и выделяет отдельные математические объекты при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предъявлении их в готовом виде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Распознает и воспроизводит часть учебного материала по памяти.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простейшие практические задания по образцу в одно - два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большую часть учебного материала по памяти. Выполняет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простейшие практические задания по образцу с частичной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учителя, не умеет объяснить свои действия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осознанно значительную часть учебного материала.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простые учебные задания по образцу, умеет объяснить свои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с опорой на схемы и таблицы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осознанно учебный материал.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учебные задания по образцу, умеет объяснить свои действия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опоры на схемы и таблицы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Владеет учебным материалом в стандартной ситуации. Выполняет учебные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 по известным ему алгоритмам, умеет объяснять и обосновывать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способы выполнения практических действий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и оперирует учебным материалом в стандартной ситуации.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Решает учебные задачи, требующие выполнения нескольких мыслительных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операций, умеет быстро исправить свои ошибки и их обосновать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Уверенно владеет и оперирует учебным материалом в частично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измененной ситуации (выполняет учебные задания различными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способами), умело пользуется математической терминологией.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Решает учебные задания различной степени сложности, 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недочеты, которые устраняет самостоятельно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 оперирует учебным материалом.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 выполняет практические задания различной степени сложности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рамках учебной программы и аргументированно объясняет свои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действия. Применяет знания и умения в новой ситуации (умеет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сконструировать новые способы решения одной и той же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задачи, умеет быстро выбрать нужный способ деятельности)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существенным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выполнение арифметических действий;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неверно найденное значение числового выражения;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порядка выполнения действий;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неправильная постановка знаков "&gt;", "&lt;" или "=" при сравнении чисел, числовых выражений и величин;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неверный ход решения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составление уравнений;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алгоритма решения уравнения;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построение геометрических фигур;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грубое отклонение от заданных параметров при построении геометрических фигур;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неверный перевод одних единиц измерения величин в другие;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ответ или его отсутствие в математическом диктанте.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несущественным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замена данных в задании (цифры, числа, знака) при условии правильного выполнения задания с измененными данными;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наименований в оформлении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ответа или неверно записанный результат при правильном решении.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несущественная ошибка считается за пол-ошибки. При выведении балла нечетное количество несущественных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исправления на месте существенных ошибок приравнивается к 1 несущественной ошибке.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письменных работах (обучающих и контрольных) 1 - 2 исправлений на месте несущественных ошибок отметка не снижается; 3 - 7 исправлений - отметка снижается на 1 балл, более 7 - на 2 балла.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Орфографические ошибки во всех видах работ исправляются, но не учитываются при выставлении отметки. Не учитываются также исправления в словах.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обучающих классных и домашних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Балл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Количество ошибок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7 существенных ошибок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существенных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существенных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существенных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существенные ошибки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существенные ошибки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существенные ошибки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существенная ошибка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несущественная ошибка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допускается 1 - 2 исправления на месте несущественных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математического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над формированием устных вычислительных навыков осуществляется при проведении математических диктантов. В математический диктант целесообразно включать 10 заданий. При оценивании математического диктанта 2 исправления приравниваются к одной существенной ошибке.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Балл  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Количество ошибок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7 существенных ошибок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существенных ошибок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существенных ошибок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существенных ошибок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существенные ошибки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существенные ошибки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существенные ошибки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существенная ошибка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1 исправление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без исправлений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контрольных и самостоятельных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Контрольные и самостоятельные работы составляются из заданий, которые позволяют проверить: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сформированность вычислительных навыков;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 преобразовывать, сравнивать и выполнять действия с величинами;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 выполнять задания геометрического содержания;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 решать задачи.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Контрольные и самостоятельные работы составляются с учетом уровней усвоения учебного материала. Такие работы должны включать 5 заданий. Сложность заданий должна отражать уровни овладения учебным материалом. Данные работы оцениваются по шкалам оценки контрольных и самостоятельных работ (шкалы 1, 2).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контрольных и самостоятельных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25" w:name="Par1651"/>
      <w:bookmarkEnd w:id="25"/>
      <w:r>
        <w:rPr>
          <w:rFonts w:ascii="Calibri" w:hAnsi="Calibri" w:cs="Calibri"/>
        </w:rPr>
        <w:t>Шкала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6600"/>
      </w:tblGrid>
      <w:tr w:rsidR="00B024AF">
        <w:trPr>
          <w:trHeight w:val="24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Номер задания   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Максимальное количество баллов за выполнение задания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2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4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6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8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10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Суммарный максимальный балл за выполнение всех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- 30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26" w:name="Par1670"/>
      <w:bookmarkEnd w:id="26"/>
      <w:r>
        <w:rPr>
          <w:rFonts w:ascii="Calibri" w:hAnsi="Calibri" w:cs="Calibri"/>
        </w:rPr>
        <w:t>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000"/>
      </w:tblGrid>
      <w:tr w:rsidR="00B024AF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баллов,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полученных учащимися 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Отметка по десятибалльной шкале оценки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результатов учебной деятельности учащихся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1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2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3 - 5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3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6 - 8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4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9 - 11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5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12 - 14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6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15 - 18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7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19 - 23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8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24 - 28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9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29 - 30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10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письменной работы оценивается по </w:t>
      </w:r>
      <w:hyperlink w:anchor="Par1651" w:history="1">
        <w:r>
          <w:rPr>
            <w:rFonts w:ascii="Calibri" w:hAnsi="Calibri" w:cs="Calibri"/>
            <w:color w:val="0000FF"/>
          </w:rPr>
          <w:t>шкале 1</w:t>
        </w:r>
      </w:hyperlink>
      <w:r>
        <w:rPr>
          <w:rFonts w:ascii="Calibri" w:hAnsi="Calibri" w:cs="Calibri"/>
        </w:rPr>
        <w:t xml:space="preserve">. Все баллы суммируются. Суммарное количество баллов переводится по </w:t>
      </w:r>
      <w:hyperlink w:anchor="Par1670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задание выполнено частично, то доля правильно выполненного задания вычисляется по отношению к максимальному количеству балла данного задания. Все баллы суммируются. В случае получения нецелого числа проводится его округление в установленном порядке. Суммарный балл переводится по </w:t>
      </w:r>
      <w:hyperlink w:anchor="Par1670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контрольных работ не требуется составления краткой записи (схемы, чертежа), постановка и запись вопросов, запись пояснений к действиям, запись полного ответа.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оформлении ответа задачи необходимо использовать общепринятые сокращения в записи величин (км, кг, см, дм и др.).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оценивании каждого задания контрольной работы учитель может на полях выставлять количество полученных баллов за каждое задание и общий балл за всю работу.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29.09.2010 N 635)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2.5. Оценка результатов учебной деятельности по учебному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предмету "Человек и мир"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требованиями образовательного стандарта и учебной программы к уровню подготовки учащихся контролю и оценке подлежат знания и умения по содержательным линиям: "Природа и человек", "Человек и общество", "Человек и его здоровье", блок "Мая Радзiма - Беларусь" в рамках содержательного компонента "Человек и общество".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Критериями результативности усвоения предмета "Человек и мир" являются: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точность (способность правильно воспроизводить изучаемый материал);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(способность наиболее полно представить все существенные характеристики изучаемого вопроса в соответствии с программными требованиями к знаниям младших школьников);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глубина (способность выявлять причины, устанавливать следствия);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гибкость (способность подкреплять выводы, высказанные положения фактами, конкретизировать высказанные положения или утверждения примерами, сравнивать по сходству и различию, применять усвоенные знания в разных ситуациях);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действенность (способность применять усвоенные знания на практике для объяснения наблюдаемых явлений и фактов);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прочность (способность воспроизводить знания после определенного промежутка времени, прошедшего после изучения нового материала);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логичность (способность воспроизводить знания в соответствии с его структурой);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осознанность (способность обосновать, объяснить знание, усвоенный способ действия, устанавливать причинно-следственные связи между объектами и явлениями, делать правильные выводы из материалов наблюдений и опытов, объяснять необходимость соблюдения санитарно-гигиенических навыков, правил природоохранного поведения и т.п.).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Важными показателями качества учебной деятельности по предмету являются степень самостоятельности в решении учебных задач (учебные умения: планировать и организовывать свою деятельность в соответствии с поставленными задачами, осуществлять алгоритм операций выполнения конкретных действий в структуре умения, самоанализ результатов выполнения действий в сопоставлении с целью, самостоятельно выявлять ошибки и их исправлять, осуществлять самооценку).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Наиболее значимыми критериями являются точность или правильность, полнота, осознанность знаний, гибкость, степень самостоятельности. При оценке полноты ответа от младших школьников не требуется освоения в полном объеме содержания понятия; речь может идти лишь об основных, доступных для понимания учащимися, элементах знаний.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по предмету "Человек и мир" осуществляется устным, письменным и практическим методами. С учетом специфики предмета, возрастных особенностей младших школьников основными методами являются устный и практический.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формой поурочного контроля являются фронтальный и индивидуальный устные опросы с использованием контрольных вопросов и заданий, содержащихся в учебнике, учебно-методических пособиях,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может проводиться также с использованием парной и групповой форм, письменного метода на основе применения заданий и тестов.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процессе фронтального опроса осуществляется проверка знаний по теме урока: опознание и описание объектов и явлений, выявление их отличительных признаков, раскрытие и установление причинно-следственных связей, сравнение объектов и явлений, а также актуализация сведений, полученных учащимися в процессе наблюдений в природе, выполнения опытов и практических работ.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индивидуального опроса предлагаются вопросы и задания, требующие от учащихся составления связного рассказа (рассказа-описания) на основе наблюдений и материалов учебника, решения ситуативных задач. В связи с тем что у младших школьников недостаточно хорошо развита монологическая речь, учитель может предлагать детям наводящие вопросы, план ответа, опорные слова, тексты ответов с пропущенными ключевыми словами.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индивидуальном опросе школьнику могут задаваться дополнительные вопросы. Желательно, чтобы они были продуктивного характера: на сравнение изучаемых объектов, установление причинно-следственных связей, на выделение отличительных признаков объектов изучения, на применение полученных знаний при решении тех или иных ситуативных задач, объяснение необходимости выполнять те или иные правила и т.п.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Практический метод используется для проверки уровня усвоения практических умений, в том числе картографических и хронологических.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после изучения раздела учебного предмета на уроках обобщения знаний. Тематический контроль может проводиться как устным, так и письменным методом с использованием теста учебных достижений, который включает не более 5 постепенно усложняющихся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конце учебного года может проводиться итоговая проверочная работа.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устных ответов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единичных объектов изучения по описанию учителя,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иллюстрации; наличие ошибок, которые не исправляются даже с помощью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отдельных объектов изучения (объектов природы,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событий и их дат, личностей) по описанию учителя или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иллюстрации; наличие ошибочных ответов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Частичное воспроизведение учебного материала, изложение его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элементов на уровне памяти без осмысления связей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зависимостей. При этом ученик допускает ошибки, отдельные из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устраняет с помощью учителя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учебного материала, изложение его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содержания с ошибками, большинство из которых исправляется учеником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помощью учителя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учебного материала;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могут допускаться ошибки, которые устраняются с помощью учителя.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Ученик испытывает значительные затруднения при объяснении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содержания элементарных понятий, особенностей, значения тех или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иных объектов, правил даже с помощью учителя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Осознанное, частично неполное воспроизведение учебного материала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отдельными ошибками, которые исправляются с помощью учителя. Ученик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объясняет содержание элементарных понятий, особенности, значение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 или иных объектов, правил и т.п. с помощью учителя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применении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образцу. Допускаются неполное воспроизведение учебного материала,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единичных ошибок, неточностей, которые исправляются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помощью учителя. Учащийся выполняет предметные практические способы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действий: раскрывает отдельные причинно-следственные связи,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сопоставляет объекты изучения по предложенным учителем признакам,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деление предметов на группы по указанным критериям,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описывает объекты изучения по предложенному плану и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и т.п.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практическом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по образцу. Допускаются неполное воспроизведение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материала, наличие неточностей, которые исправляются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учителя. Учащийся владеет отдельными предметными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практическими умениями: устанавливает отдельные причинно-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следственные связи, сравнивает объекты изучения по предложенным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учителем признакам, осуществляет деление предметов на группы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указанным критериям, описывает объекты изучения по предложенному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плану, выбирает и оценивает правильный (соответствующий ситуации)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поведения и т.п.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практическом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в разных ситуациях. Учащийся владеет предметными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умениями: устанавливает и объясняет причинно-следственные связи;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видит и исправляет свои и допущенные другими учащимися ошибки;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сравнивает объекты изучения по плану, составленному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учителя; осуществляет деление предметов на группы, описывает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изучения самостоятельно; выбирает правильный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(соответствующий ситуации) вариант поведения и объясняет его выбор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т.п. При самостоятельном выполнении отдельных операций не всегда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назвать состав и объяснить последовательность своих действий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практическом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в разных ситуациях. Учащийся владеет предметными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умениями: устанавливает и объясняет причинно-следственные связи;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выводы; видит и исправляет свои и допущенные другими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учащимися ошибки; осуществляет деление предметов на группы,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сравнивает и описывает объекты изучения самостоятельно; выбирает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правильный (соответствующий ситуации) вариант поведения и объясняет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его выбор и т.п. При самостоятельном выполнении отдельных операций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объясняет состав и последовательность своих действий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Тест учебных достижений с набором постепенно усложняющихся заданий оценивается по шкалам оценки теста. При подсчете применяется система двойного перевода.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7" w:name="Par1810"/>
      <w:bookmarkEnd w:id="27"/>
      <w:r>
        <w:rPr>
          <w:rFonts w:ascii="Courier New" w:hAnsi="Courier New" w:cs="Courier New"/>
          <w:sz w:val="20"/>
          <w:szCs w:val="20"/>
        </w:rPr>
        <w:t xml:space="preserve">            Таблица 1                  Таблица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┌─────────┬──────────┐       ┌──────────┬───────┐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Проценты │       │ Проценты │ Баллы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10    │       │  1 - 14  │   1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15    │       │  15 - 24 │   2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20    │       │  25 - 34 │   3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25    │       │  35 - 44 │   4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30    │       │  45 - 54 │   5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└─────────┴──────────┘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55 - 64 │   6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65 - 74 │   7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75 - 84 │   8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85 - 94 │   9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95 - 100 │   10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└──────────┴───────┘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оценивается по </w:t>
      </w:r>
      <w:hyperlink w:anchor="Par1810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. Все проценты суммируются. Суммарный процент переводится в балл по </w:t>
      </w:r>
      <w:hyperlink w:anchor="Par18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задания 1, 2 и 5, что составляет 10 + 15 + 30 равно 55%.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w:anchor="Par18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переводим проценты в баллы: 55% соотносится с 6 баллами, значит, ученик получает за выполнение теста 6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задание выполнено частично, то процент правильно выполненного задания вычисляется по отношению к максимальному проценту данного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2/3 второго задания. Максимальный процент второго задания равен 15%. Находим 2/3 от 15% и получаем 10% (15 : 3 x 2). Таким образом, ученику за выполнение второго задания начисляется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Подобным образом вычисляются проценты за правильное выполнение каждого задания. Все проценты суммируются. Суммарный процент переводится в балл по </w:t>
      </w:r>
      <w:hyperlink w:anchor="Par18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УЧЕБНЫМ ПРЕДМЕТАМ НА II, III СТУПЕНЯХ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СРЕДНЕГО ОБРАЗОВАНИЯ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 Ацэнка вынiкаў вучэбнай дзейнасцi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 вучэбным прадмеце "Беларуская мова"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Навучанне беларускай мове як вучэбнаму прадмету мае на мэце сфармiраваць у вучняў сiстэму ведаў пра мову i маўленне, навучыць карыстацца беларускай мовай ва ўсiх вiдах маўленчай дзейнасцi (чытанне, слуханне, гаварэнне, пiсьмо); фармiраваць культуру вуснага i пiсьмовага маўлення.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Плануемыя вынiкi навучання ў прадметна-дзейнаснай форме вызначаюцца вучэбнымi праграмамi ў адпаведнасцi з патрабаваннямi адукацыйнага стандарта па вучэбным прадмеце "Беларуская мова".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адпаведнасцi  са зместам i аб'ёмам лiнгвiстычных i маўленчых ведаў, уменняў i навыкаў кантролю i ацэнцы належаць: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засваення тэарэтычнага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вучэбна-моўных i нарматыўных (арфаграфiчных, пунктуацыйных, граматычных) уменняў i навыкаў;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камунiкатыўных уменняў i навыкаў.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Вуснае апытанне з'яўляецца адным з метадаў кантролю вынiкаў вучэбнай дзейнасцi вучняў.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Вуснае звязнае выказванне паказвае ўзровень засваення вучнем агульных палажэнняў, правiлаў, азначэнняў i ўменне прымяняць атрыманыя веды на практыцы, а таксама ўменне школьнiкаў ствараць звязнае, лагiчна паслядоўнае паведамленне на пэўную тэму.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адказу вучня ўлiчваюцца: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ступень усвядомленасцi вывучанага;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пацвярджэнне тэарэтычных звестак прыкладамi,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паўната;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фактычная дакладнасць адказу;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лагiчнасць i дакладнасць маўлення;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правiльнасць маўлення.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920"/>
        <w:gridCol w:w="1536"/>
        <w:gridCol w:w="1344"/>
        <w:gridCol w:w="1536"/>
        <w:gridCol w:w="1536"/>
        <w:gridCol w:w="1440"/>
      </w:tblGrid>
      <w:tr w:rsidR="00B024AF">
        <w:trPr>
          <w:trHeight w:val="1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Бал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Усвядомленасць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Пацвярджэнне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тэарэтычных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звестак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прыкладамi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Паўната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Фактычная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дакладнасць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Лагiчнасць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дакладнасць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маўлення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Правiльнасць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маўлення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матэрыял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неўсвядомлена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Прыклады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прывесцi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можа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Фрагментарна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нязначную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робiць памылкi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 фармулёўках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азначэнняў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правiлаў, якiя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скажаюць ix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сэнс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хаатычна,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бязладна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 маўленнi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вялiкая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колькасць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памылак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можа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Прыклады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прывесцi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можа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нязначную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робiць памылкi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 фармулёўках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азначэнняў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непаслядоўна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шматлiкiя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 ўказаннi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ix  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можа доказна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Адчувае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цяжкасцi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прывядзеннi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прыкладаў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часткова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паняццяў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фармулёўцы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пры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ўказаннi на ix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непаслядоўна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нязначную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колькасць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памылак,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 ўказаннi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ix  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Паказвае 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палажэнняў, без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глыбокага 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доказнага ix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абгрунтавання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Адчувае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цяжкасцi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прывядзеннi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большай часткi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прыкладаў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няпоўным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аб'ёме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паняццяў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фармулёўцы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пры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ўказаннi на ix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парушэннямi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паслядоўнасцi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дапамогай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Паказвае 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палажэнняў, але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недастаткова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абгрунтоўвае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падмацоўвае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падручнiка без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абгрунтавання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палажэннi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паняццяў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фармулёўцы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большую частку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якiх не можа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пры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ўказаннi на ix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пэўнай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дакладнасцю,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 з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недахопамi ў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паслядоўнасцi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або з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дапамогай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пытанняў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Ведае i разумее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большую частку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падмацоўвае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большую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выкладаннi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дае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фармулюе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правiлы, але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якiя выпраўляе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 дапамогай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асноўным 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адпаведнасцi 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дакладнасцi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асобныя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Ведае i разумее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можа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падмацоўвае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цэлым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ўзнаўляючы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неiстотныя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зместавага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характару,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якiя выпраўляе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 дапамогай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пытанняў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цэлым ў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адпаведнасцi 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 дакладнасцi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асобныя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недахопы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Паказвае поўнае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разуменне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вучэбнага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матэрыялу, уменне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аргументавана яго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выкладаць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iлюструе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адзiнкавымi,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якiя падабраны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поўнасцю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неiстотнымi,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выпраўленымi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памылкамi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зместавага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характару,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дастатковай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лагiчнасцю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дакладнасцю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адзiнакавыя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недахопы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Паказвае высокую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ступень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усведамлення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вучэбнага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матэрыялу, уменне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аргументавана яго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выкладаць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iлюструе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толькi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 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падабранымi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Поўнасцю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Правiльна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адпаведнасцi 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дакладнасцi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адзiнкавыя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 нязначныя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недахопы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Выкладае свабодна,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 высокай ступенню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ўсведамлення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аргументаванасцi;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робiць самастойныя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вывады i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абагульненнi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iлюструе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толькi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 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падабранымi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Поўнасцю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Правiльна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поўным аб'ёме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 адпаведнасцi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дакладнасцi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недахопаў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ступенi сфармiраванасцi вучэбна-моўных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уменняў i навыкаў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Сфармiраванасць вучэбна-моўных уменняў i навыкаў правяраецца з дапамогай практычных заданняў на аснове моўнай тэорыi.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ступенi сфармiраванасцi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вучэбна-моўных уменняў i навыкаў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Паказчыкi ацэнкi ступенi сфармiраванасцi вучэбна-моўных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уменняў i навыкаў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прад'яўленыя ў гатовым выглядзе моўныя з'явы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вывучаныя моўныя з'явы сярод iншых; неўсвядомлена выконвае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самыя простыя заданнi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вывучаныя моўныя з'явы, паказвае ix асобныя прыметы;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выконвае самыя простыя заданнi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вывучаныя моўныя з'явы па асобных прыметах; выконвае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нескладаныя заданнi па узоры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Усвядомлена адрознiвае вывучаныя моўныя з'явы на аснове сукупнасцi ix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прымет; выконвае заданнi па ўзоры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Усвядомлена адрознiвае вывучаныя моўныя з'явы на аснове параўнання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супастаўлення з iншымi з'явамi; свабодна выконвае заданнi па ўзоры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Аналiзуе i сiстэматызуе моўны матэрыял; выконвае заданнi па аналогii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Свабодна аналiзуе i сiстэматызуе моўны матэрыял з улiкам прычынна-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вынiковых сувязей памiж з'явамi; выконвае заданнi аналiтыка-сiнтэтыч-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нага характару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Выконвае дзеяннi з моўным матэрыялам на аснове абагульнення i сiстэ-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матызацыi; выконвае заданнi на трансфармацыю моўнага матэрыялу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Бездакорна выконвае дзеяннi са складаным моўным матэрыялам, дэманст-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руючы высокi ўзровень ведаў, уменняў, навыкаў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арфаграфiчнай i пунктуацыйнай пiсьменнасцi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праверкi арфаграфiчнай i пунктуацыйнай пiсьменнасцi вучняў выкарыстоўваюцца дыктант (слоўнiкавы, тэкставы) i тэставыя заданнi. З ix дапамогай правяраюцца: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 арфаграфii: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уменне правiльна пiсаць словы на вывучаныя правiлы;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 пунктуацыi: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уменне ставiць знакi прыпынку ў адпаведнасцi з вывучанымi правiламi.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 мэтай праверкi арфаграфiчнай пiсьменнасцi праводзяцца слоўнiкавыя дыктанты. Аб'ём слоўнiкавага дыктанта павiнен адпавядаць патрабаванням Iнструкцыi аб парадку фармiравання культуры вуснай i пiсьмовай мовы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слоўнiкавага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Колькасць памылак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i больш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памылка або 3 выпраўленнi на месцы арфаграмы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 або 1 - 2 выпраўленнi на месцы арфаграмы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1 - 2 выпраўленнi не на месцы арфаграмы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без выпраўленняў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кантрольных тэкставых дыктантах тэксты павiнны быць даступныя па змесце для вучняў пэўнага класа i адпавядаць нормам сучаснай беларускай лiтаратурнай мовы.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тэксту кантрольнага дыктанта павiнен адпавядаць патрабаванням Iнструкцыi аб парадку фармiравання культуры вуснай i пiсьмовай мовы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канца першай чвэрцi, а ў V класе на працягу I паўгоддзя, захоўваецца аб'ём тэксту, рэкамендаваны для папярэдняга класа.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исключена. - </w:t>
      </w:r>
      <w:hyperlink r:id="rId1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Минобразования от 18.06.2010 N 420.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падлiку колькасцi слоў у тэксце бяруцца пад увагу загаловак, усе самастойныя i службовыя часцiны мовы, выклiчнiкi.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Перад правядзеннем дыктанта на дошцы запiсваюцца словы, незразумелыя вучням, а таксама тыя, з напiсаннем якiх вучнi яшчэ не знаёмiлiся.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кантрольнага дыктанта падбiраюцца тэксты, у якiх вывучаныя арфаграмы i пунктаграмы пададзены не менш чым 2 - 3 разы. Узровень насычанасцi тэкстаў павiнен быць прыкладна такiм: V клас - не больш за 5 слоў; VI - VII - не больш за 7; VIII - IX - не больш за 10; X - XI класы - не больш за 12 слоў.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тэксты кантрольных дыктантаў уключаюцца словы толькi на тыя арфаграфiчныя i пунктуацыйныя правiлы, якiя замацоўвалiся на папярэднiх уроках.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Кантрольныя дыктанты рэкамендуецца праводзiць пасля вывучэння найбольш значных тэм, найважнейшых i цяжкiх для засваення арфаграфiчных правiлаў, у канцы чвэрцi i навучальнага года.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Ацэньваючы работы, неабходна зыходзiць з таго, што можна прад'яўляць патрабаваннi толькi да тых ведаў, якiя павiнны быць засвоены вучнямi. Таму ў час праверкi пiсьмовых работ усе арфаграфiчныя i пунктуацыйныя памылкi, дапушчаныя школьнiкамi, выпраўляюцца, аднак пры ацэнцы ўлiчваюцца не ўсе.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ўлiчваюцца пры ацэнцы i не выносяцца на палi наступныя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 правiлы, не прадугледжаныя школьнай праграмай для пэўнага класа;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яшчэ не вывучаныя правiлы;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 слоўнiкавых словах, праца над якiмi яшчэ не праводзiлася;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апiскi, якiя скажаюць графiчны выгляд слова (пульба, мямля замест бульба, зямля);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асобныя няправiльныя напiсаннi, што з'явiлiся ў вучняў пад уплывам графiкi iншай мовы (i - 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незахаванне аўтарскiх знакаў прыпынку.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памылкi лiчацца за паўпамылкi.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выстаўленнi бала няцотная колькасць нягрубых памылак акругляецца на карысць вучня.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Памылкi, якiя паўтараюцца (колькi б iх нi было), лiчацца за адну.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Першыя тры аднатыпныя памылкi лiчацца за адну, кожная наступная падобная памылка залiчваецца як самастойная.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Калi ў адным слоўнiкавым слове дапушчаны 2 i больш памылкi, то ўсе яны лiчацца за адну.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выпраўленнi на месцы арфаграм цi пунктаграм неабходна лiчыць за адну памылку.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наяўнасцi ў рабоце 5 - 7 выпраўленняў не на месцы арфаграм (пунктаграм) адзнака знiжаецца на 1 бал. Пры наяўнасцi больш за 7 выпраўленняў - на 2 балы.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тэкставага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Колькасць памылак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Больш, як на 2 балы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10/0, 9/1, 9/0, 8/2, 8/1, 7/2, 6/4, 6/3, 5/5, 5/4, 4/6, 4/5, 3/7,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3/6, 2/8, 2/7, 1/9, 1/8, 0/10, 0/9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8/0, 7/1, 7/0, 6/2, 6/1, 6/0, 5/3, 5/2, 4/4, 4/3, 3/5, 3/4, 2/6, 2/5,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1/7, 1/6, 0/8, 0/7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3/3, 2/4, 1/5, 0/6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2/3, 1/4, 0/5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1/3, 0/4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2/1, 2/0, 1/2, 1/1, 0/3, 0/2 або 4 выпраўленнi на месцы арфаграм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(пунктаграм)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0/1 або 3 выпраўленнi на месцы арфаграм (пунктаграм)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нягрубая арфаграфiчная памылка, або 1 нягрубая пунктуацыйная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памылка, або 1 - 2 выпраўленнi на месцы арфаграм (пунктаграм)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дапускаецца 1 - 2 выпраўленнi не на месцы арфаграм (пунктаграм)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Пералiк нягрубых, аднатыпных i iншых памылак прыведзены ў дадатку.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комплекснай кантрольнай рабоце, якая складаецца з дыктанта i дадатковых заданняў (фанетычных, лексiчных, граматычных i iнш.), выстаўляюцца дзве адзнакi - за кожны вiд працы. Абедзве адзнакi выстаўляюцца па беларускай мове ў адну графу журнала: 8/7, 5/4, 3/3.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дадатковага задання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8160"/>
      </w:tblGrid>
      <w:tr w:rsidR="00B024AF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Бал  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Ступень выканання заданняў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менш за 1/4 заданняў   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3 - 4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1/4 заданняў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5 - 6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1/2 заданняў (з улiкам пэўных недахопаў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афармленнi i фармулёўках)       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7 - 8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3/4 заданняў (з улiкам пэўных недахопаў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афармленнi i фармулёўках)       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пры гэтым дапускаюцца нязначныя недахопы ў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фармулёўках або афармленнi работы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Арфаграфiчныя i пунктуацыйныя памылкi, дапушчаныя пры выкананнi дадатковых заданняў, уключаюцца ў лiк памылак дыктанта.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Калi праводзiцца кантрольны дыктант з дадатковымi заданнямi, аб'ём тэксту дыктанта памяншаецца на 20 слоў.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Калi дадатковае заданне мае творчы характар, то яно ацэньваецца ў адпаведнасцi з крытэрыямi ацэнкi творчых работ.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камунiкатыўных уменняў i навыкаў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гэтым узроўнi ацэньваюцца ўменнi правiльна i паслядоўна выкладаць думкi ў адпаведнасцi з тэмай i задумай, узровень маўленчай падрыхтоўкi вучняў, г. зн. уменнi карыстацца моўнымi сродкамi ў адпаведнасцi са стылем i жанрам, тэмай i задачамi выказвання. Для ацэнкi камунiкатыўных уменняў i навыкаў выкарыстоўваюцца розныя вiды творчых работ, у першую чаргу пераказы, пераклады i сачыненнi.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якасцi навучальных выкарыстоўваюцца падрабязныя, сцiслыя, выбарачныя пераказы, пераказы з дадатковымi заданнямi. У якасцi кантрольных - падрабязныя пераказы.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тэксту кантрольнага пераказу павiнен адпавядаць патрабаванням Iнструкцыi аб парадку фармiравання культуры вуснай i пiсьмовай мовы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I паўгоддзi ў V класе агульнаадукацыйных устаноў праводзяцца толькi навучальныя пераказы, якiя ацэньваюцца па нормах для IV класа.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Пераказы, пераклады i сачыненнi ацэньваюцца дзвюма адзнакамi: першай ацэньваюцца змест i маўленчае афармленне, другой - арфаграфiчныя, пунктуацыйныя i граматычныя памылкi: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З - 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---------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I - V - Г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Змест ацэньваецца па наступных крытэрыях: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адпаведнасцi работы тэме i асноўнай думцы;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паўнаце i глыбiнi раскрыцця тэмы;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правiльнасцi выкладу фактычнага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звязнасцi, лагiчнасцi, паслядоўнасцi выкладу.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маўленчага афармлення творчых работ улiчваюцца: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разнастайнасць слоўнiка i граматычнага ладу маўлення вучняў;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стылявое адзiнства i выразнасць маўлення, наяўнасць (адсутнасць) маўленчых недахопаў.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Пiсьменнасць ацэньваецца паводле колькасцi дапушчаных арфаграфiчных, пунктуацыйных i граматычных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Наяўнасць арыгiнальнай задумы i яе добрая рэалiзацыя дазваляюць павысiць першую адзнаку за сачыненне на 1 бал.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творчых работ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0"/>
        <w:gridCol w:w="3720"/>
        <w:gridCol w:w="168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Змест          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Маўленчае афармленне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Пiсьменнасць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адпавядае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тэме, або тэма 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раскрыта.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Парушаны сэнсавая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сказаў i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Дапускаецца больш за 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недахопаў у змесце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беднасцю слоўнiкавага запасу,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кароткiмi аднатыпнымi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канструкцыямi.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больш за 8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недахопаў: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парушэнняў дакладнасцi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логiкi выкладу матэрыялу,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стылявога адзiнства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Больш, як 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балы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адпавядае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тэме.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Сэнсавая сувязь сказаў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паслядоўнасць у развiццi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 часта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парушаюцца.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беднасцю слоўнiкавага запасу,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аднатыпнасцю канструкцый.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 7/2 да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10/1 i 10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часткова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думку.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Сэнсавая сувязь сказаў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паслядоўнасць у развiццi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асноўнай думкi ў некаторых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выпадках парушаюцца.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вызначаецца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беднасцю слоўнiкавага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запасу, аднатыпнасцю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канструкцый.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0/8, 1/7,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2/6, 3/5,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4/4, 5/3,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6/2, 7/1 i 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Работа часткова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думку, ёсць адхiленнi ад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тэмы.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Сэнсавая сувязь сказаў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паслядоўнасць у развiццi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 ў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адзiнкавых выпадках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парушаюцца.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вызначаецца пэўнай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беднасцю слоўнiкавага запасу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аднатыпнасцю сiнтаксiчных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канструкцый.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0/7, 1/6,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2/5, 3/4,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4/3, 5/2,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6/0, 6/1 i 6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ў цэлым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думку, ёсць адхiленнi ад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тэмы.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Вытрымлiваецца агульная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сэнсавая цэласнасць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разгортваннi асноўнай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 i паслядоўнасць 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развiццi асноўнай думкi 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цэлым захоўваюцца.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У рабоце ёсць адзiнкавыя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выпадкi выкарыстання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выяўленчых сродкаў мовы.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0/6, 1/5,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3/3, 4/2,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5/0, 5/1 i 5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Работа ў цэлым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думку, ёсць адхiленнi ад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тэмы.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агульная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сэнсавая цэласнасць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разгортваннi асноўнай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Дапускаецца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 за 4 недахопы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змесце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ў цэлым вызначаецца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выразнасцю.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недахопы, у тым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лiку парушэннi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i стылявога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2/3, 3/2,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4/2 i 4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раскрывае тэму 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асноўную думку.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развццi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агульная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сэнсавая цэласнасць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разгортваннi асноўнай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недахопы ў змесце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вызначаецца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выразнасцю.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недахопы, у тым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лiку парушэннi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або стылявога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тэксту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1/3,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2/1, 2/2,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3/0, 3/1 i 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раскрывае тэму 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асноўную думку.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сэнсавая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цэласнасць у разгортваннi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сэнсавая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сказаў.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недахопы ў змесце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багаццем слоўнiка,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агульнай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лагiчнасцю, выразнасцю; стыль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ў цэлым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характарызуецца адзiнствам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выкарыстання моўных сродкаў.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2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недахопы -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парушэннi логiкi выкладу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або стылявога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тэксту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1/1,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 0/2,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 i 2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або 3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выпраўленнi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арфаграм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(пунктаграм)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цалкам раскрывае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тэму i асноўную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 (наяўнасць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тэматычнага адзiнства).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сэнсавая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цэласнасць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 разгортваннi асноўнай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недахоп у змесце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багаццем слоўнiка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разнастайнасцю выкарыстаных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сродкаў, лагiчнасцю,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дакладнасцю словаўжывання,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выразнасцю, вызначаецца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адзiнствам выкарыстання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сродкаў.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 недахоп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1/0, 0/1 i 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граматычная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памылка або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выпраўленнi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арфаграм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(пунктаграм)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поўнасцю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 (наяўнасць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тэматычнага адзiнства).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сэнсавая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цэласнасць у разгортваннi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сэнсавая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сказаў.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Недахопаў у змесце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дапускаецца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багаццем слоўнiка i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лагiчнасцю, дарэчнасцю,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выразнасцю.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Маўленчыя недахопы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адсутнiчаюць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1/0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(нягрубая),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(нягрубая),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выпраўленнi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на месцы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арфаграм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(пунктаграм)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тэстаў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Эфектыўным спосабам праверкi вынiкаў вучэбнай дзейнасцi школьнiкаў з'яўляюцца тэставыя заданнi, на выкананне якiх патрабуецца мiнiмальная колькасць часу.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Тэсты можна выкарыстоўваць у якасцi навучальных i кантрольных. З ix дапамогай настаўнiк зможа праверыць, а вучнi замацаваць вучэбны матэрыял па ўсiх тэмах i раздзелах курса беларускай мовы. Колькасць заданняў па розных тэмах можа быць неаднолькавая (ад 5 i больш). Тэст за ўзровень агульнай базавай адукацыi ўключае ад 10 да 30 заданняў, за ўзровень агульнай сярэдняй адукацыi - да 40 (у залежнасцi ад мэт i задач праверкi).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тэставых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Ступень выканання заданняў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Менш, як на 2 балы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20%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30%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40%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50%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60%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70%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80%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90%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прапанаваныя заданнi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Класiфiкацыя памылак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Тэкставыя (зместавыя)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Памылкi, якiя прыводзяць да парушэння асноўных прымет тексту, у лiнгваметодыцы называюць тэкставымi. Да тыповых тэкставых памылак адносяцца: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падмена тэмы, асноўнай думкi i аўтарскай пазiцыi тэксту-арыгiнала пры напiсаннi пераказу;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неапраўданае скарачэнне або павелiчэнне падтэм пры пераказе тэксту-арыгiнала;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непаўната раскрыцця асноўных падтэм, якiя аб'ядноўваюць змест тэксту;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адсутнасць аргументаў для доказу выказаных у сачыненнi думак;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няўменне выкарыстоўваць веды, уласныя назiраннi, лiтаратурныя крынiцы, жыццёвы вопыт для абгрунтавання ўласнай пазiцыi ў сачыненнi;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неадпаведнасць зместу сачынення заяўленай у загалоўку тэме;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скажэнне фактаў, падзей, iмён, назваў, дат;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парушэнне паслядоўнасцi развiцця думкi ў тэксце;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парушэнне прычынна-вынiковых, часавых сувязей памiж сказамi;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парушэнне сэнсавай цэласнасцi тэксту;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парушэнне лагiчнай сувязi памiж сказамi ў межах адной сэнсавай часткi;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пропуск сказаў, неабходных для лагiчнага развiцця думкi;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неабгрунтаваны падзел тэксту на абзацы;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парушэнне суразмернасцi частак тэксту (уступ, асноўная частка, заключэнне).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Тэкставыя памылкi ў школьнай практыцы традыцыйна абазначаюцца лiтарай З (змест).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Маўленчыя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Маўленчыя памылкi - гэта парушэннi патрабаванняў камунiкатыўных якасцей маўлення (дакладнасцi, лагiчнасцi, чысцiнi, дарэчнасцi, выразнасцi i багацця).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маўленчых памылак адносяцца наступныя: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ужыванне слова цi ўстойлiвага выразу з неўласцiвым яму значэннем: Чарнавус валодае добрымi адносiнамi з супрацоўнiкамi iнстытута (правiльна: мае адносiны). Уверсе нешта звiнела, як быццам нехта гуляў на дудачцы (правiльна: iграў на дудачцы);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парушэнне лексiчнай спалучальнасцi: На паляўнiчага накiнуўся пажылы мядзведзь (правiльна: стары). Васiль адчуваў сябе адзiночным чалавекам (правiльна: адзiнокiм);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выкарыстанне русiзмаў: Народ мог узнаць пра падзеi, якiя былi ў далекiм прошлым. Вумныя i добрыя людзi;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неадрозненне адценняў значэння сiнонiмаў цi блiзкiх па значэннi слоў: Ён шырока расчынiў вочы (правiльна: расплюшчыў). Варыць чай (малако) (правiльна: гатаваць чай, парыць малако);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неадрозненне паронiмаў (аднакаранёвых слоў з розным значэннем): Абагулiць матэрыял (правiльна: абагульнiць); каменная дорога (правiльна: камянiстая);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ужыванне лiшняга слова (плеаназм): Народныя песнi спявалi маладыя маладзiцы (правiльна: спявалi маладзiцы);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ужыванне адзiн каля аднаго (або блiзка) аднакаранёвых слоў (таўталогiя): Шмат твораў стварыў Янка Купала для дзяцей;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паўтарэнне аднаго i таго ж слова побач: Ён прыехаў з Парыжа. Як толькi ён адчынiў дзверы, людзi кiнулiся да яго;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ужыванне слова або выразу iншай стылявой афарбоўкi: Важна разгульвае па мястэчку ўраднiк. Школьнiкi рынулiся ўручаць букеты кветак любiмым настаўнiкам;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неапраўданае ўжыванне прастамоўных i дыялектных слоў i выразаў: Высокi ўраджай кiяхоў на палях краiны вывеў гаспадарку на першае месца ў раёне (замест кукурузы);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неразмежаванне лексiкi розных гiстарычных эпох: Абдумваючы адказ на пытанне, вучань нахмурыў чало (замест лоб); Лабановiч ведаў, што знойдзе пiсара ў рэстаране (замест карчме);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недакладнае ўжыванне асабовых i ўказальных займеннiкаў: Мацi прапанавала сыну налiць сабе чаю (мацi цi сыну?). Настаўнiк параiў вучню прачытаць яго даклад (настаўнiка цi вучня?);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беднасць i аднастайнасць сiнтаксiчных канструкцый: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Мы жылi ў палатцы. Палатка стаяла на беразе. Ён быў абрывiсты. На беразе раслi сосны. Яны былi стромкiя;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неабгрунтаванае выкарыстанне сродкаў сувязi (злучнiкаў, злучальных слоў, пабочных слоў, лексiчных паўтораў) памiж сказамi i сэнсавымi часткамi.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Граматычныя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Граматычныя - гэта памылкi, дапушчаныя пры ўтварэннi слоў розных часцiн мовы i iх формаў, пабудове словазлучэнняў i сказаў, г.зн. парушэнне словаўтваральнай, марфалагiчнай або сiнтаксiчнай нормаў.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тыповых граматычных памылак адносяцца: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I. Памылкi ў структуры слова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Пры ўтварэннi слова: стварацель (правiльна: стваральнiк), Толiн (правiльна: Толеў), ластаўкаў (правiльна: ластаўчын), кароўскае (правiльна: каровiна).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Пры ўтварэннi формы: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назоўнiка: дзвер (правiльна: дзверы), праменнi (правiльна: праменне), медаллю (правiльна: медалём), на жалюзях (правiльна: на жалюзi), кусты ажыннiка (правiльна: ажыннiку), пры доктары (правiльна: пры доктару), кошык яблык (правiльна: яблыкаў);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прыметнiка: малодшы на пяць гадоў (правiльна: маладзейшы), самы большы будынак (правiльна: самы вялiкi), бачу братава сына (правiльна: братавага); сястра вышэй за мяне (правiльна: вышэйшая);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лiчэбнiка: дзвюмя камандамi (правiльна: дзвюма), стамi вучнямi (правiльна: ста), паўтарамi кiламетрамi (правiльна: паўтара);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займеннiка: самаго сябе (правiльна: самога), сваяго народа (правiльна: свайго); сваi пытаннi (правiльна: свае);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дзеяслова, дзеепрыметнiка, дзеепрыслоўя: iдзець (правiльна: iдзе), говора (правiльна: гаворыць), змяркаць (правiльна: змяркацца), ён было пайшоў (правiльна: быў пайшоў); рассмяяўшаяся дзiця (правiльна: дзiця, якое рассмяялася; рассмяянае); сядзеў, чытая кнiгу (правiльна: чытаючы);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прыслоўя: свяцiў ярчэе (правiльна: свяцiў ярчэй), паступiў сама наймудрэй (правiльна: сама мудра).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II. Памылкi ў структуры словазлучэння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Памылкi ў дапасаваннi: тры высокiх будынкi (правiльна: высокiя), два любiмых творы (правiльна: любiмыя), даручыць заданне самiх дзецям (правiльна: самiм).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Памылкi ў кiраваннi: дзякаваць настаўнiка (правiльна: настаўнiку), звярнуцца па адрасе (правiльна: на адрас), хварэць грыпам (правiльна: хварэць на грып), пайсцi за хлебам (правiльна: па хлеб), загадчык бiблiятэкай (правiльна: бiблiятэкi), заклапочанасць над пытаннямi (правiльна: заклапочанасць пытаннямi), тры пятыя гектары (правiльна: гектара).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III. Памылкi ў структуры сказа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Парушэнне межаў сказа: Нам радасна бачыць. Як прыгажэе родны Мiнск.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Парушэнне сувязi памiж дзейнiкам i выказнiкам: Вакол вогнiшча сядзелi i размаўлялi група аднакласнiкаў (правiльна: сядзела i размаўляла). Большасць кнiг прачытаны Андрэем (правiльна: прачытана).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Парушэнне суаднесенасцi трывання i часу дзеяслоўных формаў: Калi пачалася вайна, яго мабiлiзоўваюць у армiю. Ён накiроўваецца ў Санкт-Пецярбург i з лёгкасцю паступiў у iнстытут.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Памылкi ў пабудове сказаў з дзеепрыслоўнымi зваротамi: Едучы ў цягнiку, у мяне прапалi рэчы. Радуючы Максiма, на вулiцы стала марозна i сонечна. Падыходзячы да школы, мы зайшлi ў клас.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Памылкi ў пабудове сказаў з дзеепрыметнымi зваротамi: Каля дарогi ляжалi паваленыя дрэвы бурай (правiльна: паваленыя бурай дрэвы або дрэвы, паваленыя бурай). Пякло нахiленае сонца на захад (правiльна: нахiленае на захад сонца або сонца, нахiленае на захад).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Памылкi ў пабудове сказаў з аднароднымi членамi: На пасяджэннi савета класа гаварылi пра збор макулатуры, металалому i аб дапамозе шэфам.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Памылкi ў пабудове складаных сказаў: У вобразе дзядзькi Антося аўтар паказвае загубленую маладосць, i ва ўсiм гэтым трэба вiнiць самадзяржаўе.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Памылкi пры складаннi сказаў з ускоснай мовай: Ужо неяк пад восень сказала Аленка Сцёпку, што я хачу працягваць вучобу (правiльна: што хоча працягваць вучобу).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Пропуск слоў у сказе: Вася хуценька паабедаў i пабег у валейбол (замест гуляць у валейбол).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Няўдалы парадак слоў у сказе: Ён выйшаў з ужо кепскiм настроем.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Дублiраванне дзейнiка: Мацi, яна заўседы намагалася дапамагчы мне.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Граматычныя памылкi, дапушчаныя ў напiсаннi формаў слоў у дыктантах, пры падлiку далучаюцца да арфаграфiчных. Пры гэтым за адну памылку, напрыклад, лiчыцца напiсанне канчатка [-а] ў родным склоне адзiночнага лiку назоўнiкаў воск, жвiр, лёд. Але калi дапушчаны памылкi ў выразах тыпу лiсце дуба - шафа з дубу, падысцi да перахода - не было пераходу праз вулiцу, другога лiстапада - у час лiстападу дрэвы стаяць аголеныя i падобных, кожную такую памылку трэба лiчыць за асобную.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Арфаграфiчныя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пiсьмовых работах вучняў могуць быць дапушчаны памылкi, якiя паўтараюцца, аднатыпныя, грубыя (нягрубыя) 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Памылкамi, якiя паўтараюцца, лiчацца памылкi, дапушчаныя ў адным i тым жа слове некалькi разоў (напрыклад, земля, да землi) або ў аднакаранёвых словах (напрыклад, мiлодыя, мiладычны).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Памылкi, якiя паўтараюцца, лiчацца за адну.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аднатыпных адносяцца памылкi на адно правiла, калi выбар правiльнага напiсання вызначаецца аднымi i тымi ўмовамi: зямля, вясна, сцяна ([е], [ё] - [я]); на ўсходзе, ва ўмовах (напiсанне [ў] нескладовага), па-першае, па-другое, па-трэцяе (правапiс прыслоўяў з прыстаўкай [па-], утвораных ад парадкавых лiчэбнiкаў) i г.д.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квалiфiкуюцца як аднатыпныя напiсаннi, якiя вызначаюцца рознымi ўмовамi аднаго i таго правiла: вясна, зямля, сцяна (правапiс [я] ў першым складзе перад нацiскам - адна памылка), завязь, пояс, месяц (правапiс слоў з каранёвым [я] - другая памылка), сезон, герой, кефiр (напiсанне [е] ў запазычаных словах - трэцяя памылка) i г.д.; на ўсходзе, ва ўмовах (напiсанне [ў] нескладовага пасля галосных у пачатку слова - адна памылка), траўка, шаўковы, воўк (другая памылка), жанчына-ўрач, паўночна-ўсходнi (трэцяя памылка), аўдыторыя, паўза, джоўль (чацвертая памылка) i г.д.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Першыя тры аднатыпныя памылкi лiчацца за адну, кожная наступная з аднатыпных - як самастойная.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Грубымi лiчацца арфаграфiчныя памылкi на вывучаныя правiлы (перадача акання, якання на пiсьме, правапiс [о, э, а, е, ё, я] ў складаных словах, правапiс прыстаўных галосных i зычных, нескладовага [ў] i [у] складовага, падоўжаных зычных, спалучэнняў зычных, апострафа i мяккага знака, напiсаннi суфiксаў i канчаткаў розных часцiн мовы, [не] з рознымi часцiнамi мовы, напiсаннi слоў розных часцiн мовы разам, асобна або праз злучок i iнш.).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нягрубых адносяцца арфаграфiчныя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пераносе слоў: а-сака замест аса-ка, сенаў-борка замест се-на-ўбор-ка;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няправiльнае ўжыванне вялiкай i малой лiтар у складаных уласных назвах i назвах неславянскага паходжання: Беларускi Дзяржаўны ўнiверсiтэт; замест Беларускi дзяржаўны ўнiверсiтэт; (возера) Рыца; (гара) Манблан;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выбары лiтары [ы, i] пасля прыставак на зычны: безiдэйны (замест безыдэйны);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словах-выключэннях з правiлаў: бонна, мецца; фатаграфiя, матавоз, вустрыца;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напiсаннi прыслоўяў i блiзкiх да iх па значэннi спалучэнняў назоўнiкаў з прыназоўнiкамi: напамяць (замест на памяць), без перастанку (замест бесперастанку);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напiсаннi разам i асобна [не] з прыметнiкамi i дзеепрыметнiкамi ў ролi выказнiка: Праца няцяжкая. Праца не цяжкая. Заданне нявыкананае. Заданне не выкананае;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напiсаннi [не, нi] ў спалучэннях не хто iншы, як...; нiхто iншы не...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памылкi лiчацца за паўпамылкi.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Пунктуацыйныя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Пунктуацыйныя - гэта памылкi, якiя дапускаюцца вучнямi ў дыктантах, пераказах, сачыненнях i iншых пiсьмовых работах. Яны звязаны з парушэннем пунктуацыйных правiлаў. Класiфiкацыя пунктуацыйных памылак даецца ў адпаведнасцi з раздзеламi сiнтаксiсу: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 прыпынку ў канцы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працяжнiк памiж галоўнымi членамi;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працяжнiк у няпоўным сказе;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зваротках;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пабочных i ўстаўных канструкцыях;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аднародных членах;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аднародных членах з абагульняльнымi словамi;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азначэннях;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прыдатках;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акалiчнасцях, выражаных дзеепрыслоўямi;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акалiчнасцях, выражаных назоўнiкамi i прыслоўямi;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параўнальных зваротах;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выдзялення простай мовы;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аддзялення простай мовы ад слоў аўтара;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выдзялення частак, якiя ўваходзяць у склад складаназалежнага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ў складаназлучаным сказе;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раздзялення аднародных частак, што ўваходзяць у склад складаназалежнага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коска i коска з кропкай для раздзялення частак, якiя ўваходзяць у склад бяззлучнiкавага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двукроп'е i працяжнiк для выдзялення частак, якiя ўваходзяць у склад бяззлучнiкавага складанага сказа.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Сярод пунктуацыйных памылак выдзяляюць грубыя i нягрубыя. Аднатыпных пунктуацыйных памылак не бывае, паколькi ў кожным канкрэтным выпадку праблема выбару i пастаноўкi знака прыпынку вырашаецца з улiкам структуры i сэнсу запiсу. Сярод пунктуацыйных памылак могуць быць памылкi, якiя паўтараюцца; калi ўявiць, што адна i тая ж канструкцыя, з адным i тым жа лексiчным напаўненнем паўтараецца ў запiсваемым тэксце некалькi разоў.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Грубыми пунктуацыйнымi памылкамi лiчацца тыя, якiя парушаюць структурна-сэнсавае чляненне пiсьмовага маўлення, таму што з'яўляюцца вынiкам незахавання асноўных пунктуацыйных правiлаў.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пунктуацыйныя памылкi з'яўляюцца вынiкам парушэння другасных, часцей негатыўных (якiя адмяняюць дзеянне асноўных) правiлаў, якiя звычайна прыводзяцца ў заўвагах i рэгулююць норму, якая не мае шырокага распаўсюджання цi ўяўляе сабою прыватныя выпадкi пастаноўкi знакаў прыпынку.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Тып памылкi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├────────────────┬───────────────────────┬────────────────────────────────┤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Правiла     │        Грубая         │            Нягрубая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Знак прыпынку│Пропуск знака прыпынку:│Памылка ў выбары знака: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│ў канцы сказа:  │Ранiца_ Спеў жаўранка. │1. Ранiца!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│Ранiца. Спеў    │                       │Спеў жаўранка!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│жаўранка.       │                       │2. Бабуля запыталася, хто прынёс│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│сюды красак?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│3. Пастаноўка кропкi ў загалоўку│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│тэксту: Зiма.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Працяжнiк    │1. Пастаноўка коскi    │Пастаноўка працяжнiка на месцы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│памiж галоўнымi │памiж дзейнiкам i      │нулявой звязкi, калi дзейнiк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│членамi         │выказнiкам:            │выражаны асабовым займеннiкам, а│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│Белы пясок паблiзу     │выказнiк - назоўнiкам у назоўным│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│вады, быў затканы      │склоне цi калi памiж дзейнiкам i│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│зялёнымi верасамi.     │выказнiкам, якi выражаны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Пропуск працяжнiка  │назоўнiкам у назоўным склоне,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│на месцы нулявой       │стаiць часцiца [не]: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│звязкi:                │Я _ чалавек. Кажан _ не птушка.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│Плошча поля _ 20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│гектараў.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├────────────────┴───────────────────────┴────────────────────────────────┤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 выпадку, калi дапускаюцца варыянты ўжывання цi неўжывання працяжнiка,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│любое адхiленне ад нормы можна не браць у разлiк пры выстаўленнi адзнакi.│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├────────────────┬───────────────────────┬────────────────────────────────┤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Знакi        │1. Пропуск коскi памiж │1. Пастаноўка лiшняй коскi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│аднароднымi членамi    │памiж аднароднымi членамi: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│аднародных      │(акрамя пастаноўкi     │Пажар заўважылi&lt;,&gt; як з баракаў,│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│членах          │коскi памiж            │так i з пасёлка.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│неаднароднымi          │Я ўсмiхаюся&lt;,&gt; i вясне, i сонцу,│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│азначэннямi):          │i дожджыку.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│Згiнулi сцюжы_ марозы_ │2. Ужыванне коскi памiж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│мяцелiцы.              │неаднароднымi азначэннямi: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Пропуск двукроп'я цi│Насталi кароткiя&lt;,&gt; летнiя ночы.│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│працяжнiка для         │А пад бэзам раслi высокiя&lt;,&gt;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│аддзялення аднародных  │чырвоныя вяргiнi.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│членаў ад              │3. Няправiльны выбар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│абагульняльных слоў:   │двукроп'я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│У хаце не было нiкога_ │цi працяжнiка пры абагульняльных│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│нi старых, нi малых.   │словах: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│Будынак, парк i        │Мы з талентамi ўсе &lt;-&gt; i лекар,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│агароджа _ было ўсе    │i пажарнiк, i слуцкi хлебасей. У│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│слаўна i прыгожа.      │нас i цыбуля, i сала, i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│бульба&lt;:&gt; усё ёсць.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Знакi        │Пропуск знака для      │1. Няправiльны выбар знака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│выдзялення зваротка:   │прыпынку пры зваротках у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│зваротках       │Я помню летнiя часiны  │выпадках, калi эмацыянальнасць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│i вас _ [грыбныя]      │выказвання падкрэслiваецца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│[баравiны!]            │лексiчна: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│Тужыць_ [браток]_ не   │"Алесь. Уцякай хутчэй!" -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│маем часу!             │[загаласiў] сусед.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│[Мой сынок]_ Усмiхайся,│2. Пастаноўка лiшняй коскi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│шчаслiвыя песнi спявай!│пасля часцiцы [о] пры зваротку: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│О&lt;,&gt; [родны край], не дай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│забыцца аб радасцi сустрэчы.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│3. Пропуск косак для выдзялення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│паясняльных слоў да зваротка пры│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│iх раздзяленнi: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│[Мая рыбка], спi _ [залатая]!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Знакi        │Пропуск знака прыпынку │Няправiльны выбар знакаў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│для выдзялення найбольш│прыпынку для выдзялення пабочных│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│пабочных словах │ужывальных пабочных    │i ўстаўных канструкцый: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 сказах        │слоў, сказаў:          │Хлопцы&lt;,&gt; [a iх было чалавек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│[Словам]_ сабралiся    │восем]&lt;,&gt; дружна запляскалi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│выходзiць удвух.       │Сцёпку.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│Спрадвеку_ [як людзi]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│[сцвярджаюць]_ праз бор│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│гасцiнец ляжаў.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Знакi        │Памылкi, звязаныя з    │1.  Пропуск другой коскi для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│выдзяленнем знакамi    │выдзялення адасобленага члена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│адасобленых     │прыпынку адасобленых   │сказа перад злучнiкам i (цi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│членах сказа    │членаў сказа (акрамя   │пасля яго), якi спалучае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│зваротаў з як):        │аднародныя члены: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│Полымем палае дол_     │Сонца апусцiлася зусiм нiзка i_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│[зарослы пералескамi]. │[стамiўшыся], начало хiлiцца на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│[Здзiўлены]_ я паволi  │захад.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│ўстаю з лаўкi.         │2. Пропуск адасаблення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│Час ад часу блiскала   │адзiночных дзеепрыслоўяў: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│маланка_ [асвятляючы]  │Раз-пораз стукалi_ [падаючы]_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│[паплавы].             │спiлаваныя дрэвы.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│3. Адасабленне акалiчнасцей,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│выражаных адзiночнымi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│дзеепрыслоўямi, якiя сваiм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│значэннем наблiжаюцца да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│прыслоўяў спосабу дзеяння цi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│часу: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│Лена бегла&lt;,&gt; не азiраючыся.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│4. Адсутнасць знакаў прыпынку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│для выдзялення адасобленых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│акалiчнасцей, выражаных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│назоўнiкамi з прыназоўнiкамi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│дзякуючы, адпаведна, насуперак,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│у адпаведнасцi з, са згоды i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│iншымi са значэннем прычыны,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│умовы, уступкi, спосабу дзеяння:│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│Нягледзячы на трывожны час_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│рынак жыў сваiм звычайным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│жыццём.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│У адпаведнасцi з законам_ кожны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│мае права на працу.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Знакi        │Пропуск косак пры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│выдзяленнi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│ўдакладняльных  │ўдакладняльных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│акалiчнасцях    │акалiчнасцей месца i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│месца i часу    │часу:   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│За дваром_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│[на бярозах]_ была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│пасека. 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│На другi дзень_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│[зранку]_ па вёсцы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│пранеслася чутка пра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│дзiўнае здарэнне.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Знакi        │1. Памылкi ў пропуску  │1. Пастаноўка лшнiх двукоссяў,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│знакаў для выдзялення  │коскi замест кропкi пасля слоў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│сказах з простай│простай мовы:          │аўтара, што разрываюць простую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│мовай           │_[Сцяпанка], - сказаў  │мову, якая складаецца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│чалавек, - [iдзi       │з разнатыпных па мэце выказвання│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│пасядзiў цяньку]_.     │i iнтанацыi сказаў,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Памылкi ў пропуску  │замена двукроп'я кропкай цi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│знакаў для аддзялення  │коскай пасля слоў аўтара, у якiх│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│простай мовы ад слоў   │ёсць указанне на працяг простай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│аўтара, а таксама      │мовы, парушэнне паслядоўнасцi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│знакаў у канцы простай │размяшчэння знакаў пры iх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│мовы:                  │спалучэннi.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│"Гэй, паромшчык!_ нехта│2. Памылковы выбар знака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│гучна клiкаў з другога │прыпынку пры простай мове: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│берага.                │Стораж загадаў: ["Пакiньце]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│Пропуск аднаго з парных│памяшканне!"]&lt;,&gt; i выключыў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│знакаў цi некалькiх    │святло.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│лiчацца за адну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│памылку.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Знакi        │Пропуск коскi для раз- │Пастаноўка лiшняй коскi ў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│дзялення частак        │складаназлучаным сказе з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│складаназлучаным│складаназлучанага      │агульным даданым членам або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│сказе           │сказа:                 │агульным пабочным словам цi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│Палiвае стэпы дожджык  │часцiцай: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│бойкi_ [ды] шумяць     │[Праз нейкi час] вецер разагнаў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│высокiя пшанiцы.       │хмары&lt;,&gt; i дождж сцiх.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│[Толькi] верхавiны соснаў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│гулi&lt;,&gt; ды шалясцелi асiны.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Знакi       │1. Пропуск знака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│прыпынку для выдзялення│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│складаназалежных│даданай часткi: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│сказах          │Мы пайшлi туды_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│[адкуль чулася песня].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Пастаноўка коскi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│перад злучнiкам [i],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│якi спалучае аднародныя│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│даданыя часткi ў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│складаназалежным сказе:│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│Чуваць было, [як]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│цвыркае конiк у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│траве&lt;,&gt; i [як] гулка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│стукае дзяцел.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Знакi       │1. Пропуск знака для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│раздзялення частак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│бяззлучнiкавых  │бяззлучнiкавага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│складаных сказах│складанага сказа: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│Цвiтуць лугi_ ўздымае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│жыта каласы.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│Падрасцеш вялiкi_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│раскажу тады.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│Усе бачылi_ яна i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│прыгожая, i ўдалая.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Памылковы выбар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 памiж часткамi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│бяззлучнiкавага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│складанага сказа: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│Алесь зразумеў -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│нервовасць Кастуся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│можа сапсаваць справу.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│Слова сказаў: сякераю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│адсек.  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11 в ред. </w:t>
      </w:r>
      <w:hyperlink r:id="rId27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Минобразования от 18.06.2010 N 420)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│(см. текст в предыдущей </w:t>
      </w:r>
      <w:hyperlink r:id="rId28" w:history="1">
        <w:r>
          <w:rPr>
            <w:rFonts w:ascii="Courier New" w:hAnsi="Courier New" w:cs="Courier New"/>
            <w:color w:val="0000FF"/>
            <w:sz w:val="20"/>
            <w:szCs w:val="20"/>
          </w:rPr>
          <w:t>редакции</w:t>
        </w:r>
      </w:hyperlink>
      <w:r>
        <w:rPr>
          <w:rFonts w:ascii="Courier New" w:hAnsi="Courier New" w:cs="Courier New"/>
          <w:sz w:val="20"/>
          <w:szCs w:val="20"/>
        </w:rPr>
        <w:t>)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└────────────────┴───────────────────────┴────────────────────────────────┘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3.2. Ацэнка вынiкаў вучэбнай дзейнасцi вучняў па вучэбным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прадмеце "Беларуская лiтаратура"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Плануемыя вынiкi навучання ў прадметна-дзейнаснай форме вызначаны вучэбнымi праграмамi ў адпаведнасцi з патрабаваннямi адукацыйнага стандарта па вучэбным прадмеце "Беларуская лiтаратура". Падрыхтоўка вучняў прадугледжвае фармiраванне: тэарэтыка-лiтаратурных i гiсторыка-лiтаратурных ведаў; чытацкiх уменняў; сiстэмы эмацыянальна-каштоўнасных адносiн; вопыту лiтаратурна-творчай дзейнасцi.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Вынiкi вучэбнай дзейнасцi вучняў па беларускай лiтаратуры ацэньваюцца па наступных параметрах: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змястоўнасць i глыбiня вуснага i пiсьмовага выказвання, якiя адлюстроўваюць якасць успрымання i разумення мастацкага твора, сфармiраванасць аналiтычных i маўленчых уменняў, здольнасць выкарыстоўваць iх на практыцы, самастойнасць ацэнак падзей i характараў у мастацкiх творах, iх аргументаванасць;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выразнасць чытання на памяць;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тэхнiка чытання незнаёмага тэксту.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Паўрочны кантроль вынiкаў вучэбнай дзейнасцi вучняў ажыццяўляецца ў вуснай i пiсьмовай формах цi ў iх спалучэннi шляхам правядзення iндывiдуальнага, групавога, франтальнага апытанняў з выкарыстаннем пытанняў i заданняў, змешчаных у падручнiках, вучэбных, вучэбна-метадычных дапаможнiках, а таксама iншых спосабаў кантролю.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Працуючы над тэкстам мастацкага твора згодна з пытаннямi i заданнямi падручнiка, настаўнiк выпраўляе сэнсавыя, а таксама маўленчыя i граматычныя памылкi ў адказе вучня. Аналiтычныя пытаннi падручнiка могуць быць прапанаваны для пiсьмовага адказу пасля абмеркавання iх на папярэднiх уроках.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ацэньваннi вынiкаў вучэбнай дзейнасцi вучняў улiчваюцца iх узроставыя асаблiвасцi i магчымасцi.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Тэматычны кантроль вынiкаў вучэбнай дзейнасцi вучняў ажыццяўляецца ў вуснай i пiсьмовай формах цi ў iх спалучэннi.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вусных адказаў i пiсьмовых работ вучняў (разгорнуты адказ на пытанне, пераказ, аповед пра героя i iнш.) улiчваюцца: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3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разуменне ўзаемасувязi падзей, учынкаў, характараў персанажаў i важнейшых сродкаў iх паказу (у адпаведнасцi з патрабаваннямi праграмы);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правiльнасць i матываванасць адбору эпiзодаў, малюнкаў, дэталяў для вырашэння пастаўленай настаўнiкам задачы;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кампазiцыйная стройнасць i логiка пабудовы адказу;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моўная пiсьменнасць, культура вымаўлення (захаванне арфаэпiчных i акцэнталагiчных нормаў; правiльнае iнтанаванне).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Заахвочваюцца самастойнасць думкi вучняў, аргументаванасць i пераканаўчасць довадаў, арыгiнальнасць падыходаў да вырашэння задачы, эмацыянальнасць адказу, выразнасць i вобразнасць мовы.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Ацэнкай вусных адказаў i пiсьмовых работ па лiтаратуры неабходна заахвочваць глыбокае, iндывiдуальна-асобаснае ўспрыманне лiтаратуры як мастацтва слова.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вуснага i пiсьмовага выказвання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Паказчыкi ацэнкi вынiкаў вучэбнай дзейнасцi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лiтаратурнага твора прачытаны часткова. Вучань мае вельмi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прыблизнае ўяўленне пра яго змест. Пастаўленыя пытаннi не асэн-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соўваюцца. Вiдавочная абмежаванасць слоўнiкавага запасу, неразвiтасць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мовы, наяўнасць шматлiкiх граматычных, лексiчных, арфаэпiчных памылак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(больш за 8)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прачытаны фрагментарна, спасцiгнуты на элементарным узроўнi.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Навыкi пераказу тэксту адсутнiчаюць. Мова неразвитая, са шматлiкiмi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маўленчымi памылкамi (7 - 8)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 прачытаны, эмацыянальна ўспрыняты, але ўзнаўленне зместу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неўсвядомленае, фрагментарнае: вучань не бачыць сувязi памiж эпiзодам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характарам героя, не разумее агульнага пафасу твора. Мова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невыразная, з вялiкай колькасцю маўленчых памылак (6 - 7)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Лiтаратурны твор эмацыянальна перажываецца, эмацыянальна ацэньваецца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ўзроўнi "падабаецца - не падабаецца". Вучэбны матэрыял узнаўляецца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неўсвядомлена. Мова аднастайная, са значнай колькасцю памылак (5 - 6)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 эмацыянальна перажываецца i асэнсоўваецца са спробай ацанiць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характары i сiтуацыi па маральных крытэрыях. Цiкавасць да маральнага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аспекту ўчынкаў i паводзiн герояў. Спроба спасцiгнуць вобразны лад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твора, аўтарскiя адносiны да герояў i падзей пры адсутнасцi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аналiтычных уменняў. Змест твора пераказваецца ўсвядомлена. Мова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невыразная, з памылкамi (4 - 5)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Дастаткова поўнае разуменне i асэнсаванне лiтаратурнага твора на фоне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эмацыянальнага перажывання сiтуацыi са спробай абгрунтаванай ацэнкi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падзей i характараў па маральных крытэрыях. Сустракаюцца 3 - 4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памылкi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Валоданне тэкстам, эмацыянальна-маральныя ацэнкi характараў 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сiтуацый з улiкам кампазiцыйнай будовы твора (роля пейзажу, партрэта,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моўнай характарыстыкi i iнш.). Дапускаюцца 2 - 3 маўленчыя памылкi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Разуменне праблематыкi лiтаратурнага твора. Свабоднае валоданне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тэкстам, ужыванне цытат з яго для падмацавання сваiх меркаванняў.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Самастойнасць ацэнкi стандартных сiтуацый па маральных крытэрыях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улiкам кампазiцыйнай будовы твора (асэнсаванне iдэйна-кампазiцыйнай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ролi эпiзоду). Дапускаюцца 1 - 2 маўленчыя памылкi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Уменне аналiзаваць характар лiтаратурнага героя ў святле пастаўленай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аўтарам праблемы, з улiкам жанравай i стылёвай спецыфiкi мастацкага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твора. Самастойнасць у ацэнцы нестандартных сiтуацый, характараў,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абгрунтаванасць меркаванняў. Дапускаюцца 1 - 2 маўленчыя памылкi,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выпраўляюцца самiм вучнем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Уменне аналiзаваць лiтаратурны твор, выяўляць яго праблематыку,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iдэйны сэнс; уменне праводзiць лiтаратурныя аналогii i супастаўленнi.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Уменне бачыць сувязь памiж характарамi ў вобразнай сiстэме твора,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памiж сiстэмай вобразаў i кампазiцыйнай пабудовай твора з мэтай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высвятлення аўтарскай канцэпцыi жыцця i асобы. Адсутнасць маўленчых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памылак. Творчы падыход пры выкананнi задання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выразнага чытання на памяць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Паказчыкi ацэнкi вынiкаў вучэбнай дзейнасцi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Фрагментарнае ўзнаўленне тэксту, са шматлiкiмi арфаэпiчнымi памылкамi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(больш за 7)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Фрагментарнае ўзнаўленне тэксту. Чытанне манатоннае, з арфаэпiчнымi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памылкамi (6 - 7)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Няпоўнае ўзнаўленне тэксту. Узнаўленне тэксту са шматлiкiмi памылкамi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(5 - 6). Слабае iнтанаванне, без адчування аўтарскага настрою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Няпоўнае ўзнаўленне тэксту. Чытанне з 4 - 5 памылкамi. Спробы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эмацыянальна адгукацца на перажываннi, увасобленыя ў мастацкiм тэксце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з 2 - 3 памылкамi. Спробы эмацыянальна ўключыцца ў маральна-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этычную сiтуацыю перажывання i перадаць голасам настрой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з 1 - 2 памылкамi. Спробы ўзнавiць голасам i iнтанацыяй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перажываннi лiрычнага героя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Выразная дыкцыя пры добрым веданнi тэксту (1 - 2 запiнкi). Спроба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ўзнаўлення эмацыянальнага напружання тэксту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Добрае веданне тэксту. Аўтарская iнтанацыя перададзена правiльна.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Узнаўленне эмацыянальнага напружання тэксту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Поўнае веданне тэксту. Спробы самастойнай iнтэрпрэтацыi аўтарскай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пазiцыi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Бездакорнае веданне тэксту. Выразнае чытанне на аснове самастойнай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iнтэрпрэтацыi аўтарскай пазiцыi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Ацэнка тэхнiкi чытання (для V - VIII класаў) </w:t>
      </w:r>
      <w:hyperlink w:anchor="Par278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8" w:name="Par2789"/>
      <w:bookmarkEnd w:id="28"/>
      <w:r>
        <w:rPr>
          <w:rFonts w:ascii="Calibri" w:hAnsi="Calibri" w:cs="Calibri"/>
        </w:rPr>
        <w:t>&lt;*&gt; Хуткасць чытання не ўлiчваецца.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вынiкаў вучэбнай дзейнасцi вучняў улiчваецца характар дапушчаных iстотных i неiстотных памылак.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Паказчыкi ацэнкi вынiкаў вучэбнай дзейнасцi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Чытанне па складах або чытанне паасобных слоў без захавання iнтанацыi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 i без улiку знакаў прыпынку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па словах, з памылкамi ў канчатках, без захавання iнтанацыi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 i без улiку знакаў прыпынку (неасэнсаванае чытанне)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Чытанне па словазлучэннях, з памылкамi ў нацiсках слоў i няправiльным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лагiчным нацiскам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па словазлучэннях. Слабае асэнсаванне тэксту, невыразная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iнтанацыя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Недастаткова асэнсаванае чытанне па фразах без неабходнай iнтанацыi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Асэнсаванае фразавае чытанне з захаваннем сэнсавых паўз. Наяўнасць 2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- 3 нязначных арфаэпiчных памылак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Беглае фразавае чытанне, асэнсаванае, з захаваннем сэнсавых паўз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iнтанацыi сказа. Наяўнасць 1 - 2 нязначных арфаэпiчных памылак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Свабоднае чытанне з захаваннем арфаэпiчных норм. Дапускаецца 1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арфаэпiчная памылка, якая самастойна выпраўляецца вучнем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выразнае. Арфаэпiчныя памылкi адсутнiчаюць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Выразнае, iнтанацыйна багатае чытанне тэксту з захаваннем арфаэпiчных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     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Апiсанне характару памылак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2640"/>
        <w:gridCol w:w="3240"/>
      </w:tblGrid>
      <w:tr w:rsidR="00B024AF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Характар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памылак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Тэхнiка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чытання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Выразнае чытанне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памяць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Вуснае i пiсьмовае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выказванне        </w:t>
            </w:r>
          </w:p>
        </w:tc>
      </w:tr>
      <w:tr w:rsidR="00B024AF"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(адзнака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быць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знiжана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бал)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нацiсках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вымаўленнi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асобных слоў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беглым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асэнсаваным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чытаннi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Няправiльна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пастаўлены лагiчны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нацiск пры агульным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правiльным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iнтанаваннi i добрым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веданнi тэксту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Недастатковая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аргументацыя свайго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пункта гледжання 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сiтуацыю i характар 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лiтаратурным творы       </w:t>
            </w:r>
          </w:p>
        </w:tc>
      </w:tr>
      <w:tr w:rsidR="00B024AF"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Iстотныя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(адзнака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быць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знiжана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2 - 3 балы)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Абцяжаранае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пафразавае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чытанне, калi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асэнсоўваецца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памiж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сказамi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Манатоннасць.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Адсутнасць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неабходнага ўзроўню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дыкцыi i невыразнае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вымаўленне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канчаткаў.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Недарэчныя паўзы цi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паскарэнне тэмпу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чытання.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Неадэкватная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iнтанацыя пры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перадачы знакаў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прыпынку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Кепскае веданне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тэксту мастацкага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твора (з чужых слоў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цi пераказаў, неразуменне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прачытанага),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што выяўляецца: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у блытаннi iмёнаў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герояў, падобных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сiтуацый, месца дзеяння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да т.п.;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у прыпiсваннi слоў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цi ўчынкаў iншаму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лiтаратурнаму герою;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в) у зруху падзей па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часе;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у неразуменнi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прычынна-вынiковых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сувязей.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Замена аналiзу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тэксту яго пераказам.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Няўменне асэнсаваць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характараў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сюжэтам i кампазiцыяй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лiтаратурнага твора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правядзеннi выпускнога экзамену па вучэбным прадмеце "Беларуская лiтаратура" адказ вучня на кожнае пытанне экзаменацыйнага бiлета ацэньваецца асобна.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Вынiковая адзнака вызначаецца як сярэдняе арыфметычнае адзнак, выстаўленых за адказ на кожнае з пытанняў экзаменацыйнага бiлета.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"Русский язык"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русскому языку как учебному предмету призвано обеспечить усвоение учащимися знаний основ науки о языке, закономерностей и правил его функционирования, формирование культуры устной и письменной речи.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"Русский язык".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заданным содержанием и объемом лингвистических и речевых знаний, умений и навыков контролю и оценке подлежат уровни: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усвоения теоретического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сформированности учебно-языковых и нормативных (произносительных, грамматических, орфографических, пунктуационных) умений и навыков;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сформированности коммуникативных умений и навыков.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Развернутый устный ответ ученика должен представлять собой связное, логически последовательное сообщение на предложенную тему, показывать умение учащегося применять определения языковых понятий и соблюдать нормы русского литературного языка.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ответа прежде всего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степень осознанности изученного;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подтверждение теоретических сведений примерами;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полнота ответа;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фактическая точность;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правильность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логичность и точность речи.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848"/>
        <w:gridCol w:w="1344"/>
        <w:gridCol w:w="1344"/>
        <w:gridCol w:w="1596"/>
        <w:gridCol w:w="1680"/>
        <w:gridCol w:w="1344"/>
      </w:tblGrid>
      <w:tr w:rsidR="00B024AF">
        <w:trPr>
          <w:trHeight w:val="16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Балл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Осознанность  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Подтверждение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сведений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примерами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Полнота   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Фактическая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точность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Логичность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и точность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  речи    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Правильность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речи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1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неосознанно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привести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может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Отрывочно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незначительную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часть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искажающие 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смысл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беспорядочно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Речь изобилует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ошибками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2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может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обосновать своих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суждений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привести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может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незначительную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часть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непоследовательно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Делает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многочисленные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ошибки;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исправляет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них     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3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может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доказательно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обосновать свои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суждения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 приведении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затрудняется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частично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понятий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исправить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них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непоследовательно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Делает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незначительное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количество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ошибок;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исправляет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них     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4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понимание основных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положений, без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глубокого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доказательного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суждений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 приведении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большей части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затрудняется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неполном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объеме  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понятий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недочеты,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исправить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них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нарушениями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последовательности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Делает речевые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исправляет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помощи учителя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5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понимание отдельных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положений, но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недостаточно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обосновывает свои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суждения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подкрепляет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обоснования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основные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положения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недочеты,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большую часть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которых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исправить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них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определенной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точностью, но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недочетами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последовательности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изложения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Делает речевые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или с помощью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наводящих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 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6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Знает и понимает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большую часть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подкрепляет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большую часть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изложении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дает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правила, допуская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погрешности,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помощи учителя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основном 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отдельные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речевые ошибки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7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Знает и понимает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может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обосновать свои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суждения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подкрепляет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целом   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точно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правила;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несущественные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содержательного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характера,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с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помощью наводящих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вопросов учителя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Излагает в целом в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отдельные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недочеты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8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полное понимание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учебного материала,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умение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аргументированно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излагать его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иллюстрирует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подобранными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единичными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несущественными,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исправляемыми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ошибками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содержательного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характера;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достаточной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логичностью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точностью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единичные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недочеты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9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высокую степень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осознанности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материала, умение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аргументированно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излагать его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иллюстрирует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как примерами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 учебника,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так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подобранными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Полностью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точно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единичные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недочеты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10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свободно,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 высокой степенью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осознанности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аргументированности,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делая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выводы и обобщения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иллюстрирует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как примерами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 учебника,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так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подобранными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Исчерпывающе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точно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в полном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недочетов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степени сформированности учебно-языковых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Сформированность учебно-языковых умений и навыков проверяется посредством практических заданий на основе языковой теории.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степени сформированности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учебно-языковых 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Показатели оценки степени сформированности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учебно-языковых умений и навыков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предъявленные в готовом виде языковые явления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Различает изученные языковые явления; неосознанно выполняет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простейшие задания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Выделяет среди других изученные языковые явления, указывает 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признаки; выполняет простейшие задания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Распознает изученные языковые явления по отдельным признакам;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несложные задания по образцу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 различает изученные языковые явления на основе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совокупности их признаков; выполняет задания по образцу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 различает изученные языковые явления на основе сравнения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сопоставления с другими явлениями; свободно выполняет задания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Анализирует и систематизирует языковой материал; выполняет задания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аналогии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 анализирует и систематизирует языковой материал с учетом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причинно-следственных связей между явлениями; выполняет задания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аналитико-синтетического характера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действия с языковым материалом на основе обобщения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систематизации; выполняет задания на трансформацию языкового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Безупречно выполняет действия со сложным языковым материалом,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демонстрируя высокий уровень знаний, умений, навыков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степени сформированности правописных (орфографических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пунктуационных) 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орфографической и пунктуационной грамотности осуществляется с помощью диктанта (словарного, текстового), творческих работ (сочинений, изложений) и тестовых заданий. С их помощью проверяются умения: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орфографии: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 писать слова с изученными орфограммами;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пунктуации: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расставлять знаки препинания в соответствии с изученными пунктуационными правилами.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проверки умения правильно писать слова с изученными орфограммами используется словарный диктант.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слов в словарном диктанте для каждого класса регламентируется Инструкцией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словарного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Количество ошибок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и более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или 3 исправления на месте орфограммы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 или 1 - 2 исправления на месте орфограммы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1 - 2 исправления не на месте орфограммы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без исправлений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контрольных текстовых диктантах изучаемые в данной теме орфограммы и пунктограммы должны быть представлены не менее чем 2 - 3 случаями. В диктанте должно быть определенное количество слов с непроверяемыми и труднопроверяемыми написаниями, правописанию которых ученики специально обучались: в V классе - не более 5 слов, в VI - VII - не более 7, в VIII - IX - не более 10, в X - XI классах - не более 12 слов.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тексты контрольных диктантов включаются те орфограммы и пунктограммы, которые закреплялись на предыдущих уроках.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Общее количество слов в текстовом диктанте для каждого класса регламентируется Инструкцией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проверке письменных работ все орфографические и пунктуационные ошибки, допущенные учащимися, исправляются, однако при оценке учитываются не все.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учитываются при оценке и не выносятся на поля орфографические и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 те правила, которые не предусмотрены школьной программой;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еще не изученные правила;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словах с непроверяемыми написаниями, работа над которыми не проводилась;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сохранении авторских знаков препинания.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учитываются также описки, искажающие звуковой облик слова, и отдельные неправильные написания, которые появляются у учащихся IV - V классов под влиянием графики другого языка. Данный пункт не распространяется на работы, оцениваемые баллом "10".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ошибки считаются за пол-ошибки.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выведении балла нечетное количество негрубых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Повторяющиеся ошибки (сколько бы их ни было)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Первые три однотипные ошибки считаются за одну, каждая следующая подобная ошибка учитывается как самостоятельная.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одном непроверяемом слове допущены 2 ошибки и более, то все они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исправления на месте орфограммы (пунктограммы) считаются за ошибку.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работе 5 - 7 исправлений не на месте орфограммы (пунктограммы) оценка снижается на 1 балл. При наличии более 7 исправлений - на 2 балла.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текстового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Количество ошибок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Более, чем на 2 балла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10/0, 9/1, 9/0, 8/2, 8/1, 7/2, 6/4, 6/3, 5/5, 5/4, 4/6, 4/5, 3/7,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3/6, 2/8, 2/7, 1/9, 1/8, 0/10, 0/9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8/0, 7/1, 7/0, 6/2, 6/1, 6/0, 5/3, 5/2, 4/4, 4/3, 3/5, 3/4, 2/6,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2/5, 1/7, 1/6, 0/8, 0/7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3/3, 2/4, 1/5, 0/6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2/3, 1/4, 0/5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1/3, 0/4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2/1, 2/0, 1/2, 1/1, 0/3, 0/2 или 4 исправления на месте орфограмм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0/1 или 3 исправления на месте орфограмм (пунктограмм)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негрубая орфографическая ошибка, или 1 негрубая пунктуационная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ошибка, или 1 - 2 исправления на месте орфограмм (пунктограмм)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допускается 1 - 2 исправления не на месте орфограмм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комплексной контрольной работе, состоящей из диктанта и дополнительных (фонетического, лексического, орфографического, грамматического и др.) заданий (не более 4), выставляются две отметки - за каждый вид работы. В классном журнале обе отметки выставляются в одну графу по русскому языку: 8/7, 5/4, 3/3 и т.д.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дополнительного задания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Степень выполнения заданий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1 - 2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менее одного задания из четырех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3 - 4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одного задания из четырех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5 - 6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двух заданий из четырех (с учетом определенных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погрешностей в оформлении и формулировках)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7 - 8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трех заданий из четырех (с учетом определенных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погрешностей в оформлении и формулировках)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при этом допускаются незначительные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погрешности в формулировках или оформлении работы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без погрешностей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Орфографические и пунктуационные ошибки, допущенные при выполнении дополнительных заданий, включаются в число ошибок за диктант.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дополнительных заданий количество слов в тексте может быть сокращено по усмотрению учителя на 20 слов.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задание носит творческий характер, то его оценка осуществляется в соответствии с критериями оценки творческих работ.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русскому языку учитываются текстовые (содержательные), грамматические, речевые, орфографические и пунктуационные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Текстовые (содержательные) ошибки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Ошибки, ведущие к нарушению в изложениях и сочинениях основных текстовых признаков, в методике языка принято называть текстовыми. К типичным текстовым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подмена темы, основной мысли и авторской позиции первичного текста при написании изложения;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неоправданное сокращение или увеличение подтем в изложении первичного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неполнота раскрытия основных подтем, обедняющая содержание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отсутствие аргументов для доказательства высказанных в сочинении мыслей;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неумение использовать необходимые знания, жизненные наблюдения, литературный и социальный опыт для обоснования собственной позиции в сочинении;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содержание текста сочинения не соответствует обозначенной в заголовке теме;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искажение фактов, событий, имен, названий, дат;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нарушение последовательности развития мысли в тексте;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нарушение причинно-следственных, временных связей между предложениями;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нарушение смысловой цельности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нарушение логической связи между предложениями внутри одной смысловой части;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пропуск предложений, необходимых для логического развития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неоправданный повтор одной и той же мысли в разных смысловых частях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необоснованное абзацное членение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нарушение композиционной стройности текста (соразмерности частей: вступления, основной части, заключения).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Грамматические ошибки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речи функционируют три языковые единицы: слово, словосочетание, предложение. В структуре каждой из них может быть допущена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Грамматические ошибки - это нарушения правильности речи, связанные с искажением структуры слова, словосочетания, предложения. Это нарушение какой-либо грамматической нормы - словообразовательной, морфологической, синтаксической.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типичным грамматическим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I. Ошибки в структуре слова: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образовании слов (например: "непоседка" вместо непоседа; "раздумчивый взгляд" вместо задумчивый; "благородность" вместо благородство, "надсмехаться" вместо насмехаться, "подскользнуться" вместо поскользнуться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образовании форм слова: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имени существительного (например: "облаки", "рельса", "с повидлой", "без сапогов"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имени прилагательного (например: "красившее", "[более] красивее"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имени числительного (например: "[с пятистами рублями]", "[у обеих друзей]"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местоимения (например: "[ихний]", "[чегой-то]", "[около его]", "[к им на дачу]"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глагола (например: "[ездиет]", "[хочат]", "[ждя]", "[ложит]", "[махает]", "[оставший] рубль", "веревка с перекус[анным] концом").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II. Ошибки в структуре словосочетания: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согласовании (например: "[зеленый трава]", "[веселые детвора]", "[в городе Минск]", "[на реке Немига]");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управлении (например: "удивляюсь его сил[ой]", "жажда к слав[е]", "избежать [от] верной гибели", "набраться сила[ми]", "[вернуться с Минска]", "[поступить согласно приказа]", "[заведующий магазина]").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III. Ошибки в структуре предложения: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нарушение границы предложения (например: "Собаки напали на след зайца. И стали гонять его по вырубке", "Он был хорошим, потому что он [всем] помогал");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связи между подлежащим и сказуемым (например: "Торжество счастья захлестнул[а] птицу", "Но не вечн[о] ни юность, ни лето", "Цвет красок Шишкин применил светл[ые]", "Дни Турбиных" написан[ы] М.Булгаковым");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ошибки в построении предложения с однородными членами (например: "Девушка была румяной, гладко причесан[а]", "Эта книга меня научила [честности], [смелости] и [уважать] своих друзей");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предложении с причастным оборотом (например: "Деревья создавали тень, покрытые уже довольно густой листвой", "Узкая дорожка была покрыта [проваливающимся] снегом [под ногами]");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 предложении с деепричастным оборотом (например: "[Пролетая] над бушующим океаном, силы стрижа иссякли", "На картине [изображен] мальчик, широко расставив ноги и упершись руками в колени");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смешение видо-временных форм глагола (например: "Когда Пугачев [выходил] из избы и сел в карету, Гринев долго смотрел ему вслед");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 сложном предложении (например: "Когда ветер усиливается, [и] кроны деревьев шумят под его порывами", "Поезд приближался к перрону, [как] в дверь купе заглянул пожилой мужчина", "Он готов согласиться даже с нелепым замечанием Хлестакова, [когда тот сказал], что Земляника вчера был ниже ростом");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смешение прямой и косвенной речи (например: "Онегин сказал, что [меня] это не тревожит", "Белинский написал, что [я] не согласен с Писаревым");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пропуск слов в предложении (например: "Мальчик быстро сделал уроки и [помчался в футбол]");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неудачный порядок слов в предложении (например: "Он [пришел в уже плохом] настроении");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удвоение (дублирование) подлежащего (например: "[Дворяне, они] ненавидели Пугачева").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Речевые ошибки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Речевые ошибки - это нарушения лексических, фразеологических норм, качеств культуры речи (точности, богатства, выразительности, чистоты, уместности).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речевым ошибкам относятся следующие: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употребление слова в несвойственном ему значении (например: "Поскользнувшись, я упал [навзничь] и ушиб колено" (вместо ничком), "Жилин радовался, что [обратно] (вместо опять) может совершить побег");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смешение паронимов (однокоренных слов, имеющих разное значение) (например: "Мама велела мне надеть свитер, но я [наперерез] (вместо наотрез) отказался");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неоправданное употребление просторечных и диалектных слов (например: "На вратаре майка, [напяленная] на рубашку", "[Одежа] его была такова", "На пришкольном участке наш класс посадил [бураки] и [цибулю]");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неудачное употребление местоимений в контексте, приводящее к неясности или двусмысленности речи (например: "Земляника напоминает ревизору, что [он] у [него] обедал" (кто у кого обедал?), "Пугачев узнал Гринева и простил его, вспомнив про подаренный [ему] (кому? Гриневу или Пугачеву?) тулуп");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употребление слов иной функционально-стилистической окраски (например: "Весной везде хорошо: и в чистом поле, и в березовой роще, а [также] в сосновом и смешанных лесах");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неуместное употребление эмоционально-экспрессивных средств языка (например: "[С] небесной лазури [закапал холодный дождь]", "[У Арбенина был] дружок - [князь Звездич]");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неразличение оттенков значения синонимов или близких по значению слов (например: "После футбола я пошел домой с [унылой] головой (вместо понурой), потому что мы проиграли");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употребление лишнего слова, ничего не добавляющего к ранее высказанному (например: "Наступил август [месяц]"; "Опустив голову [вниз], он внимательно рассматривает борозду"; "Обед был [очень] роскошный");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нарушение лексической сочетаемости (например: "Он выполнил (вместо исполнил) клятву", "У меня коричневые (вместо карие) глаза", "Родилась традиция (вместо обычай));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повторение одного и того же слова рядом (например: "[Увидев] человека, барс бросился в горы. Охотник [увидел] на лапе барса капкан");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употребление рядом или близко однокоренных слов (например: "Однажды [охотник] [охотился] на зайцев");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необоснованное использование союзов, местоимений, вводных слов в качестве средств связи между предложениями и смысловыми частями;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смешение лексики разных исторических эпох (например: "[Печорин получил] путевку [на Кавказ]", "Чичиков задержался [в баре]", "На богатырях кольчуга, [брюки, варежки]";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ошибки при воспроизведении фразеологических оборотов (например: [факир] (вместо калиф) на час, львиная [часть] (вместо доля), играть [главную] (вместо первую) скрипку, [скрипя сердцем] (вместо скрепя сердце), играть [значение] (вместо роль).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Классификация орфографических ошибок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и негрубые орфографические ошибки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повторяющиеся, однотипные, грубые (негрубые) орфографические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Повторяющимися являются ошибки, которые допущены в одном и том же слове или в корне однокоренных слов (осв&lt;е&gt;щение, об осв&lt;е&gt;щении; посв&lt;е&gt;тить фонарем, ярко осв&lt;е&gt;щенный).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Повторяющиеся ошибки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Однотипными являются ошибки на одно правило, если выбор правильного написания регламентируется одним и тем же условием: в деревн&lt;е&gt;, на картин&lt;е&gt;. (Пр. п. сущ. 1 скл.); в альбом&lt;е&gt;, об ине&lt;е&gt; (Пр. п. сущ. 2 скл.); пр&lt;и&gt;вокзальный, пр&lt;и&gt;школьный (приставка [при-] имеет значение пространственной близости); по&lt;-&gt;русски, по&lt;-&gt;французски, по&lt;-&gt;моему, по&lt;-&gt;медвежьи (наречия с приставкой [по-], оканчивающиеся на [-ому], [-ему], [-цки], [-ски], [-ьи], образованные от полных имен прилагательных и местоимений) и т.д.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квалифицируются как однотипные проверяемые написания: тр[а]ва, д[а]вить, посв[я]щение, погл[о]щать, обл[о]котиться, про[с]ьба, бума[ж]ка и т.д.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Первые три однотипные ошибки считаются за одну, каждая последующая из однотипных ошибок учитывается как самостоятельная.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Грубыми считаются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изученные правила (при написании проверяемых гласных и согласных в приставке, корне, суффиксе, окончании; в выборе разделительных [ъ] и [ь]; при употреблении (отсутствии) [ь] после шипящих в словах различных частей речи; при написании суффиксов слов различных частей речи, [не] с различными частями речи, при выборе слитных, раздельных и дефисных написаний слов различных частей речи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слов с непроверяемыми гласными и согласными, работа над которыми (словами) велась на уроках русского языка.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негрубым относятся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переносе слов (чуд-ак вместо чу-дак, ко-нный вместо кон-ный и т.д.), кроме переноса одной буквы или сочетания букв без гласной (говорит-ь, смотри-шь, переда-ст, оркест-р, я-года, знам-я);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написании удвоенных согласных в малоупотребительных заимствованных словах (корида вместо коррида, спининг вместо спиннинг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выборе прописных и строчных букв в собственных наименованиях (министерство культуры Республики Беларусь вместо Министерство культуры Республики Беларусь, Белорусский Государственный университет вместо Белорусский государственный университет и т.д.);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словах-исключениях из правил (отрослевой вместо отраслевой, расток вместо росток, держут вместо держат, зависет вместо зависит, негаданый вместо негаданный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наречий, образованных на базе предложно-падежных форм имен существительных (в просак вместо впросак, безразбору вместо без разбору, всердцах вместо в сердцах и т.д.);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слитное и раздельное написание [не] с именами прилагательными и причастиями, выступающими в позиции сказуемого (Задача нетрудная. Задача не трудная. Работа невыполненная. Работа не выполненная);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написание частиц [не], [ни] в сочетаниях не кто иной, как...; ничто иное не... (Ни кто иной, как Иванов, написал эту картину вместо Не кто иной, как Иванов, написал эту картину).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ошибки считаются за пол-ошибки.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непроверяемом слове допущены 2 ошибки и более, они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Классификация пунктуационных ошибок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грубые и негрубые пунктуационные ошибки. Однотипных пунктуационных ошибок не бывает, поскольку в каждом конкретном случае проблема постановки и выбора знака препинания решается пишущим с учетом структуры и смысла записываемого. Среди пунктуационных ошибок могут быть повторяющиеся, если предположить, что одна и та же конструкция с одним и тем же лексическим наполнением повторяется в записываемом тексте несколько раз.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пунктуационные ошибки нарушают структурно-смысловое членение письменной речи, так как являются следствием несоблюдения основных позитивных (регламентирующих постановку знаков препинания) правил.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препинания в конце предложения (Каковы молнии_);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запятой между подлежащим и сказуемым (Лунной ночью это дерево&lt;,&gt; казалось сказочным. Каток&lt;,&gt; как зеркало.);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тире на месте нулевой связки (Гипербола _ это преувеличение.);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запятой между однородными членами (кроме постановки запятой между неоднородными определениями) (Почтальон вовремя доставляет [письма_ газеты_ журналы].);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лишней запятой между однородными членами (К тишине ожидания примешивался&lt;,&gt; не столько слышимый, сколько угадываемый шум неотвратимого движения поезда.);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запятых при выделении уточняющих обстоятельств места и времени ([Вы проснетесь позже] часов в десять, [когда в поля и луга нахлынет зной]. [Далеко впереди] справа от дороги [я заметил человеческую фигуру].);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двоеточия или тире при обобщающих словах (Но здравый [смысл, твердость и свобода], горячее [участие] в чужих бедах и радостях словом, [все] ее [достоинства] точно родились с ней.);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ошибки, связанные с выделением знаками препинания обособленных членов предложения: обстоятельств, дополнений, определений, приложений (кроме оборотов с как) (Науки_ [чуждые музыке]_ были постылы мне. Как [бедной]_ мне не горевать. Нас_ [русских]_ двое только было. Он быстро шел_ [выставляя вперед бороду].);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для выделения обращения (Поздравляю_ [друзья]_ с благополучным завершением работы. [Дорогие одноклассники]_ Приходите на встречу выпускников школы.);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для выделения наиболее употребительных вводных слов, вводных и вставных предложений (Он_ [видимо]_ был не доволен случившимся. [Как выражаются моряки]_ ветер крепчал.);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запятой для разделения частей сложносочиненного предложения (Все ребята хотели тебя здесь дожидаться_ [да] я отговорил.);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препинания для выделения придаточной части в сложноподчиненном предложении (Всюду_ [куда ни бросишь взгляд]_ ущелье, обрывы.);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запятой [перед союзом, соединяющим] однородные придаточные части в сложноподчиненном предложении (Я бываю в лесу, [когда] солнце светит&lt;,&gt; и [когда] небо покрыто хмурыми облаками.);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ошибки, связанные с пропуском знака для разделения частей бессоюзного сложного предложения (Статные осины высоко лепечут над вами_ длинные висячие ветки берез едва шевелятся. Погода была ужасная_ ветер выл, мокрый снег падал хлопьями. Он слово [скажет]_ все смеются.);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знаков препинания для выделения прямой речи (_[Согласятся], - сказал я, - [когда узнают Марью Ивановну]_.), для отделения ее от слов автора (["Ты здоров?"] _ спросил он.), а также знаков препинания в конце прямой речи (при этом пропуск одного из сочетающихся знаков или нескольких считается за одну ошибку) ("[Чему усмехаешься]_ спросил он меня.);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ошибочный выбор знака между частями БСП (Сомнений не было &lt;-&gt; кто-то осторожно приближался к нам через заросли. Любишь кататься&lt;:&gt; люби и саночки возить.).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пунктуационные ошибки являются следствием нарушения второстепенных, чаще негативных (отменяющих действие основных) правил, которые приводятся в примечаниях или выделяются петитом и регулируют норму, не имеющую широкого распространения или представляющую частные случаи постановки знаков препинания.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конечного знака препинания (Боже мой, как весело сверкает все кругом. Ребята спрашивали, кто войдет в школьную команду&lt;?&gt;);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точки в заглавии текста (Зима_);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тире на месте нулевой связки, если подлежащее выражено личным местоимением, а сказуемое - существительным в Им. п. или если между подлежащим и сказуемым, выраженными существительными в Им. п., стоит частица (Мы _ веселые ребята. Бедность _ не порок.);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знаков препинания для выделения сравнительных оборотов (Луг_ как бархат_ зеленеет.), обособленных приложений, присоединяемых словом [как] (Мне_ [как лицу высокопоставленному]_ не подобает ездить на конке.); постановка запятой перед словом [как], имеющим значение "в качестве" (Мое молчание было истолковано&lt;,&gt; [как молчание дипломатическое].);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запятой между неоднородными определениями (Громкий хохот оглашал снежные&lt;,&gt; окрестные поля.);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знака препинания при обращении в случаях, когда эмоциональность высказывания подчеркивается лексически ("Надя&lt;.&gt; Подойди!" - [крикнула] мама.);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лишней запятой после частицы [о] при обращении (О&lt;,&gt; [мой милый, мой нежный, прекрасный сад].);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запятых для выделения поясняющих слов к обращению при их расчленении ([Дедушка], поздравляю тебя с днем рождения_ [дорогой]!);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знаков препинания для выделения вводных и вставных единиц (Алексей&lt;,&gt; [читатель уже знает его]&lt;,&gt; пристально глядел на молодую крестьянку.);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обособление адвербиализованных [(перешедших в наречия)] деепричастий (Он шел&lt;,&gt; не торопясь.);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знаков препинания для выделения обособленных обстоятельств, выраженных именами существительными с предлогами благодаря, согласно, ввиду, в силу и др. (Благодаря массе новых впечатлений день прошел для Каштанки незаметно.);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ошибочный выбор знака препинания при прямой речи (Дети закричали: ["Гроза начинается!"]&lt;,&gt; и побежали прятаться от дождя. [Проходя мимо, он сказал: "Не забудь купить билеты". - "Постараюсь", - ответила я].);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лишней запятой в сложносочиненном предложении с общим второстепенным членом или общим вводным словом ([Сквозь дождь] лучилось солнце&lt;,&gt; и раскидывалась радуга от края и до края. [Одним словом], мы опоздали&lt;,&gt; и поездка наша сорвалась.);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тире в неполном предложении (Он прочитал басню, а я &lt;-&gt; стихотворение).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коммуникативных умений и навыков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умения правильно и последовательно излагать мысли в соответствии с темой и замыслом, уровня речевой подготовки учащихся, т.е. умения использовать языковые средства в соответствии со стилем, жанром, темой и задачей высказывания, осуществляется с помощью творческих работ (изложения, сочинения).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обучающих используются сжатые, выборочные, подробные изложения, изложения с дополнительным заданием и др.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контрольных используются подробные изложения.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изложения и сочинения оценивается по следующим критериям: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работы теме и основной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и глубина раскрытия темы;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правильность изложения фактического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связность, логичность, последовательность изложения.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речевого оформления сочинений и изложений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разнообразие словаря и грамматического строя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стилевое единство и выразительность речи, число речевых недочетов.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Грамотность оценивается по числу допущенных учеником ошибок - орфографических, пунктуационных и грамматических.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творческих работ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480"/>
        <w:gridCol w:w="3240"/>
        <w:gridCol w:w="192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Содержание  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Речевое оформление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Грамотность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теме, или тема не раскрыта.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Нарушены смысловая связь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более 8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бедностью словаря,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короткими однотипными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конструкциями.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Допускается более 8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недочетов: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нарушений точности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Более, чем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балла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теме.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Смысловая связь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нарушаются.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8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характеризуется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бедностью словаря,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однотипностью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8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точности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7/2 до 10/1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10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частично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Смысловая связь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ряде случаев нарушаются.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7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бедностью словаря,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однотипностью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точности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0/8, 1/7, 2/6,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3/5, 4/4, 5/3,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6/2, 7/1 и 7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частично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мысль, имеются отклонения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темы.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Смысловая связь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случаях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нарушаются.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6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Работе присуща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определенная бедность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словаря и однотипность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синтаксических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6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точности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0/7, 1/6, 2/5,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3/4, 4/3, 5/2,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6/0, 6/1 и 6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 целом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мысль; имеются отклонения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темы.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Выдерживаются общая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развертывании основной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целом соблюдаются.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5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В работе отмечаются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случаи использования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выразительных средств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языка.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5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точности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0/6, 1/5, 3/3,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4/2, 5/0, 5/1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5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 целом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мысль, имеются отклонения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темы.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Соблюдаются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последовательность развития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выдерживаются общая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4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 целом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отличается разнообразием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словоупотребления,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логики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 и стилевого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0/5, 1/4, 2/3,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3/2, 4/0, 4/1,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4/2 и 4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раскрывает тему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основную мысль.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Соблюдается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мысли,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выдерживаются общая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недочетов в содержании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разнообразием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словоупотребления,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в нарушении логики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 или стилевого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текста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0/4, 1/3, 2/1,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2/2, 3/0, 3/1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3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раскрывает тему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основную мысль.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Соблюдается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мысли,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выдерживаются смысловая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цельность в развертывании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мысли, смысловая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связь предложений.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2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богатством словаря,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разнообразием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средств, точностью, общей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логичностью,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выразительностью; стиль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в целом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характеризуется единством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языковых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2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 -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логики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 или стилевого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текста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2/0, 1/1, 1/2,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0/2, 0/3 и 2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или 3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исправления 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орфограмм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Работа полностью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 (наличие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тематического единства).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Соблюдается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последовательность развития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выдерживаются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недочета в содержании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богатством словаря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разнообразием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логичностью, уместностью,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единством использования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языковых средств.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речевого недочета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0/1 и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ошибка или 1 -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исправления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месте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орфограмм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полностью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 (наличие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тематического единства).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Соблюдается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последовательность развития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выдерживаются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Недочетов в содержании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допускается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богатством словаря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разнообразием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логичностью, уместностью,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Речевые недочеты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отсутствуют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1/0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(негрубая),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(негрубая), 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- 2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исправления 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месте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орфограмм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Наличие оригинального замысла, его хорошая реализация позволяют повысить первую отметку за сочинение на 1 балл.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тестов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Степень усвоения теоретического материала, уровень сформированности языковых и нормативных умений учащихся выявляются посредством выполнения тестов.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проверки знаний применяется тест с набором заданий разных типов, которые охватывают основные вопросы темы. Количество заданий по разным темам может быть различным (от 5 и более). Тест за курс базовой школы включает от 10 до 30 заданий, за курс средней школы - до 40 (в зависимости от цели и задач контроля).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тестовых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Степень выполнения заданий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Менее, чем на 2 балла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20%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30%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40%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50%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60%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70%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80%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90%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предложенные задания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3.4.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"Русская литература"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"Русская литература". Подготовка учащихся предполагает формирование: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теоретико-литературных и историко-литературных знаний;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читательских умений;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эмоционально-ценностных отношений;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опыта литературно-творческой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учебной деятельности учащихся по русской литературе оцениваются по следующим параметрам: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содержательность и глубина устного и письменного высказывания, отражающие качество восприятия и понимания поэтического текста, сформированность аналитических и речевых умений, способность применять их на практике, самостоятельность оценок событий и характеров в художественных произведениях, их аргументированность;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выразительность чтения наизусть произведений разных жанров;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техника чтения незнакомого текста.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а также других способов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Работая над текстом художественного произведения по вопросам учебника, учитель исправляет смысловые, а также речевые и грамматические ошибки в ответах учеников. Аналитические вопросы учебника могут быть предложены учащимся для письменного ответа после обсуждения их в устной форме на предыдущих уроках. При оценке результатов учебной деятельности учащихся учитываются их возрастные особенности.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устной и письменной формах или в их сочетании.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устных ответов и письменных работ учащихся (развернутый ответ на вопрос, пересказ, рассказ о герое и др.)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правильность и мотивированность отбора эпизодов, картин, деталей для решения поставленной учителем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понимание взаимосвязи событий, поступков и характеров персонажей и важнейших средств их изображения (в соответствии с требованиями программы);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композиционная стройность и логика построения ответа;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речевая грамотность, культура произношения (соблюдение орфоэпических норм, правильное интонирование).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Поощряются самостоятельность мысли учащихся, аргументированность и убедительность доводов, оригинальность подхода к решению задачи, эмоциональность ответа, выразительность и образность языка.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Оценкой устных ответов и письменных работ по литературе необходимо поощрять глубокое, индивидуально-личностное восприятие литературы как искусства слова.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устного и письменного высказывания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литературного произведения прочитан частично. Ученик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пересказать текст. Речь не развита. Обилие речевых и грамматических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(более 8)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прочитан не полностью, понят на элементарном уровне. Ученик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в пересказе. Речь не развита. Обилие речевых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 (7 - 8)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Произведение прочитано, воспринято эмоционально, но воспроизводится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неосознанно, фрагментарно: ученик не видит связи между эпизодом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характером героя. Речь развита слабо, обилие речевых ошибок (6 - 7)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Литературное произведение эмоционально переживается, эмоциональная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на уровне "нравится - не нравится". Учебный материал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воспроизводится неосознанно. Речь развита недостаточно, присутствуют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(5 - 6)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Эмоционально переживаемое понимание и осмысление литературного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с попыткой (пусть неудачной) оценки характеров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ситуаций по нравственным критериям. Содержание произведения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пересказывается осознанно. Интерес к нравственной стороне поступков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персонажей. Допустимы немногочисленные и негрубые речевые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(4 - 5)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Достаточно полное понимание и осмысление текста на фоне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эмоционального переживания ситуации с попыткой обоснованной оценки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характеров и ситуаций по нравственным критериям. Допустимы 3 - 4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текстом, эмоционально-нравственные оценки характеров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ситуаций с учетом композиционного построения произведения (роль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пейзажа, портрета, речевой характеристики и т.д.). Допустимы 2 - 3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Понимание проблематики литературного произведения. Свободное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текстом для подтверждения своих суждений. Самостоятельность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оценки стандартных ситуаций по нравственным критериям с учетом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композиционного построения произведения (осмысление идейно-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композиционной роли эпизода). Допустимы 1 - 2 речевые ошибки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анализировать характер литературного героя в свете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поставленной автором проблемы, с учетом жанровой и стилевой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специфики художественного произведения. Самостоятельность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нравственной оценке нестандартных ситуаций характеров,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обоснованность суждений. Допустимы 1 - 2 речевые ошибки,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исправленные самим учащимся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анализировать литературное произведение, выявлять его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проблематику, идейный смысл, эмоционально-образный характер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умение проводить литературные аналогии и сопоставления.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видеть связь между характерами в образной системе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произведения, между системой образов и композиционным построением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произведения с целью выявления авторской концепции жизни и личности.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Стремление выявлять и осознавать общие закономерности литературного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процесса (стиль писателя, стиль направления в литературах разных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 и народов). Отсутствие речевых ошибок. Творческий подход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выполнении заданий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выразительного чтения наизусть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текста с многочисленными ошибками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(более 7)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текста. Чтение монотонное,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многочисленными ошибками (6 - 7)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текста. Чтение наизусть с многочисленными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 (5 - 6), слабое интонирование, неумение почувствовать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авторскую интонацию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текста. Чтение наизусть с 4 - 5 ошибками.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Попытки эмоционально отозваться на переживания, запечатленные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художественном тексте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наизусть с 2 - 3 ошибками. Попытки эмоционально включиться 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поэтическую ситуацию переживания и передать голосом настроение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наизусть текста с 1 - 2 ошибками, попытка воспроизвести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голосом и интонацией переживание лирического героя произведения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Четкая дикция при хорошем знании текста (1 -  2 запинки). Попытка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воспроизведения эмоционального напряжения текста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Хорошее знание текста. Авторская интонация передана верно.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эмоционального напряжения текста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владение текстом. Попытки самостоятельной интерпретации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авторской позиции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Безупречное владение текстом. Выразительное чтение на основе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самостоятельной интерпретации авторской позиции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техники чтения (для V - VIII классов) </w:t>
      </w:r>
      <w:hyperlink w:anchor="Par36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9" w:name="Par3625"/>
      <w:bookmarkEnd w:id="29"/>
      <w:r>
        <w:rPr>
          <w:rFonts w:ascii="Calibri" w:hAnsi="Calibri" w:cs="Calibri"/>
        </w:rPr>
        <w:t>&lt;*&gt; Скорость чтения не учитывается.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Послоговое чтение без соблюдения интонации предложения и учета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знаков препинания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по словам, с ошибками в окончаниях, без соблюдения интонации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предложения и учета знаков препинания (неосмысленное чтение)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по словосочетаниям с ошибками в словесных и логических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ударениях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по словосочетаниям. Слабое осмысление текста.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Невыразительность интонации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 осмысленное чтение по фразам без необходимой интонации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Фразовое чтение, осмысленное, с соблюдением смысловых пауз. Наличие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2 - 3 ошибок орфоэпического характера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Беглое фразовое чтение, осмысленное, с соблюдением смысловых пауз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интонации фразы. Наличие 1 - 2 ошибок орфоэпического характера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чтение с соблюдением орфоэпических норм. Допускается 1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орфоэпическая ошибка, исправленная самостоятельно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разнообразие чтения. Отсутствие ошибок орфоэпического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Интонационно богатое чтение с соблюдением орфоэпических норм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существенных и несущественных ошибок.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Описание характера ошибок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280"/>
        <w:gridCol w:w="2880"/>
      </w:tblGrid>
      <w:tr w:rsidR="00B024A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Характер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ошибок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Техника чтения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Выразительное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чтение наизусть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Устное и письменное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высказывание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Несущественные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 (оценка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быть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снижена на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балл)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ошибки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ударениях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произнесении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слов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беглом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осмысленном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чтении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Неверно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поставленное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логическое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ударение при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общем правильном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интонировании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хорошем знании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Недостаточная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аргументация своей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зрения 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ситуацию и характер 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произведении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Существенные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 (оценка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быть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снижена на 2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балла)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пофразовое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чтение, когда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осмысливается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связь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предложениями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Монотонность.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уровня дикции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неотчетливое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произнесение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окончаний слов.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Неуместные паузы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ускорения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чтения.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Несоблюдение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интонации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знаках препинания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Слабое знание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текста художественного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 чужих слов или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пересказов,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непонимание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читаемого), что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выражается в (во):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перепутывании имен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героев, сходных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ситуаций;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приписывании слов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поступков другому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литературному герою;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в) временном смещении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событий;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непонимании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причинно-следственных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связей.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Замена анализа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пересказом.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Неумение осознавать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характеров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сюжетом и композицией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по учебному предмету "Русская литература" ответ учащегося на каждый вопрос экзаменационного билета оценивается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определяется как среднее арифметическое отметок, выставленных за ответ на каждый из вопросов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3.4.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иностранному языку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Рецептивные виды речевой деятельности. Восприятие 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понимание речи на слух, чтение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уровня развития умений восприятия и понимания речи на слух и чтения проводятся в устной и письменной формах и определяются с учетом изложенных ниже критериев.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Понимание основного содержания текстов для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восприятия на слух и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правильность определения темы, основных действующих лиц, фактов, событий и их последовательности;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установление логической (хронологической) связи между фактами (событиями);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различение основной и второстепенной информации;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оценка новизны (значимости) изложенных в тексте фактов.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Полное понимание содержания текстов для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восприятия на слух и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правильность определения темы, основных действующих лиц, фактов, событий и их последовательности;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установление логической (хронологической) связи между фактами (событиями);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понимание деталей текста, причинно-следственных связей между фактами и событиями;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точность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правильность понимания лексических и грамматических средств в данном контексте;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различение фактической и оценочной информации; глубина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понимание идеи текста, отношения автора к событиям и действующим лицам;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оценка изложенных в тексте фактов, событий, самостоятельный вывод.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Выборочное понимание необходимой информации в текстах для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восприятия на слух и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ориентировка в тексте (заголовок, первые и последние предложения в абзаце, ключевые слова);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определение в тексте конкретной, запрашиваемой информации (даты, цифры, примеры, цитаты, аргументы).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понимания основного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содержания текстов для чтения и восприятия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Поняты отдельные слова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словосочетания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Поняты отдельные предложения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текста. Не поняты основные факты текста. Не определены смысловые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ними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Неточно определена тема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(проблема) текста, не поняты основные факты, события. Не выявлены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смысловые связи между частями текста. Не поняты значения многих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средств, при помощи которых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представлены основные факты. Не дифференцируется основная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второстепенная информация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Неточно определена тема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есть существенные нарушения в понимании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фактов, событий. Не выявлены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Неправильно поняты значения многих лексических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средств, при помощи которых представлены основные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факты. Затруднения в различении основной и второстепенной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Определена тема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есть существенные нарушения в понимании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фактов, событий. Смысловые связи между частями текста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поняты частично. Неправильно поняты значения некоторых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средств, при помощи которых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представлены основные факты. Затруднения в различении основной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второстепенной информации. Отсутствует оценка новизны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информации. Не сформированы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Определена тема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есть искажения в понимании основных фактов,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событий, не совсем правильно определена их последовательность.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 выявлены и поняты смысловые связи между частями текста.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Неправильно поняты значения некоторых лексических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средств, при помощи которых представлены основные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факты. Затруднения в различении основной и второстепенной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Отсутствует оценка новизны (значимости) извлеченной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текста информации. Недостаточно используются компенсаторные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Коммуникативная задача решена относительно полно. Определены тема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имеются искажения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последовательности. В основном выявлены и поняты смысловые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частями текста. Неточно поняты значения некоторых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средств, при помощи которых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представлены основные факты. Дифференцирована основная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второстепенная информация. Отсутствует оценка новизны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информации. В случае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недостающая информация восполняется с помощью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компенсаторных умений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их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последовательность. Выявлены и поняты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Поняты значения лексических и грамматических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при помощи которых представлены основные факты.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Дифференцирована основная и второстепенная информация.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оценке новизны (значимости) извлеченной из текста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В случае необходимости недостающая информация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восполняется с помощью компенсаторных умений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их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последовательность. Выявлены и поняты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Поняты значения лексических и грамматических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при помощи которых представлены основные факты.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Дифференцирована основная и второстепенная информация. Обобщены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факты, изложенные в тексте. Дана оценка новизне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информации. В случае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необходимости недостающая информация восполняется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компенсаторных умений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их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последовательность. Выявлены и поняты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Поняты значения лексических и грамматических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при помощи которых представлены основные факты.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Дифференцирована основная и второстепенная информация,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фактическая информация отделена от оценочной. Обобщены основные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изложенные в тексте. Определена основная функция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(коммуникативное намерение) автора текста. Дана оценка новизне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полного понимания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содержания текстов для чтения и восприятия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Поняты отдельные слова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словосочетания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Не поняты изложенные в тексте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события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Определена тема, поняты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факты, события, изложенные в тексте. Не поняты детали,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установлены причинно-следственные связи между фактами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Не поняты значения многих лексических единиц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Определена тема, есть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серьезные нарушения в понимании фактов, событий. Поняты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детали, не установлены причинно-следственные связи между фактами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событиями. Неправильно поняты значения многих лексических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 и грамматических средств. Не определены идея текста,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автора к событиям и действующим лицам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Коммуникативная задача решена не полностью. Определена тема. Есть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существенные нарушения в понимании основных фактов, событий.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Поняты не все детали, установлены отдельные причинно-следственные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фактами и событиями. Неправильно поняты значения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многих лексических единиц и грамматических средств. Не определены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идея текста, отношение автора к событиям и действующим лицам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Коммуникативная задача в основном решена. Определена тема текста.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Есть искажения в понимании отдельных фактов, событий. Поняты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 детали, установлены не все причинно-следственные связи между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фактами и событиями. Неправильно поняты значения некоторых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 в данном контексте. Не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определены идея текста, отношение автора к событиям и действующим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лицам. Отсутствует собственная оценка извлеченной из текста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Не используются компенсаторные умения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Правильно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определены тема текста, факты, события, их последовательность.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Выявлены основные детали, установлены причинно-следственные связи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между фактами и событиями. Не точно поняты значения отдельных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 в данном контексте.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определении идеи текста, отношения автора к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 и действующим лицам. Отсутствует собственная оценка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извлеченной из текста информации. В случае затруднения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недостающая информация восполняется с помощью компенсаторных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умений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Правильно определены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текста, факты, события, их последовательность. Выявлены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детали, установлены причинно-следственные связи между фактами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Поняты большинство значений лексических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в данном контексте. Затруднения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идеи текста, отношения автора к событиям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действующим лицам и собственной оценке извлеченной из текста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В случае необходимости недостающая информация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восполняется с помощью компенсаторных умений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текста,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события, их последовательность. Выявлены все детали,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установлены причинно-следственные связи между фактами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Однозначно поняты значения лексических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в данном контексте. Поняты идея текста,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автора к событиям и действующим лицам. Незначительные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оценке извлеченной из текста информации. В случае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необходимости недостающая информация восполняется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компенсаторных умений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текста,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события, их последовательность. Выявлены все детали,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установлены причинно-следственные связи между фактами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Однозначно поняты значения лексических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в данном контексте. Поняты идея текста,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автора к событиям и действующим лицам и дана своя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извлеченной из текста информации. В случае необходимости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недостающая информация восполняется с помощью компенсаторных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умений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Продуктивные виды речевой деятельности.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Оценка сформированности умений говорения. Диалогическая речь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степень реализации коммуникативной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инициировать и поддерживать беседу по предложенной ситуации (теме, проблеме);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быстрота реакции;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выражать свое отношение (мнение);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выбор языковых и речевых средств в соответствии с ситуацией (темой, проблемой) общения;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разнообразие используемых языковых и речевых средств (в пределах продуктивного языкового минимума, определяемого программой);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речевых клише для оформления реплик;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лексико-грамматическая и фонетическая правильность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компенсаторных умений в случае затруднений в общении;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количество реплик.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диалогической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Диалогическое общение сводится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отдельным словам и словосочетаниям. Учащийся не умеет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поддержать беседу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Реакция на реплики собеседника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 отсутствует. Количество реплик не соответствует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программным требованиям. Допущено значительное количество ошибок,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препятствующих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Диалогическое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высказывание в значительной степени не соответствует предложенной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(теме, проблеме). Учащийся испытывает значительные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поддержании беседы. Используемые в репликах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часто не соответствуют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Количество реплик значительно ниже программных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требований. Компенсаторные умения не используются. Допущено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значительное количество произносительных, лексических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препятствующих коммуникации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Диалогическое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высказывание в значительной степени не соответствует предложенной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(теме, проблеме). Учащийся характеризуется медленной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реакцией и испытывает значительные затруднения в поддержании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беседы. Используемые в репликах языковые и речевые средства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соответствуют ситуации (теме, проблеме), они недостаточно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разнообразны. Количество реплик ниже программных требований.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не используются. Допущен ряд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произносительных, лексических и значительное количество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Диалогическое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недостаточно соответствует предложенной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Учащийся характеризуется недостаточно быстрой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реакцией, испытывает затруднения в поддержании беседы.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выражает своего отношения к обсуждаемой теме (проблеме).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в репликах языковые и речевые средства не всегда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проблеме), они недостаточно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разнообразны. Для оформления реплик не всегда используются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клише. Количество реплик ниже программных требований.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не используются. Допущен ряд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произносительных, лексических и грамматических ошибок, частично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влияющих на процесс коммуникации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Диалогическое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в основном соответствует предложенной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Учащийся характеризуется недостаточно быстрой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реакцией, но в основном умеет поддержать беседу, что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свидетельствует об умении поддержать беседу. Не выражает своего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отношения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не всегда соответствуют ситуации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проблеме), они недостаточно разнообразны. Для оформления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реплик не всегда используются речевые клише. Количество реплик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несколько ниже программных требований. Недостаточно используются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умения. Допущен ряд произносительных, лексических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грамматических ошибок, частично влияющих на коммуникацию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Диалогическое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проблеме). Учащийся характеризуется достаточно быстрой реакцией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умением поддержать беседу. Есть затруднения в выражении своего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отношения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в основном соответствуют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проблеме), но их разнообразие ограничено. Для оформления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реплик используются речевые клише. Количество реплик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затруднений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отдельные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Диалогическое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проблеме). Учащийся характеризуется достаточно быстрой реакцией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умением поддержать беседу. Есть затруднения в выражении своего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отношения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ситуации (теме,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 и варьируются в пределах изученного материала.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реплик используются речевые клише. Количество реплик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затруднений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отдельные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ошибки,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Диалогическое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проблеме), характеризуется быстротой реакции. Учащийся умеет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инициировать и поддерживать беседу. В высказывании выражено свое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ситуации (теме,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 и варьируются в пределах изученного материала.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реплик используются речевые клише. Количество реплик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необходимости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единичные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ошибки,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Диалогическое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проблеме), характеризуется быстротой реакции. Учащийся умеет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инициировать и поддерживать беседу. В высказывании выражено свое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ситуации (теме,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 и варьируются в пределах изученного материала.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реплик используются речевые клише. Количество реплик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затруднений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единичные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 ошибки, не препятствующие коммуникации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Монологическая речь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степень реализации коммуникативной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логичность и последовательность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завершенность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выражать свое отношение (мнение);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адекватных связующих элементов;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выбор языковых и речевых средств в соответствии с ситуацией (темой, проблемой) общения;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разнообразие используемых языковых и речевых средств (в пределах продуктивного языкового минимума, определяемого программой);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лексико-грамматическая и фонетическая правильность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компенсаторных умений в случае затруднений в общении;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беглость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объем высказывания.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умения монологической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Отметка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Высказывание сводится к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отдельным словам и словосочетаниям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В высказывании отсутствуют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логика и связность. Используемые языковые и речевые средства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проблеме). Объем высказывания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ниже программных требований. Речь очень медленная,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значительным количеством пауз. Допущено значительное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ошибок, препятствующих коммуникации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отсутствуют логика и последовательность изложения. Оно носит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незавершенный характер. Используемые языковые и 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 часто не соответствуют ситуации (теме, проблеме).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значительно ниже программных требований.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Речь небеглая, со значительным количеством пауз. Компенсаторные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 не используются. Допущено значительное количество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произносительных, лексических и грамматических ошибок,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затрудняющих коммуникацию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Оно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незавершенный характер, отсутствует вывод. Используемые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не всегда соответствуют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Объем высказывания ниже программных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требований. Речь небеглая, со значительным количеством пауз.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не используются. Допущен ряд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 и лексических ошибок и значительное количество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В высказывании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Отсутствует вывод, не выражено свое отношение к обсуждаемой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теме (проблеме). Используемые языковые и речевые средства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соответствуют ситуации (теме, проблеме), они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 разнообразны. Объем высказывания ниже программных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требований. Речь недостаточно беглая. Компенсаторные умения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используются. Допущен ряд произносительных, лексических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частично влияющих на процесс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Высказывание носит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завершенный характер, но имеются нарушения логики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последовательности изложения. Отсутствует вывод, не выражено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 отношение к обсуждаемой теме (проблеме). Используемые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не всегда соответствуют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проблеме), они недостаточно разнообразны. Используемые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связующие элементы не всегда адекватны решаемой задаче. Объем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высказывания несколько ниже программных требований. Речь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 беглая. Компенсаторные умения используются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недостаточно. Допущен ряд произносительных, лексических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частично влияющих на процесс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но имеются незначительные нарушения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логики и последовательности. Отсутствует вывод, есть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выражении своего отношения к обсуждаемой теме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(проблеме). Используемые языковые и речевые средства в основном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проблеме), но их разнообразие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ограничено. Используемые связующие элементы в основном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адекватны решаемой задаче. Объем высказывания соответствует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достаточно беглая. В случае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затруднений используются компенсаторные умения. Допущены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произносительные, лексические и грамматические ошибки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построено логично и связно. Есть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выражении своего отношения к обсуждаемой теме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(проблеме). Используемые языковые и речевые средства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 и варьируются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пределах изученного материала. Используемые связующие элементы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основном адекватны. Объем высказывания соответствует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беглая. В случае затруднений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используются компенсаторные умения. Допущены отдельные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ошибки, 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 и связно и имеет завершенный характер. Выражено свое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языковые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речевые средства соответствуют ситуации (теме, проблеме)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варьируются в пределах изученного материала. Используются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адекватные связующие элементы. Объем высказывания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беглая. В случае необходимости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используются компенсаторные умения. Допущены единичные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 и грамматические ошибки, не препятствующие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логично, связно и имеет завершенный характер. Выражено свое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языковые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речевые средства соответствуют ситуации (теме, проблеме)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варьируются в пределах изученного материала. Используются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адекватные связующие элементы. Объем высказывания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беглая. Допущены единичные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 ошибки, не препятствующие коммуникации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сформированности умений письменной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соответствие письменного высказывания коммуникативной задаче;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логичность, последовательность и связность письменного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выбор языковых и речевых средств в соответствии с решаемой коммуникативной задачей;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разнообразие используемых языковых и речевых средств (в пределах продуктивного языкового минимума, определяемого программой);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лексико-грамматическая и орфографическая правильность письменного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объем письменного высказывания (в соответствии с программными требованиями).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письменной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Письменное высказывание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сводится к отдельным словам и словосочетаниям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В высказывании отсутствуют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логика и связность. Используемые языковые и речевые средства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коммуникативной задаче. Объем высказывания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ниже программных требований. Допущено значительное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различных ошибок, препятствующих коммуникации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отсутствуют логика и последовательность изложения. Оно носит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незавершенный характер. Используемые языковые и речевые средства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не соответствуют решаемой коммуникативной задаче. Объем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высказывания значительно ниже программных требований. Допущено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значительное количество орфографических, лексических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Оно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незавершенный характер. Используемые языковые и речевые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 не всегда соответствуют решаемой коммуникативной задаче.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ниже программных требований. Допущен ряд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орфографических, лексических и значительное количество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В высказывании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языковые и речевые средства не всегда соответствуют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решаемой коммуникативной задаче, они недостаточно разнообразны.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ниже программных требований. Допущен ряд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орфографических, лексических и грамматических ошибок, частично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влияющих на коммуникацию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Высказывание носит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завершенный характер, но имеются нарушения логики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последовательности изложения. Используемые языковые и речевые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 не всегда соответствуют решаемой коммуникативной задаче,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они недостаточно разнообразны. Используемые связующие элементы 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адекватны. Объем высказывания соответствует программным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требованиям. Допущен ряд орфографических, лексических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частично влияющих на коммуникацию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но имеются незначительные нарушения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логики, связности и последовательности. Используемые языковые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средства в основном соответствуют решаемой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задаче, но их разнообразие ограничено.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связующие элементы в основном адекватны. Объем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высказывания соответствует программным требованиям. Допущены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орфографические, лексические и грамматические ошибки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построено логично и последовательно.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языковые и речевые средства соответствуют решаемой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 и варьируются в пределах изученного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Используемые связующие элементы в основном адекватны.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соответствует программным требованиям.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отдельные орфографические, лексические и грамматические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ошибки, не препятствующие коммуникации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 и связно и имеет завершенный характер. Используемые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решаемой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 и варьируются в пределах изученного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Используются адекватные связующие элементы. Объем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письменного высказывания соответствует программным требованиям.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единичные орфографические и грамматические ошибки,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 и связно и имеет завершенный характер. Используемые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решаемой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 и варьируются в пределах изученного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Используются адекватные связующие элементы. Объем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письменного высказывания соответствует программным требованиям.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единичные орфографические ошибки, не препятствующие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Письменный контроль сформированности лексико-грамматических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навыков и развития умений чтения и восприятия речи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сформированности лексико-грамматических навыков, развития умений чтения и восприятия речи на слух может проводиться в форме теста в любом классе. При выставлении отметки следует руководствоваться приведенными ниже примерными шкалами.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Примерная шкала оценки                    Примерная шкала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выполнения                        выполнения теста по чтению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лексико-грамматического теста               и восприятию речи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(тест состоит из 30 заданий)              (тест состоит из 20 заданий)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┌─────────┬──────────────────────┐        ┌─────────┬─────────────────────┐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Отметка │ Количество правильно │        │ Отметка │ Количество правильно│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выполненных заданий  │        │         │ выполненных заданий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3 - 1         │        │    1    │        2 - 1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6 - 4         │        │    2    │        4 - 3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10 - 7        │        │    3    │        6 - 5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13 - 11        │        │    4    │        8 - 7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16 - 14        │        │    5    │        10 - 9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19 - 17        │        │    6    │       12 - 11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22 - 20        │        │    7    │       14 - 13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25 - 23        │        │    8    │       16 - 15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28 - 26        │        │    9    │       18 - 17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30 - 29        │        │    10   │       20 - 19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└─────────┴──────────────────────┘        └─────────┴─────────────────────┘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ином количестве заданий в тесте отметка рассчитывается пропорционально примерной шкале оценки.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Оценка письменных тренировочных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тренировочных работ языкового характера письмо выступает в качестве средства, способствующего формированию различных навыков, поэтому объектом контроля выступают соответствующие языковые навыки.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Примерная шкала оценки письменных тренировочных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960"/>
        <w:gridCol w:w="1080"/>
        <w:gridCol w:w="960"/>
        <w:gridCol w:w="960"/>
        <w:gridCol w:w="1080"/>
        <w:gridCol w:w="960"/>
        <w:gridCol w:w="960"/>
        <w:gridCol w:w="1080"/>
        <w:gridCol w:w="96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III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VI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VII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VIII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IX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XI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Количество ошибок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5 - 6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4 - 5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2 - 3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3 - 4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3 - 4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0 - 1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0 - 1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0 - 1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1 - 2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3.5.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"Всемирная история. История Беларуси"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степень усвоений знаниевого и деятельностного компонентов школьного исторического образования. Показатели оценки результатов учебной деятельности учащихся структурированы в соответствии с основными компонентами исторических знаний: фактологические знания, включающие знания о конкретных исторических фактах (событиях, явлениях, процессах), локализованных во времени и пространстве; теоретические знания, включающие в себя понятия разной степени обобщенности, существенные причинно-следственные связи, позволяющие учащимся понять обусловленность исторических событий, явлений, процессов, тенденции и закономерности исторического развития; способы учебно-познавательной деятельности, позволяющие оперировать теоретическими и фактологическими знаниями, осваивать картографические умения при изучении истории; оценочные знания, включающие в себя знание различных точек зрения на исторические события и деятельность их участников, на основе которых формируется собственная гражданская позиция учащихся. Основными содержательными линиями являются: историческое время, историческое пространство и историческое развитие. Степень усвоения содержательного компонента исторического образования оценивается на основе таких критериев, как точность, правильность, осмысленность, полнота, обобщенность, системность, прочность, мобильность, действенность, самостоятельность, непротиворечивость.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устной и письменной формах или в их сочетании с использованием различных методов: опроса, самостоятельной работы по решению проблемных заданий и познавательных задач, тестирования, эссе, реферата, зачета и др.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(понятий, исторических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событий, явлений, процессов, персоналий) программного учебного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материала по предъявленному описанию. Осуществление способов учебно-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под руководством учителя с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учебника (учебного пособия) и (или) других средств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(понятий, исторических событий,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процессов, персоналий) программного учебного материала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предъявленному описанию. Осуществление способов учебно-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под руководством учителя с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учебника (учебного пособия) и (или) других средств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памяти: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фрагментарный пересказ и перечисление отдельных понятий,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исторических событий, явлений, процессов, персоналий без объяснения;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осуществление способов учебно-познавательной деятельности по образцу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помощью учителя с использованием учебника (учебного пособия)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других средств обучения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программного учебного материала по памяти: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определений понятий, описания исторических событий, явлений,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процессов с указанием общих и отличительных внешних признаков без 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объяснения, основных биографических сведений и деятельности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персоналий; осуществление способов учебно-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 образцу с помощью учителя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учебника (учебного пособия) и (или) других средств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материала: характеристика изучаемых объектов по плану (памятке);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осуществление способов учебно-познавательной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образцу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материала: правильное использование терминологии, описание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событий, явлений, процессов с элементами объяснения,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раскрывающими причинно-следственные связи и отношения;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осуществление способов деятельности по образцу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ситуации: конкретизация понятий, выводов примерами; анализ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событий, явлений, процессов с целью объяснения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причинно-следственных связей, выводов, имеющихся в учебнике (учебном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пособии); самостоятельное выполнение упражнений, задач и заданий по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алгоритму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владение и оперирование программным учебным материалом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знакомой ситуации: анализ исторических событий, явлений, процессов с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целью объяснения причинно-следственных связей, выводов; обобщение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изучаемого материала; обоснование и доказательство; раскрытие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сущности изучаемых явлений, процессов; использование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внутрипредметных связей; самостоятельное выполнение упражнений,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и заданий по алгоритму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материалом, осуществление способов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учебно-познавательной деятельности в незнакомой ситуации;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межпредметных связей; оценка исторических фактов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основе изученного материала; выполнение задач и заданий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преобразовательного и проблемного характера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Свободное оперирование программным учебным материалом,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в незнакомой ситуации;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выполнение задач и заданий преобразовательного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проблемного характера; выполнение творческих заданий и работ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относятся: ошибки в основном фактологическом и теоретическом материале, неправильное использование терминологии, замена существенных признаков характеризуемых явлений, процессов несущественными; неверное понимание причинно-следственных связей; неправильное выполнение предусмотренных заданием способов деятельности; неумение использовать различные источники исторической информации; противоречия в ответе.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ошибок относятся: погрешности изложения, не ведущие к искажению содержания; непоследовательное изложение; небрежное выполнение записей, стилистические погрешности в ответе; неправильное написание терминов.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допущены соответственно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каждый теоретический вопрос экзаменационного билета оценивается отдельно. Экзаменационная отметка определяется как среднее арифметическое отметок, выставленных за выполнение каждого вопроса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3.6.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"Обществоведение"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"Обществоведение" к уровню подготовки учащихся по следующим содержательным линиям: человек и общество, современное общество, белорусское государство.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устной и письменной формах или в их сочетании с использованием различных методов: опроса, самостоятельной работы по решению проблемных заданий и познавательных задач, тестирования, эссе, реферата, зачета и др.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(понятий, общественных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процессов) в предъявленной информации. Осуществление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способов учебно-познавательной деятельности под руководством учителя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учебного пособия и (или) других средств обучения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(понятий, общественных явлений,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процессов) по предъявленному описанию. Осуществление способов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учебно-познавательной деятельности под руководством учителя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учебного пособия и (или) других средств обучения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по памяти программного учебного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(описаний общественных явлений, процессов); перечисление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изучения. Осуществление способов учебно-познавательной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образцу с помощью учителя с использованием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пособия и (или) других средств обучения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по памяти программного учебного материала (описаний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общественных явлений, процессов; определений понятий).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по образцу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с использованием учебного пособия и (или) других средств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Осознанное, логичное и последовательное воспроизведение значительной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 программного учебного материала. Характеристика объектов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 (общественных явлений, процессов) по плану (памятке).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осуществление способов учебно-познавательной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образцу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Осознанное, самостоятельное, логичное и последовательное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программного учебного материала в полном объеме.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объектов изучения (общественных явлений, процессов)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связей и отношений между ними. Правильное использование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терминологии. Самостоятельное осуществление способов учебно-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 образцу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знакомой ситуации: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общественных явлений и процессов (выявление и объяснение 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причин, основных признаков, последствий). Конкретизация понятий,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выводов примерами. Объяснение выводов, содержащихся в учебном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пособии. Выполнение упражнений, задач и заданий по алгоритму.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способов учебно-познавательной деятельности по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алгоритму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 в знакомой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Обобщение изученного материала, формулирование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аргументация выводов. Раскрытие сущности изучаемых явлений,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процессов. Использование внутрипредметных связей. Самостоятельное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упражнений, задач и заданий по алгоритму. Самостоятельное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способов учебно-познавательной деятельности по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алгоритму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незнакомой ситуации: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анализ, сопоставление и систематизация данных из различных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источников; использование их при характеристике общественных явлений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процессов. Оценка социальных явлений и процессов с применением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усвоенных знаний. Использование межпредметных связей. Выполнение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преобразовательного и проблемного характера. Осуществление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в незнакомой ситуации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 в незнакомой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Применение знаний и умений при анализе явлений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действительности. Формулирование и аргументация своей точки зрения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изучаемому материалу. Сравнение и оценка различных точек зрения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актуальным проблемам развития современного общества. Выбор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собственной линии поведения на основе усвоенных знаний.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творческих заданий и работ. Самостоятельное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в незнакомой ситуации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ошибок относятся неправильное использование терминологии; замена существенных признаков характеризуемых явлений и процессов несущественными; неправильное выполнение предусмотренных заданием способов учебно-познавательной деятельности; ошибки в основном учебном материале; неумение использовать различные источники социогуманитарной информации.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 в логике изложения учебного материала, не ведущие к искажению содержания; небрежное выполнение записей, стилистические погрешности в ответе; неправильное написание терминов.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каждый вопрос экзаменационного билета оценивается отдельно. Экзаменационная отметка определяется как среднее арифметическое отметок, выставленных за выполнение каждого элемента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3.7.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"Математика"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учебного предмета "Математика"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 и письменной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материалах, математических диктантов, собеседования, самостоятельных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посредством проведения самостоятельных и контрольных работ,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(узнавание математических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их свойств, признаков, математических формул, действий,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правил, утверждений, моделей, составленных по условию задачи, других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математического знания, а также узнавание отдельных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математических объектов в окружающей действительности)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(различение математических объектов, 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свойств, признаков, математических формул, действий, 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утверждений, моделей, составленных по условию задачи, других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математического знания и выделение заданных объектов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 среди предъявленных и в окружающей действительности)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математических объектов, перечисление их свойств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признаков; использование инструментов для измерения геометрических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величин; выполнение заданий по образцу в одно - два действия)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учебного материала по памяти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(формулирование в устной или письменной форме свойств и признаков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математических объектов, правил, утверждений, выделение при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сравнении математических объектов общих и отличительных признаков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их объяснения; использование инструментов для проведения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геометрических построений; выполнение заданий по образцу)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математических объектов и связей между ними без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обоснования или доказательства, иллюстрация примерами окружающей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действительности; решение типовых задач по заданному образцу)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математических объектов и связей между ними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элементами обоснования или доказательства; решение типовых задач по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известному алгоритму, проверка результатов решения задач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изученных методов)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(обоснование и доказательство математических утверждений при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описании математических объектов с учетом внутрипредметных связей;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типовых задач с использованием нескольких алгоритмов)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математических объектов, раскрытие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сущности математических понятий, правил, утверждений, доказательство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математических утверждений, формулирование выводов, подтверждение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примерами использования учебного материала в практической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человека; самостоятельное решение типовых задач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полным их обоснованием)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(уверенное владение и оперирование учебным материалом для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выполнения учебных заданий с использованием различных способов,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приемов, методов и учетом внутрипредметных и межпредметных связей)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(владение приемами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математического моделирования; самостоятельные действия по описанию,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объяснению и преобразованию математических объектов; нахождение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рациональных способов решения задач, решение творческих задач)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знает формулы,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грамматические ошибки в написании математических терминов.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по одному или по два задания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контрольных работ выставляется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  десятибалльной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   шкале оценки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результатов учебной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деятельности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- 30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  десятибалльной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   шкале оценки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результатов учебной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деятельности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- 55          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Задание считается невыполненным, если в нем допущена 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10%,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самостоятельных работ, которые проводятся в рамках поурочного контроля, определяются педагогом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экзаменационных работ за период обучения на уровнях общего базового и общего среднего образования выставляется с применением шкал 2 и 4.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3.8.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"Информатика"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информатике в предметно-деятельностной форме определены учебной программой в соответствии с требованиями образовательного стандарта к уровню подготовки учащихся по учебному предмету по следующим содержательным линиям: информация и информационные процессы; аппаратное и программное обеспечение компьютеров; основы алгоритмизации и программирования; компьютерные информационные технологии; коммуникационные технологии.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оценки результатов учебной деятельности учащихся используется текущий (поурочный и тематический) контроль.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может осуществляться в устной и практической формах либо в их сочетании посредством проведения индивидуального и фронтального опроса и практических работ. Вид и форма проведения поурочного контроля определяются учителем в зависимости от целей этапа обучения и содержания учебного материала по каждой содержательной линии учебного предмета.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практических либо контрольных работ.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Задания для проведения поурочного либо тематического контроля должны соответствовать требованиям учебной программы и быть посильными для учащихся. Основная часть теоретических заданий должна базироваться на учебном материале, изученном не ранее двух последних месяцев до проведения поурочного либо тематического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информатике необходимо учитывать теоретические знания и практические умения учащихся, используя следующие критерии: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усвоение теоретического и практического материала в соответствии с требованиями учебной программы;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изложение теоретического материала с использованием принятой по учебному предмету терминологии;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компьютерного программного обеспечения при выполнении практических заданий в соответствии с требованиями учебной программы;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проявление познавательной активности, самостоятельности при выполнении теоретических и практических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результатов учебной деятельности учащихся осуществляется по десятибалльной шкале в соответствии со следующими показателями: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учебного материала (по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очевидным признакам), предъявляемых в готовом виде (например,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"клавиатура", "монитор", "папка", "файл" и др.) с низкой степенью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осознанности. Затруднения с ответом на наводящие вопросы учителя.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Усвоение отдельных понятий (простейших понятий, относящихся к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терминологии, например, "папка", и др.). Умение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правильно включать и выключать компьютер, загружать на выполнение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изучаемую программу, завершать работу с ней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и загрузка изучаемого программного обеспечения,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предъявленного в готовом виде (Word, Excel, Pascal и др.). Умение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различать отдельные понятия (например, отличать папку от файла,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оператор ввода - от оператора вывода).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учебного материала из предложенного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набора, предъявляемых в готовом виде. Бессистемное изложение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 с низкой степенью самостоятельности (при помощи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вопросов учителя). Неумение применять знания при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выполнении практических заданий. Наличие существенных ошибок,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устраняемых с помощью учителя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части учебного материала по памяти, 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при помощи наводящих вопросов преподавателя (например, "в чем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состоит назначение текстового редактора") с существенными ошибками.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 понятий информатики, описание процессов без 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объяснения.       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отдельных практических заданий при работе с изучаемым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обеспечением в соответствии с предоставленной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инструкцией; наличие существенных ошибок, устраняемых с помощью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учебного материала по памяти, а также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помощи наводящих вопросов учителя с существенными ошибками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(например, перечисление функциональных блоков компьютера, основных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операционной системы, аппаратных и программных средств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мультимедиа, назначение устройств компьютера и др.). Формулирование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понятий информатики, описание процессов без их объяснения.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Проявление незначительных затруднений при выполнении практических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заданий на компьютере в знакомой ситуации по предложенному алгоритму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(например, создание ярлыков, сохранение документа под конкретным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именем, форматирование абзацев, подготовка текстовых документов,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содержащих рисунок, таблицу, создание электронной таблицы, решение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задач с использованием электронной таблицы, выполнение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 с учебной базой данных, поиск и передача информации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локальной сети, использование средств мультимедиа и др.)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единичными существенными ошибками, устраняемыми с помощью учителя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большей части учебного материала 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уровне понимания (например, назначение и формат написания изучаемых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операторов языка программирования, параметры форматирования текста,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анимации и др.).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практических заданий в знакомой ситуации по образцу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несущественными ошибками, устраняемыми с помощью учителя (например,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ярлыков, сохранение документа под конкретным именем,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форматирование абзацев, подготовка текстовых документов, содержащих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рисунок, таблицу, создание электронной таблицы, решение практических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с использованием электронной таблицы, выполнение операций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учебной базой данных, поиск и передача информации в локальной сети,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средств мультимедиа и др.). Умение использовать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учебно-методическую и справочную литературу под руководством учителя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воспроизведение учебного материала (например, назначение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компьютерных сетей, мультимедийных программ) с приведением примеров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практики, допускаются несущественные ошибки, устраняемые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учителя.  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Применение знаний в знакомой ситуации по образцу, на основе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предложенной методики (выполнение практических заданий по настройке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рабочего стола и панели задач, созданию текстового документа,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использованию электронных таблиц, заполнению, редактированию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созданной базы данных, включению графических объектов в текстовый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организации обмена информацией в локальной сети,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использованию основных служб сети Интернета и т.д.) с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несущественными ошибками. Осознанное описание и объяснение изучаемых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 процессов. Последовательное изложение программного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материала, со своими примерами. Выполнение практических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при решении задач в знакомой ситуации по образцу (при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решении типовых задач) с несущественными ошибками, устраняемыми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учителя. Недостаточно прочное умение самостоятельной работы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учебно-методической и справочной литературой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воспроизведение учебного материала, использование его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типичной ситуации (например, применение знаний и умений, полученных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объяснении нового материала учителем, для выполнения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практического задания). Умение анализировать полученный результат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необходимости корректировать его, самостоятельно исправляя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допущенные несущественные ошибки.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Применение теоретических знаний для решения практических задач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знакомой ситуации. Самостоятельное выполнение стандартных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 с несущественными ошибками. Умение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работать с учебно-методической и справочной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литературой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Полное, прочное знание и осознанное воспроизведение учебного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Оперирование учебным материалом в знакомой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(развернутое описание и объяснение объектов изучения, формулирование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выводов). Наличие единичных несущественных ошибок, устраняемых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самостоятельно.   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выполнение любых практических заданий,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соответствующих требованиям учебной программы, с наличием единичных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несущественных ошибок. Умение самостоятельно работать с учебно-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методической и справочной литературой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учебным материалом в частично измененной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(умение делать логические выводы, обосновывать свое мнение,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выдвигать предположения). Оперативное применение учебного материала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 на основе известных правил, так и поиском собственных подходов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решении практических задач с несущественными ошибками,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устраняемыми самостоятельно. Умение выполнять задания творческого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характера. Самостоятельное выполнение заданий проблемного характера,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поиск рациональных путей решения. Умение самостоятельно работать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учебно-методической и справочной литературой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учебным материалом различной степени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сложности (планирование алгоритма выполнения предложенного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практического задания). Осознанное и оперативное трансформирование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полученных знаний при выполнении практических заданий в незнакомой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ситуации, поиск и использование рациональных способов выполнения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заданий, выполнение творческих работ и заданий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исследовательского характера. Умение самостоятельно пользоваться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учебниками, справочной литературой, встроенной справочной системой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персонального компьютера и применять полученные знания на практике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помощи учителя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Достижения в научно-исследовательской деятельности (участие в республиканских (международных) конкурсах, конференциях) либо республиканской олимпиаде по информатике следует оценивать наряду с уровнем свободного владения и оперирования учебным материалом. Перечисленные выше виды деятельности учащегося не являются обязательными.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результатов учебной деятельности учащегося зависит от наличия и характера ошибок (существенных и несущественных), а также самостоятельности учащегося при исправлении ошибок, допущенных при ответе на теоретический вопрос либо при выполнении практического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существенным относятся ошибки по учебному предмету, которые приводят к неправильному результату выполнения практического задания, связанному с недостаточными знаниями и умениями учащегося в соответствии с учебной программой.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практического задания ошибку следует считать несущественной, если она допущена только в одной из нескольких аналогичных ситуаций. Помощь учителя в устранении несущественных ошибок выражается в указании учащемуся на конкретную ошибку без анализа причины ее возникновения (появления). Ошибка считается самостоятельно устраненной учащимся, если он находит и устраняет ошибку после указания учителя на ее наличие.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по информатике (в качестве экзамена на выбор) ответ учащегося на каждый теоретический вопрос экзаменационного билета и результат выполнения практического задания оцениваются отдельно. Итоговая отметка определяется как среднее арифметическое баллов, полученных за ответ на каждый теоретический вопрос и выполнение практического задания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3.10.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"Человек и мир"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учебного предмета "Человек и мир"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практических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учебнике, учебных пособиях, дидактических материалах; практических работ, собеседования и других методов и средств контроля, которые определяются учителем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в устной и письменной формах посредством проведения собеседования, тематических самостоятельных работ и других методов и средств контроля, которые определяются учителем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(терминов, понятий, фактов,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других объектов изучения, а также узнавание отдельных объектов живой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неживой природы при проведении наблюдений)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(терминов, понятий, их определений, фактов,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объектов изучения и выделение заданных объектов среди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и при проведении наблюдений)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(воспроизведение фактов, перечисление понятий, закономерностей,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по образцу заданий с использованием контурных карт, карты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звездного неба)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памяти (описание в устной или письменной форме природных процессов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в том числе формулировок определений понятий, указание при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сравнении объектов изучения общих и отличительных внешних признаков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их объяснения; выполнение по образцу учебных и практических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заданий; проведение в соответствии с инструкцией (указаниями)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 за явлениями окружающего мира)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объектов изучения с указанием общих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отличительных существенных признаков без их объяснения; различение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изучения при выполнении по образцу учебных и практических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заданий, а также при проведении наблюдений за явлениями окружающего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мира)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объектов изучения с элементами объяснения,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раскрывающими причинно-следственные связи между объектами изучения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природы и общества; выполнение по образцу заданий с использованием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внутрипредметных связей; проверка закономерностей при проведении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 за явлениями окружающего мира)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объектов изучения, объяснение наблюдаемых явлений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 в природе, обществе на основе изученных закономерностей,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иллюстрация примерами их практического использования;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экспериментальная проверка влияния различных факторов на протекание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явлений)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изученных объектов, раскрытие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причинно-следственных связей между ними, подтверждение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фактами, примерами взаимодействия человека и окружающей природной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среды, проявления гражданской позиции человека в решении проблем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охраны окружающей среды; самостоятельное выполнение учебных,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заданий, формулирование выводов по результатам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 за явлениями окружающего мира и их экспериментальной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проверки)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(описание объектов природы и общества как на основе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учебного материала, так и на основе поиска учебно-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информации с использованием различных источников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(учебные тексты, справочные и научно-популярные издания, Интернет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др.); применение на практике знаний о здоровом образе жизни,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способах решения конфликтных ситуаций, правилах поведения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обществе)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(самостоятельные действия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выявлению и обоснованию взаимосвязей между различными объектами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явлениями природы и общества; по описанию и объяснению явлений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процессов; по нахождению способов решения творческих заданий)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основные понятия, закономерности, не умеет пользоваться географическими картами, картой звездного неба, простейшими измерительными приборами.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грамматические ошибки в терминах, ошибки, связанные с небрежным выполнением записей, рисунков, таблиц, графиков, схем.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Самостоятельные работы, которые проводятся в рамках тематического контроля, должны включать по одному заданию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выставляется с применением следующих шкал: шкалы, определяющей максимальное количество баллов за каждое задание (шкала 1), и шкалы перевода суммарного количества баллов, полученных учащимся за выполнение соответствующей работы (шкала 2),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количества баллов, полученных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учащимся за выполнение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если самостоятельная                   самостоятельной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работа содержит 5 заданий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   десятибалльной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   шкале оценки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результатов учебной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деятельности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- 30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20%,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самостоятельных работ, которые проводятся в рамках поурочного контроля, определяются учителем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3.11.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"Физика"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учебного предмета "Физика"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устной, письменной и практической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материалах; физических диктантов, лабораторных работ (экспериментальных исследований), самостоятельных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в письменной форме посредством проведения тематических самостоятельных и контрольных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(физических явлений,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величин, единиц физических величин, формул, других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объектов, в том числе измерительных инструментов,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приборов)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(определений физических явлений, физических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величин, единиц физических величин, формул, формулировок правил,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законов, принципов, других физических объектов (в том числе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измерительных инструментов, физических приборов; выделение заданных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объектов среди предъявленных))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(воспроизведение опытных фактов, перечисление физических понятий,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законов, принципов; решение задач по образцу с применением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одной формулы, одного правила, закона, принципа (запись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краткого условия с использованием символов, определение необходимой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формулы, подстановка числовых значений физических величин,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вычислений и запись ответа); выполнение в соответствии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инструкцией (указаниями) прямых измерений физических величин)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памяти (описание в устной или письменной форме физических явлений,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воспроизведение определений физических понятий, формул, формулировок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законов, принципов, указание при сравнении физических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 общих и отличительных внешних признаков без их объяснения;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задач по образцу с применением не более одной формулы,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одного правила, закона, принципа, включая действия по нахождению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табличных данных, переводу единиц физических величин в СИ,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преобразованию используемой формулы для нахождения искомой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физической величины; выполнение прямых измерений физических величин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оценка реальности результатов измерений)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физических объектов, их движения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взаимодействия с указанием общих и отличительных существенных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 без их объяснения; решение задач по образцу с применением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двух формул, правил, законов, принципов; наблюдение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физических явлений на основе изученного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в соответствии с инструкцией (указаниями) косвенных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измерений физических величин)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физических объектов с элементами объяснения,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раскрывающими причины изменения состояния физических объектов, 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взаимодействия, причинно-следственные связи между физическими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объектами; решение по образцу типовых задач, условия которых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содержат графики, таблицы, схемы, рисунки с использованием не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 формул, правил, законов, принципов; наблюдение физических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 и проверка эмпирических зависимостей между физическими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величинами в соответствии с инструкцией (указаниями))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физических объектов, объяснение их взаимодействия 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основе изученного учебного материала, иллюстрация практического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физических объектов в технике и быту; решение по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известному алгоритму качественных, расчетных и графических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многошаговых задач; экспериментальная проверка влияния различных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параметров на протекание физических явлений)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физических объектов, раскрытие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сущности физических понятий, правил, законов, принципов, границ 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применимости, подтверждение фактами, примерами использования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явлений, правил, законов, принципов в технике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технологиях, в решении проблем охраны окружающей среды, создании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условий безопасной жизнедеятельности человека; формулирование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выводов, самостоятельное решение комбинированных многошаговых задач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всех типов, вычисление систематической погрешности прямых измерений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величин)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(обобщение широкого круга физических явлений как на основе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изученных правил, законов, принципов, так и на основе поиска учебно-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информации с использованием различных источников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(учебные тексты, справочные и научно-популярные издания, Интернет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др.), обработка информации и представление ее в разных формах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(вербально, с помощью графиков, символов, рисунков и структурных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схем); нахождение способов решения задач всех типов с учетом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внутрипредметных и межпредметных связей; вычисление случайной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погрешности прямых измерений физических величин)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(самостоятельные действия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описанию и объяснению свойств физических объектов, нахождению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проявления этих свойств в природных явлениях и процессах, технике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быту; построение алгоритмов решения задач, нахождение рационального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способа решения задач, выполнение творческих экспериментальных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заданий)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знает формул, не усвоил правил, законов, принципов, не умеет оперировать ими и применять к решению задач и оценке полученного результата, не умеет проводить прямые измерения физических величин.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незнанием единиц физических величин, неумением преобразовать их в единицы СИ, неумением оценивать точность отсчета при проведении измерений физической величины, ошибки вычислительного характера.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погрешностей относятся ошибки, связанные с нерациональными способами решения задач и математических преобразований и вычислений, небрежным выполнением записей, рисунков, графиков, схем, допущением грамматических ошибок в физических терминах.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по одному или по два задания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контрольных работ выставляется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баллов, 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- 30 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баллов, 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20%,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задания, в котором допущена погрешность, снижается не более, чем на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самостоятельных работ, которые проводятся в рамках поурочного контроля, определяются педагогом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теоретический вопрос экзаменационного билета, решение задачи и выполнение лабораторной работы или экспериментального задания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элемента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3.12.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"Астрономия"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по учебному предмету "Астрономия"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устной, письменной и практической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учебнике, учебных, учебно-методических пособиях, дидактических материалах; астрономических диктантов, самостоятельных работ, астрономических наблюдений и других методов и средств контроля, которые определяются педагогом с целью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посредством проведения самостоятельных и контрольных работ, защиты рефератов и других методов и средств контроля, которые определяются педагогом для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(астрономических тел,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систем, астрономических явлений, астрономических величин, единиц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величин, формул, законов, других астрономических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в том числе астрономических инструментов и приборов, 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узнавание отдельных астрономических объектов, систем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астрономических наблюдений)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(определений астрономических явлений и 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признаков, астрономических понятий, астрономических величин, единиц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величин, формул, формулировок законов, других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объектов (в том числе астрономических инструментов,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приборов) и выделение заданных объектов среди предъявленных и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наблюдений)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(воспроизведение экспериментальных фактов, перечисление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понятий, закономерностей движения астрономических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тел, систем, формулировок законов; решение по образцу простейших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с использованием подвижной карты звездного неба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астрономического календаря, а также расчетных задач; использование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наблюдениях бинокля, астрономической трубы, телескопа)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по памяти значительной части программного учебного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в устной или письменной форме астрономических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в том числе формулировок определений астрономических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понятий, астрономических величин и единиц их измерения, законов,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указание при сравнении астрономических объектов общих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отличительных признаков без их объяснения, а также описание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принципов работы астрономических инструментов и приборов; решение по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 задач с использованием подвижной карты звездного неба,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астрономического календаря, чертежа небесной сферы, а также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расчетных задач; проведение наблюдений в соответствии с инструкцией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(указаниями))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астрономических объектов с указанием общих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отличительных существенных признаков без их объяснения; решение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 астрономических и астрофизических задач; различение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объектов при наблюдении на звездном небе)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астрономических объектов с элементами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объяснения, раскрывающими причины изменения состояния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астрокономических объектов, их взаимодействия, причинно-следственные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астрономическими объектами; решение по образцу задач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внутрипредметных связей; обработка астрономических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по результатам наблюдений)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и объяснение астрономических явлений, строения небесных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 и их систем, влияния астрономических объектов на процессы,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происходящие на Земле, и условия жизнедеятельности человека; решение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образцу задач с использованием межпредметных связей; обнаружение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зависимостей между астрономическими величинами в процессе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астрономических объектов, раскрытие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сущности астрономических понятий, правил, законов, принципов, границ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действия, основных этапов развития космонавтики, освоения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 человеком Солнечной системы; самостоятельное решение задач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проведение наблюдений)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(самостоятельные действия по выбору основных моделей для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описания астрономических объектов, выдвижению гипотез по объяснению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об астрономических явлениях, представленной в научно-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популярной литературе и средствах массовой информации; нахождению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решения задач с учетом внутрипредметных и межпредметных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связей, интерпретации и оценки результатов наблюдений)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(самостоятельные действия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описанию и объяснению явлений и процессов, происходящих во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Вселенной, с использованием моделей, структур астрономических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прогнозированию результатов протекания астрономических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подтверждению экспериментальными фактами, аргументами роли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ответственности человека за сохранение и развитие жизни на Земле,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нахождению рациональных способов решения задач, выполнения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творческих заданий)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закономерностей, не знает формул или не умеет оперировать ими и применять к решению задач и оценке полученного результата, не умеет использовать схемы, графики, таблицы, подвижную звездную карту неба, справочную литературу по астрономии, не знает единиц астрономических величин и не умеет пользоваться ими.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нерациональными способами выполнения практических заданий, решения задач, отдельные ошибки вычислительного характера.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погрешностей относятся грамматические ошибки в астрономических терминах, небрежное выполнение записей, рисунков, графиков, схем.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по одному или по два задания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контрольных работ выставляется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баллов,  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учащимся 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- 30 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учебной деятельности│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20%,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задания, в котором допущена погрешность, снижается не более, чем на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самостоятельной работы, которая проводится в рамках поурочного контроля, определяются педагогом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оценивается по каждому элементу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элемента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3.13.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"Химия"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"Химия" к уровню подготовки учащихся по линиям образовательного стандарта.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тематических самостоятельных, контрольных работ и других методов и средств контроля,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виде, выделение их из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предложенного перечня; выполнение под руководством учителя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операций при проведении химического эксперимента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виде: определений, законов и понятий химии;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отдельных элементов химического эксперимента под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руководством учителя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и непоследовательное воспроизведение части программного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материала; фрагментарный пересказ и перечисление объектов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изучения; описание отдельных изученных фактов без объяснения;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отдельных элементов химического эксперимента; выполнение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 расчетов при решении расчетных задач по образцу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памяти, с указанием общих и отличительных признаков веществ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химических реакций без их объяснения; выполнение заданий по образцу;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части заданий химического эксперимента по инструкции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оформление его результатов; выполнение большей части расчетов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решении расчетных задач по образцу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указанием общих и отличительных признаков веществ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химических реакций; выполнение всех практических операций при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химического эксперимента и неполное оформление его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результатов; решение типовых расчетных задач по образцу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указанием общих и отличительных признаков веществ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химических реакций с элементами объяснения, раскрывающими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взаимосвязи между ними; применение знаний в знакомой ситуации;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всех практических операций при проведении химического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эксперимента и оформление его результатов; решение типовых расчетных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по образцу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ситуации;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объяснение объектов изучения на основе теорий и законов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химии; выявление и обоснование закономерных связей между строением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свойствами веществ; выполнение всех практических операций при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химического эксперимента и оформление его результатов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анализом результатов отдельных заданий; решение типовых расчетных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развернутое описание и объяснение объектов изучения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раскрытие их сущности на основе изученных теорий и законов химии;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выявление и обоснование закономерных связей между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строением и свойствами веществ; выполнение всех практических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 при проведении химического эксперимента с анализом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 и формулированием выводов; решение типовых расчетных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выявление и обоснование закономерных связей между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составом, строением и химическими свойствами веществ; раскрытие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сущности химических явлений и фактов; полное и правильное выполнение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всех практических операций при проведении химического эксперимента;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анализа результатов выполненных экспериментов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сделанных выводов; решение типовых расчетных задач,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нахождение рационального способа решения задач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ситуации; выявление и обоснование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закономерных связей между составом, строением и химическими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свойствами веществ; полное описание и объяснение объектов изучения,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и доказательство сделанных выводов на основе изученных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теорий и законов химии; полное и правильное выполнение всех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операций при проведении химического эксперимента с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обобщающим анализом результатов и выводами на основании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сопоставления экспериментальных фактов с изученным теоретическим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материалом; решение типовых расчетных задач, нахождение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рационального способа решения задач, построение алгоритмов решения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  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учитываются допущенные существенные и несущественные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основной учебный материал, не умеет оперировать им и применять его при выполнении химического эксперимента и решении задач.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грамматические ошибки в химических терминах, отдельные ошибки вычислительного характера, небрежное выполнение химических записей.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10%,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поурочного контроля в устной форме учащимся предлагаются задания, которые могут быть оценены по высшему баллу.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задания в соответствии с показателями оценки результатов учебной деятельности учащихся с использованием десятибалльной шкалы.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и контрольных работ может выставляться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- 30 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теоретические вопросы экзаменационного билета, решение задачи или выполнение химического эксперимента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вопроса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3.14.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"Биология"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"Биология" к уровню подготовки учащихся по линиям образовательного стандарта.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опроса (индивидуального, группового и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тематических самостоятельных, контрольных работ и других средств и методов контроля,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материала; нахождение правильных определений, формулировок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работе с текстом; повторение под руководством учителя отдельных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фактов, операций и приемов при проведении практических 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лабораторных работ, экскурсий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изученного программного учебного материала; выполнение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на выписывание, перерисовывание изученных биологических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в тетрадь; оперирование отдельными разрозненными понятиями;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несамостоятельное выполнение отдельных элементов практических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лабораторных работ, экскурсий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программного учебного материала без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осмысления связей между его элементами; неполные ответы на вопросы;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заданий по образцу с существенными ошибками; выполнение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оформление фрагментов лабораторных и практических работ, экскурсий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с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ошибками, исправляемыми при наводящих вопросах; выполнение заданий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образцу; выявление отдельных признаков, свойств биологических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связей между ними; неполное выполнение и оформление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лабораторных и практических работ, экскурсий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несущественными ошибками; умение описывать природные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объекты, проводить наблюдения, работать с определителями; выполнение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заданий, решение задач; выполнение и оформление лабораторных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практических работ, отчетов по экскурсиям с несущественными ошибками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материала; умение описывать и сравнивать природные объекты,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проводить наблюдения, работать с определителями; самостоятельное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и оформление заданий лабораторных и практических работ,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экскурсий с выводами, построенными на воспроизведении и описании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выполненных действий и операций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программным учебным материалом в знакомой ситуации; наличие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несущественных ошибок при выполнении заданий на поиск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биологических закономерностей; умение характеризовать,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сопоставлять, классифицировать биологические объекты;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выполнение и оформление заданий лабораторных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практических работ, экскурсий с выводами, построенными на объяснении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наблюдаемых явлений и объектов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оперирование программным учебным материалом; установление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причинно-следственных связей на основе сравнения и анализа; умение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характеризовать, анализировать, сопоставлять, классифицировать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биологические объекты; самостоятельное, полное выполнение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оформление заданий лабораторных и практических работ, экскурсий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формулированием выводов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выполнение заданий на моделирование; наличие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несущественных ошибок при выполнении заданий творческого характера;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биологических явлений и закономерностей; выполнение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прикладного характера по темам лабораторных и практических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работ, экскурсий с обоснованием и формулированием выводов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 в незнакомой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ситуации; умение осознанно и оперативно переносить полученные знания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характеристики биологических объектов и явлений, выполнение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на моделирование теоретического и прикладного характера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темам лабораторных и практических работ, экскурсий с обоснованием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формулированием выводов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учитываются допущенные существенные и несущественные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основного учебного программного материала, не умеет оперировать им и применять в ходе решения биологических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грамматические ошибки в биологических терминах, отдельные ошибки вычислительного характера, небрежное выполнение записей, рисунков, схем.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10%,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поурочного контроля в устной форме учащимся предлагаются задания, которые могут быть оценены по высшему баллу.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задания в соответствии с показателями оценки результатов учебной деятельности учащихся с использованием десятибалльной шкалы.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и контрольных работ может выставляться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десятибалльной шкале│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учебной деятельности│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- 30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десятибалльной шкале│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 оценки результатов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учебной деятельности│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теоретические вопросы экзаменационного билета, решение задачи или выполнение практических заданий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вопроса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3.15.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"География"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"География" к уровню подготовки учащихся по следующим содержательным линиям: научное знание как форма, наиболее объективно отражающая и объясняющая закономерности развития географической оболочки Земли; природные и социально-экономические объекты, отражающие пространственную неоднородность Земли; наличие устойчивых взаимосвязей между географической средой, населением Земли, его производственной и непроизводственной деятельностью; география материальной и духовной культуры, отражающая опыт познания и существования человека в пространстве; понятие экологии как сферы взаимодействия общества, человека и природы, рационального природопользования; природные, социально-экономические и краеведческие объекты, их прикладной характер.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опроса, собеседования с использованием контрольных вопросов и заданий, содержащихся в учебниках, учебных, учебно-методических пособиях, дидактических материалах, сборниках диктантов и других средств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самостоятельных работ, собеседования, контрольных работ, защиты рефератов и других способов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отдельные компоненты программного материала (термины, факты,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явления, процессы и др.), предъявленного в готовом виде. С помощью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узнает некоторые заданные объекты на географической карте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и воспроизводит отдельные компоненты программного материала.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Называет термины, но не объясняет их. С помощью учителя узнает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показывает заданные объекты на географической карте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Воспроизводит фрагменты содержания программного материала нелогично,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бессистемно. Осуществляет показ объектов, процессов на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географической карте не в полном объеме. Выполняет на контурной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карте часть заданий, которые требуют механического переноса объектов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содержание программного материала по предлагаемому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плану, дает неполные формулировки определений понятий.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описывает объекты, явления, процессы с указанием общих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признаков. Осуществляет показ объектов и процессов на географических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картах, допуская неточности. Частично выполняет на контурной карте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которые требуют переноса географической информации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воспроизводит значительную часть программного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объяснением внешних признаков объектов, процессов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явлений. С помощью учителя устанавливает связи и зависимости между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географическими фактами и объектами, раскрывающими сущностные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признаки понятий. В полном объеме выполняет на контурной карте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которые требуют механического переноса географической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 воспроизводит программный материал. Понимает и называет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зависимости и закономерности, раскрывающие сущностные признаки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процессов, явлений. Выбирает необходимые по содержанию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карты, показывает и описывает объекты и процессы, устанавливает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взаимосвязи и зависимости, отражает их на контурной карте. Выбирает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необходимые по содержанию карты, показывает объекты и процессы, 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в полном объеме, описывает их в соответствии с типовым планом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отражает на карте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 владеет программным материалом, правильно истолковывает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излагаемые факты, на их основе, с помощью учителя, делает обобщения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выводы, подтверждает их конкретными примерами. Испытывает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самостоятельном использовании знаний и умений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новой географической информации. Выбирает необходимые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карты, показывает и описывает объекты и процессы,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объясняет взаимосвязи и зависимости, отражает эти особенности 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контурной карте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и оперирует содержанием программного материала. Правильно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истолковывает излагаемые факты, самостоятельно на их основе дает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оценку географических процессов, устанавливает взаимосвязи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зависимости, делает обобщения и выводы, подтверждает их конкретными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примерами. Применяет ранее приобретенные знания и умения для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новой географической информации. С помощью учителя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работает с различными источниками географической информации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(справочниками, таблицами, картосхемами, картодиаграммами, графиками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др.) для достижения поставленной цели. Использует разные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географические карты для выделения в соответствии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заданными критериями общих и отличных черт в сравниваемых объектах,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процессах и отражает их на контурной карте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 и прочно владеет содержанием программного материала.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Устанавливает внутрикурсовые и межпредметные связи, подтверждает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теоретические выводы конкретными примерами. По сформулированной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учителем проблеме определяет цели, выдвигает гипотезы и находит пути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решения учебно-познавательных задач. Последовательно излагая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материал, обнаруживает самостоятельность мышления. Самостоятельно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работает с различными источниками географической информации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(справочниками, таблицами, картосхемами, картодиаграммами, графиками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др.) для достижения поставленной цели. Использует разные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географические карты для выделения в соответствии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выбранными критериями общих и отличительных черт в сравниваемых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объектах и процессах и отражает их на контурной карте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Свободно, системно, используя знания основных теоретических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положений географической науки, оперирует содержанием программного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материала. Применяет знания и умения для выполнения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творческих заданий. Формулирует проблемы, ставит цели, определяет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пути их достижения, выдвигает гипотезы решения учебно-познавательных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задач. Работает с картографическими и другими источниками информации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целью комплексной характеристики объектов, прогнозирования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географических процессов, моделирования географических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 ситуаций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следует отнести ошибки, которые свидетельствуют о непонимании учащимся основных положений теории, на основе которой изучается учебная тема; о непонимании значения основных понятий, включенных в содержание темы, а также о неумении применить научные положения и понятия. Существенные ошибки связаны с недостаточной глубиной и осознанностью ответа и свидетельствуют о том, что данный материал не освоен.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Существенными считаются следующие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незнание определения основных понятий, законов, правил, основных теоретических положений, методов географических исследований, видов географической информации;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незнание формул основных социально-экономических и физико-географических показателей, единиц их измерения, наименований единиц измерения;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неумение показывать номенклатурные объекты на географических картах и использовать контурные карты для отображения основных объектов, процессов и явлений;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неумение логично излагать материал при устном и письменном ответах, выделить в ответе главное;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неумение объяснять процессы и явления, происходящие в географической оболочке, их пространственное распространение и ритмику, их зональную и азональную дифференциацию;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неумение объяснять особенности размещения населения мира и отдельных регионов, связанные с историческими, природными и экономическими причинами;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неумение характеризовать и объяснять взаимообусловленность и взаимозависимость общих и региональных особенностей развития и размещения хозяйства мира, отдельных регионов и стран, Республики Беларусь;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неумение объяснять взаимосвязь между размещением населения, хозяйства, природными условиями и экологической ситуацией на конкретных территориях;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неумение применять знания для решения задач и объяснения явлений, делать простейшие прогнозы и определять тенденции изменения природных и социально-экономических объектов, явлений и процессов в целом и в результате хозяйственной деятельности человека;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неумение делать выводы и обобщения;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неумение читать и строить графики, диаграммы и схемы;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неумение определять свое местоположение на местности с помощью приборов и правил ориентирования;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неумение пользоваться учебником, справочниками, географической картой для приобретения теоретических и прикладных знаний географической науки.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следует отнести ошибки, связанные с неполнотой ответа. К ним относятся упущения в описании нехарактерных фактов или частных явлений.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несущественным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неточность формулировок, определений, понятий, законов, теорий, неполнота охвата основных признаков понятия или замена их второстепенными;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нерациональный или недостаточно продуманный план устного и письменного ответа (нарушение логики, замена отдельных основных вопросов второстепенными);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нерациональные методы работы со справочной литературой, географическими и контурными картами;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ошибки при указании номенклатурных объектов на географических и контурных картах, планах местности, глобусе.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погрешностям в ответе можно отнести оговорки, описки, грамматические ошибки, если они не влияют на правильность выполнения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Погрешностями являются: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нерациональные приемы расчетов, наблюдений;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ошибки в вычислениях (арифметические);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небрежное выполнение записей, чертежей, схем, графиков, показ объектов на географических и контурных картах;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орфографические и пунктуационные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выставляется за выполнение практических работ по географии, предусмотренных программой. Каждая практическая работа содержит несколько заданий (этапов). Отметка выставляется с применением следующих шкал: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5760"/>
      </w:tblGrid>
      <w:tr w:rsidR="00B024AF">
        <w:trPr>
          <w:trHeight w:val="24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 задания (этапа)  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Максимальное количество баллов за выполнение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каждого задания (этапа)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2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2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4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3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6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4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8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5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10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каждый теоретический вопрос экзаменационного билета, выполнение практического задания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Итоговая отметка определяется как среднее арифметическое отметок, выставленных за выполнение каждого элемента экзаменационного билета (теоретические вопросы, практические задания).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3.16.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"Изобразительное искусство"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"Изобразительное искусство" к уровню подготовки учащихся по следующим основным содержательным линиям: изобразительное искусство как компонент художественной культуры; изобразительное искусство как способ освоения мира; изобразительное искусство как художественно-творческая деятельность.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 с использованием контрольных вопросов и заданий, содержащихся в учебниках, учебных, учебно-методических пособиях и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по изобразительному искусству предполагает проверку знаний учащихся по разделу программы "Восприятие действительности и искусства", а также оценивание практической работы на определенном этапе ее реализации (выполнение линейно-конструктивного рисунка натюрморта, эскиза росписи объекта и т.д.).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предполагает осуществление комплексной проверки знаний, умений и навыков учащихся по отдельным видам художественной деятельности, оценку практической (творческой) работы по заданной теме (многоплановые сюжетные композиции), выполнение рисунка натюрморта с натуры, по памяти, по воображению, создание композиций декоративно-прикладного характера.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устного или письменного опроса учитываются: полнота ответа; применение в ответе изучаемых терминов и понятий; образность и выразительность речи.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практической работы следует принимать во внимание: выполнение учебной задачи урока; художественную выразительность композиции; владение учеником техническими приемами и навыками работы различными инструментами и художественными материалами.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Узнавание основных видов и жанров искусства, представленных учителем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учебных таблицах и индивидуальных карточках-заданиях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видов и жанров искусства, узнавание и различение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специальных терминов курса, осуществление практических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по рекомендациям и указаниям учителя при выполнении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линейно-конструктивного рисунка объекта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в устной или письменной форме фрагмента содержания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теоретического учебного материала, выполнение практической работы по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предложенной композиционной схеме, использование при ее реализации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учебных таблиц обучающего характера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содержания учебного материала, основанного 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заучивании терминов, понятий, законов, без объяснения их смысла,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изображение объекта с натуры, используя композиционные 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колористические схемы, предложенные учителем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 использование учебного теоретического материала, сведений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композиционном и цветовом (тоновом) решении образа, передача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рисунке общих и отличительных (индивидуальных) признаков объекта,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самостоятельный выбор сюжета композиции. Использование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нетрадиционных размеров формата для решения художественного замысла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использование сведений об особенностях композиционного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решения при передаче движения объекта, учебного материала 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закономерностях колористического решения художественного образа.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сведений о способах изображения предметов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реалистического, декоративного, фантазийного и абстрактного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материалом, передача основных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закономерностей композиционного и колористического решения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изображении единичного объекта, натюрморта, пейзажа, выполнение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композиции по заданному мотиву или сюжету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материалом, передача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закономерностей композиционного и колористического решения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изображении единичного объекта, натюрморта, пейзажа,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самостоятельный выбор объекта, мотива, сюжета композиции и способов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решения учебной или творческой изобразительной задачи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на основе изученных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принципов и приемов практического решения замысла работы, поиск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новых вариантов композиционного и колористического решения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творческого задания, изменение правил и традиционных способов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практической реализации творческого замысла с целью достижения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большей художественной выразительности работы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творческое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принципов и приемов решения замысла работы,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нетрадиционных композиционных и колористических средств решения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художественных работ живописного, графического, декоративно-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прикладного характера на основе изменения правил и традиционных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практической реализации творческого замысла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ошибок следует отнести такие, которые свидетельствуют о непонимании учащимися основных положений теории изобразительного искусства; значения специальной терминологии (лексики по предмету); а также о неумении правильно применить на уроке знания в процессе элементарного анализа воспринимаемого произведения и при выполнении практической работы. Как правило, существенные ошибки связаны с недостаточной глубиной и осознанностью освоения учебного материала.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один из нескольких признаков, характеризующих явление, сферу применения, область воздействия.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3.17.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"Музыка"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по предмету "Музыка" к уровню подготовки учащихся по следующим основным содержательным линиям: содержание и язык музыкального искусства; функционирование музыки в жизни; отечественная и мировая музыкальная культура.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практической и устной формах или в их сочетании посредством проведения индивидуального, группового и фронтального опроса с использованием вопросов и заданий (включая творческие задания), содержащихся в учебных, учебно-методических пособиях и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в практической и устной формах или в их сочетании посредством проведения фронтального опроса с использованием контрольных вопросов и заданий (включая творческие задания), содержащихся в учебных пособиях.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Распознавание музыкальных жанров, средств музыкальной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выразительности, элементов строения музыкальной речи, музыкальных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форм, предусмотренных учебной программой.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Распознавание основных дирижерских жестов, способов звукоизвлечения,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исполнительских приемов, предусмотренных учебной программой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музыкальных жанров, средств музыкальной выразительности,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музыкальной речи, музыкальных форм, предусмотренных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учебной программой.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основных дирижерских жестов, способов звукоизвлечения,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исполнительских приемов, предусмотренных учебной программой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на уровне переживания, определение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настроения, выраженного в музыке.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вокально-хоровой деятельности и инструментального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музицирования по памяти (по слуху), без использования нотной записи.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музыкального материала,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предусмотренного учебной программой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на уровне переживания, определение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настроения, состояния, выраженного в музыке.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вокально-хоровой деятельности и инструментального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музицирования по памяти (по слуху), без использования нотной записи.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по памяти основной части музыкального материала,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предусмотренного программой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в единстве переживания и понимания.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использованных композитором средств музыкальной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выразительности, объяснение целесообразности их использования.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вокально-хоровой деятельности и инструментального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музицирования частично на основе нотной записи. Осмысленное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в собственной исполнительской деятельности средств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музыкальной выразительности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в единстве переживания и понимания.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за развитием музыки, выявление и объяснение изменений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темпа, динамики, тембра, регистра, лада; выявление контрастов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повторов, определение формы музыкального произведения.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вокально-хоровой деятельности и инструментального музицирования 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основе нотной записи. Осознанное отношение к партитурным указаниям.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в полном объеме музыкального материала,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предусмотренного учебной программой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Целостное восприятие музыкального образа. Высказывание оценочных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суждений по поводу прослушанного произведения. Интерпретация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музыкального образа в процессе вокально-хоровой деятельности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инструментального музицирования, отбор необходимых исполнительских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создание исполнительского плана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оценочного суждения по поводу прослушанного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или воплощение результата восприятия в виде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соответствующего настроению музыки цветового пятна, графической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линии, жеста и др.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исполнительского плана, предусматривающего использование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широкого спектра исполнительских средств, в процессе вокально-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хоровой деятельности и инструментального музицирования.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различных способов развития музыкальной мысли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процессе сочинения и импровизации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оценочного суждения по поводу прослушанного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или воплощение результата восприятия музыкального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в виде целостного образа - словесной модели, звуковой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картины, пластического этюда и т.д.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исполнительского плана и самостоятельное его воплощение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процессе вокально-хоровой деятельности и инструментального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музицирования. Реализация достаточно сложного замысла в процессе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сочинения и импровизации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оценочного суждения по поводу прослушанного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или воплощение результата восприятия музыкального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в виде словесной модели, звуковой картины,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пластического этюда, соответствующих музыкальному образу.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исполнительского плана в соответствии с композиторским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замыслом и его самостоятельное воплощение при помощи соответствующих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характеру и стилю музыкального произведения средств в процессе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вокально-хоровой деятельности и инструментального музицирования.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Свободная импровизация. Реализация сложного замысла с помощью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широкого спектра выразительных средств в процессе сочинения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 нотной грамоты, не имеет представлений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ошибок относятся незначительные отклонения от указанных в нотном тексте темпа и динамики, погрешности звукоизвлечения, звуковедения, дикции, артикуляции.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допущена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3.18.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"Трудовое обучение. Черчение"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учащихся в предметно-деятельностной форме определены учебными программами в соответствии с требованиями образовательного стандарта по учебному предмету "Трудовое обучение. Черчение" к уровню подготовки учащихся по следующим содержательным линиям: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"Технический труд": обработка конструкционных материалов; техническое и художественное творчество.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"Обслуживающий труд": основы приготовления пищи; обработка текстильных материалов; основы домоводства; основы выращивания растений; основы декоративно-прикладного творчества.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"Черчение": объекты изображений (форма, взаимосвязь, пространственная характеристика); средства графического отображения информации об изделиях; графическая документация, используемая в различных сферах деятельности человека; рациональные приемы графической деятельности по чтению и выполнению изображений.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 в их сочетании.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конце изучения темы или раздела программы и может проводиться в виде устного опроса учащихся, выполнения ими самостоятельных работ, тестовых заданий, технологических операций, творческих проектов, изготовления контрольных изделий, разработки графической и технологической документации.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Технический труд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Усвоение технологических фактов и зависимостей на уровне узнавания.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может воспроизвести основное содержание вопроса, не ориентируется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установлении структурно-логических связей, с трудом распознает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технологические объекты, выполняет практические работы лишь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Неустойчивый интерес к результату учебной деятельности. Усвоены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факты на уровне узнавания, а отдельные трудовые действия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повторяются по образцу. Распознает отдельные элементы графической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 и различает виды технологической документации. Связь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материала с реальной действительностью не осознается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Неустойчивый интерес к процессу учебной деятельности.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Преимущественно рецептивное усвоение технологических знаний, умений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навыков ("делай так"). Усвоение теоретических сведений на уровне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частичного воспроизведения; распознает виды и элементы графической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документации; способен выбирать алгоритм действий, правильно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выполнять большинство приемов технологических операций. Применение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в знакомой ситуации, затрудняется в выполнении тех же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в аналогичной ситуации самостоятельно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целевой установки на усвоение системы технико-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технологических знаний. Усвоение фактического материала неполное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неточное. Неустойчивый интерес к содержанию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Достаточно полно воспроизводит содержание изучаемого учебного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применяет знания в знакомой ситуации, но затрудняется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разработке и осуществлении программы действий при незначительном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изменении ситуации. Может характеризовать графическую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технологическую документацию, маршрут обработки, правильно выполняет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приемы технологических операций на основе использования полной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инструктивно-технологической документации, предложенной учителем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результату трудовой деятельности. Понимает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 воспроизводит новый материал, умеет применять его в типичных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ситуациях, но в ходе решения допускает существенные ошибки. Может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дополнять недостающие элементы графического документа,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технологический процесс изготовления изделия. Правильно выполняет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приемы технологических операций с помощью инструктивно-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технологической документации, содержащей лишь алгоритм действий,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обойтись без помощи учителя. Отсутствие целенаправленности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овладении системой технико-технологических знаний и умений,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самооценки и самоконтроля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трудовой деятельности. Достаточная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ориентировочная основа действий, наличие отдельных пробелов в опыте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технико-технологических знаний, умений и навыков.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фактического материала и основных взаимосвязей, правильное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этих знаний в типичных ситуациях. Выполняет эскизы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деталей, разрабатывает простые технологические и маршрутные карты,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правильно выбирает способы действий при выполнении технологических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содержанию трудовой деятельности, наличие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положительного опыта использования технико-технологических знаний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решении практических задач, гармоничное развитие непроизвольного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произвольного внимания. Знание фактического материала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технологических закономерностей, умение применять эти знания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типичных ситуациях, выполнять чертежи деталей, разрабатывать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выбирать оптимальный технологический процесс, правильно осуществлять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технологические операции. Проявляет самостоятельность, стремление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готовность к выполнению отдельных заданий повышенной сложности,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осуществлению полного технологического процесса изготовления изделия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Устойчивый интерес к результату учебно-трудовой деятельности, знание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технико-технологических фактов и зависимостей, правильное (но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рациональное) использование этих знаний при выполнении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учебно-практических заданий. Полностью разрабатывает графическую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технологическую документацию, предложенную учителем, самостоятельно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технологический процесс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учебно-трудовой деятельности, высокий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уровень развития технологического мышления. Знание технологических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фактов и зависимостей, способность вносить изменения в графическую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технологическую документацию. Самостоятельная разработка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технологических процессов при изготовлении сложных изделий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содержанию учебно-трудовой деятельности,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глубокое понимание связи изучаемого материала с жизнью и системой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уже известных технико-технологических понятий, высокий уровень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технологического мышления. Может самостоятельно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разрабатывать собственную конструкцию изделия и соответствующую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графическую и технологическую документацию, выбирать и разрабатывать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наиболее эффективный технологический процесс, изготавливать сложные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изделия с помощью приспособлений собственной конструкции, повышающих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производительность труда и качество продукции. Творческий подход по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овладению технологическими знаниями и способами действий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Обслуживающий труд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учебного материала, предъявленных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готовом виде; воспроизведение учебного материала в форме ответов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вопросы учителя. Нарушение технологических требований при выполнении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практической работы; наличие многочисленных ошибок, исправляемых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только с помощью учителя; несоблюдение правил безопасности и норм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поведения в учебной мастерской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учебного материала, предъявляемых в готовом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виде; наличие в ответе существенных ошибок, устраняемых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учителя. Нарушение технологических требований при выполнении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практической работы; нарушение правил безопасности и норм поведения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учебной мастерской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незначительной части учебного материала; наличие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ответе отдельных существенных ошибок, устраняемых с помощью учителя.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основных технологических операций; соблюдение правил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и норм поведения в учебной мастерской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учебного материала; наличие в ответе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ошибок, исправляемых при дополнительных (наводящих)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вопросах. Выполнение основных технологических операций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учебного материала;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в ответе несущественных ошибок, устраняемых с помощью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учителя. Самостоятельное выполнение работы, затруднение в выполнении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технологических операций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Осознанное, последовательное воспроизведение значительной части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материала; наличие в ответе отдельных несущественных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ошибок, устраняемых с помощью учителя. Самостоятельное выполнение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учебным материалом, оперирование им в знакомой ситуации;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в ответе единичных несущественных ошибок, устраняемых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незначительной помощи учителя. Самостоятельное выполнение работы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учебным материалом; оперирование им в знакомой или частично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измененной ситуации; наличие в ответе единичных несущественных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ошибок, самостоятельно исправляемых учащимися. Самостоятельное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задания в соответствии с технологическими требованиями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учебным материалом в знакомой и незнакомой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ситуациях. Самостоятельное выполнение работы в соответствии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технологическими требованиями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учебным материалом в незнакомой ситуации,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дополнительных сведений. Самостоятельное, творческое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работы в полном соответствии с технологическими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требованиями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Черчение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Усвоение материала на уровне узнавания. Не может воспроизвести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основное содержание вопроса, не ориентируемся в установлении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структурно-логических связей, выполняет графические работы с помощью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Фрагментарные знания, отсутствие интереса к результатам учебной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деятельности. Ответы неполные, несвязные, требуется постоянная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 учителя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Неустойчивый интерес к процессу и результату учебной деятельности.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программный материал усвоен нетвердо, ответы неполные.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Чертежи читает и выполняет с помощью учителя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учебного материала. Чтение и выполнение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чертежей с ошибками. Под руководством учителя решает несложные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графические задачи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результатам учебной деятельности. Ответы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осознанные, но в чтении и выполнении чертеже и допускаются ошибки,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исправляются самостоятельно после указаний учителя.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Удовлетворительный уровень выполнения типовых графических заданий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результатам учебной деятельности. Знание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изучаемого материала, допускаются несущественные ошибки. Высокий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уровень выполнения типовых и индивидуальных графических заданий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программным материалом, представляет форму предметов по 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проекциям с некоторыми затруднениями; допускаются погрешности;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выполняет графические работы с несущественными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ошибками; читает чертежи. Высокий уровень выполнения типовых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графических заданий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программным материалом, самостоятельно выполняет и читает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чертежи, допуская незначительные ошибки в обозначениях и оформлении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чертежа. Высокий уровень самостоятельного выполнения типовых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графических заданий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программного материала. Высокий уровень самостоятельного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выполнения типовых и индивидуальных графических заданий с элементами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творчества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изучаемого материала, использование дополнительной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литературы, справочных материалов; высокий уровень графического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конструктивного исполнения заданий. Творческий подход при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самостоятельном выполнении типовых и индивидуальных графических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"Трудовому обучению"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программные теоретические сведения и не умеет применять их в практической работе, не может пользоваться графической и технологической документацией, правильно ее разрабатывать и составлять, не соблюдает правила безопасной работы, санитарно-гигиенические требования, нарушает последовательность выполнения технологических операций.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небрежным оформлением результатов труда.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"Черчению"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программный материал, затрудняется самостоятельно выполнять даже простые графические задания, допускает ошибки при чтении чертежа.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свидетельствующие о том, что учащийся не усвоил особенности некоторых графических построений и затрудняется самостоятельно их выполнить.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погрешностей относятся ошибки, свидетельствующие о том, что учащийся не усвоил содержания дополнительных справочных и методических материалов, графические задания выполняет неаккуратно.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снижается на 5%, если в нем допущено 2 - 3 погрешности, и на 10%, если количество погрешностей превышает 3.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3.19.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"Допризывная и медицинская подготовка"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"Допризывная и медицинская подготовка".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 их сочетании посредством проведения индивидуального, группового и фронтального опроса с использованием контрольных, практических вопросов и заданий, содержащихся в учебниках, учебных, учебно-методических пособиях, и других средств контроля. Приоритетное значение имеют отметки за практическое выполнение норматива, приема.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самостоятельных работ и защиты рефератов. Результаты тематического контроля являются определяющими при выставлении отметок за четверть.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Допризывная подготовка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объектов программного материала. С трудом называет свои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конституционные обязанности по защите Республики Беларусь, различает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простейшие понятия по основам военного дела и защите Отечества.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практические упражнения и нормативы неуверенно, со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значительным превышением установленного нормативом времени,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большим количеством ошибок, которые исправляются только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программного материала. Неуверенно формулирует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свои конституционные обязанности по защите Республики Беларусь.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Испытывает затруднения при рассмотрении вопросов основ военного дела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защиты Отечества; допускает существенные ошибки, требуется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постоянная коррекция со стороны учителя. Выполняет практические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и нормативы неуверенно, с превышением установленного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нормативом времени и большим количеством ошибок, исправляемых лишь с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части программного материала. Формулирует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свои конституционные обязанности по защите Республики Беларусь,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отдельные положения военного законодательства и основ военного дела;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существенные ошибки, устраняемые с помощью учителя.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практические упражнения и нормативы в пределах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установленного времени, но неуверенно, со значительным количеством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ошибок, исправляемых с помощью учителя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материала. Формулирует,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 не может объяснить сущности положений по защите Отечества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основам военного дела. Допускает ошибки, которые исправляет при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дополнительных (наводящих) вопросах. Выполняет практические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и нормативы в пределах установленного времени, но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ошибками, исправляемыми с помощью учителя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Осознанно формулирует и объясняет свои конституционные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обязанности по защите Республики Беларусь, некоторые вопросы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военного законодательства и основ военного дела, но затрудняется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рассмотрении военной политики Республики Беларусь; допускает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несущественные ошибки. Выполняет практические упражнения и нормативы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пределах установленного времени, но с отдельными ошибками,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исправляемыми с помощью учителя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материала.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 описывает и объясняет положения защиты Отечества и основ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военного дела, допуская несущественные ошибки. Выполняет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практические упражнения и нормативы в пределах установленного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времени, но с незначительными ошибками, исправляемыми с помощью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материалом и оперирование им в знакомой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наличие единичных несущественных ошибок. Формулирует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теоретические сведения или действует практически, применяя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военного законодательства Республики Беларусь,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общевоинских уставов. Выполняет практические упражнения и нормативы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уверенно, но с несущественными ошибками, исправляемыми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материалом в знакомой ситуации.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Формулирует основные теоретические сведения или умело действует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практически, используя весь комплекс знаний и умений, полученный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учебном процессе. Выполняет практические упражнения и нормативы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уверенно, четко, но с единичными ошибками, устраняемыми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материалом в частично измененной ситуации.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Анализирует, обосновывает, находит способы решения теоретических или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 высокой степени сложности. Уверенно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безошибочно выполняет практические упражнения и нормативы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материалом с использованием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сведений из других источников. Осознанно трансформирует полученные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знания и умения для решения проблем в незнакомой ситуации. Проявляет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целеустремленность, познавательную активность, творческое отношение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учению. Уверенно, четко и безошибочно выполняет практические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и нормативы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подготовка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объектов программного материала. Нахождение правильных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определений, формулировок при работе с текстом. Повторение с помощью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отдельных приемов при выполнении практических работ по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оказанию первой помощи пострадавшим, общего ухода за больными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пораженными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изучаемого программного материала. Оперирование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отдельными разрозненными медицинскими понятиями и определениями.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Несамостоятельное выполнение отдельных элементов практических работ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программного материала. Неполные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ответы на вопросы теоретического и практического характера.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типовых практических заданий с существенными ошибками,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исправляются с помощью учителя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основной части программного материала с ошибками,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исправляемыми при дополнительных (наводящих) вопросах учителя.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типовых заданий по образцу. Затруднения в применении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умений и навыков по оказанию первой помощи пострадавшим, общего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ухода за больными и пораженными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 воспроизведение значительной части программного материала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несущественными ошибками. Наличие ошибок при выполнении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оформлении практических работ по оказанию первой помощи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пострадавшим, общего ухода за больными и пораженными, которые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исправляются с помощью учителя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 воспроизведение программного материала в полном объеме, с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несущественными ошибками. Выполнение теоретических и практических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заданий, требующих владения специальными умениями по оказанию первой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пострадавшим, общего ухода за больными и пораженными.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практических работ с выводами, построенными на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 и описании выполненных действий и операций, но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допущением несущественных ошибок, исправляемых с помощью учителя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материалом и оперирование им в знакомой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Наличие единичных несущественных ошибок при выполнении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и теоретических заданий, которые исправляются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самостоятельно. Самостоятельное выполнение и оформление практических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 с выводами, построенными на объяснении своих действий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материалом в знакомой ситуации. Учащийся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возможные действия или действует практически, используя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весь комплекс знаний и умений, полученный в учебном процессе.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заданий практического и теоретического характера.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практические задания и нормативы уверенно, четко, но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допущением единичных ошибок, устраняемых самостоятельно.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материалом в частично измененной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Высокий уровень самостоятельности при объяснении,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знаний и умений по медицинской подготовке. Выполнение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прикладного характера по темам практических работ с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элементами действий и операций творческого характера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материалом. Умение осознанно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оперативно переносить и трансформировать полученные знания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подготовке для решения проблем в незнакомой ситуации.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заданий теоретического и практического характера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обоснованием выводов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"Допризывной и медицинской подготовке"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которые свидетельствуют о недостаточной глубине и осознанности изучаемого учащимся материала; неусвоении конституционных обязанностей по защите Республики Беларусь; незнании основных обязанностей призывника, норм поведения в военном коллективе; неумении выполнять строевые приемы и ориентироваться на местности без карты; незнании основных приемов по оказанию первой помощи пострадавшим, общего ухода за больными и пораженными, доврачебной помощи при заболеваниях; неумении применять теоретические знания на практике.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при которых не сформулированы отдельные положения, приемы, не выполнены некоторые операции, но при этом не искажается содержание основного материала или задания; не усвоена информация о воинских званиях военнослужащих, образцах вооружения и военной техники Вооруженных Сил Республики Беларусь; нарушается последовательность при неполной разборке и сборке автомата Калашникова; допускаются неточности при составлении схемы маршрута движения по азимутам; допускаются неточности при выполнении приемов по оказанию первой помощи пострадавшим и общего ухода за больными и пораженными.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3.20.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"Физическая культура и здоровье"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учащихся определяются учебными программами в соответствии с требованиями образовательного стандарта по учебному предмету "Физическая культура и здоровье".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 общеобразовательных учреждений распределяются по состоянию здоровья на медицинские группы (основная, подготовительная, специальная медицинская, группа лечебной физической культуры). Оценка учебных достижений учащихся по предмету "Физическая культура и здоровье" осуществляется в устной и практической формах с учетом указанных медицинских групп.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учащимся основной медицинской группы предъявляются все требования учебных программ без ограничений.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отнесенные по состоянию здоровья к подготовительной медицинской группе, выполняют требования учебных программ с учетом медицинских показаний и противопоказаний. При этом из программных требований, предъявляемых к учащимся, исключаются те виды учебной деятельности и контрольные нормативы, которые им противопоказаны. Указанные исключения не должны влиять на итоговую отметку.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отнесенные по состоянию здоровья к специальной медицинской группе, изучают учебный предмет "Физическая культура и здоровье" по специальным программам, утверждаемым Министерством образования Республики Беларусь по согласованию с Министерством здравоохранения Республики Беларусь, и аттестуются в форме "зачтено".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отнесенные по состоянию здоровья к группе лечебной физической культуры, посещают физкультурные занятия в лечебно-профилактических учреждениях, которые проходят под непосредственным руководством врача ЛФК, и аттестуются в форме "зачтено".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определения соответствия результатов учебной деятельности учащихся требованиям образовательных стандартов и учебных программ проводятся текущая, промежуточная и итоговая аттестации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Текущая аттестация представляет собой поурочный контроль соответствия результатов учебной деятельности учащихся требованиям образовательных стандартов и учебных программ согласно содержанию соответствующих разделов и тем учебного предмета на уроках с выставлением отметок.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Согласно структуре учебных программ учитель проводит текущую аттестацию учащихся по разделам "Знания", "Умения и навыки", "Уровень физической подготовленности", "Домашние задания".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"Знания" оцениваются общие теоретические сведения о социальной сущности, медико-биологических основах и истории физической культуры, спорта и Олимпийских играх; теоретические сведения об основных видах движений, правила подвижных, народных и спортивных игр, правила соревнований по видам спорта; правила безопасного поведения на уроках физической культуры, самостоятельных физкультурных занятиях, во время спортивных соревнований.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усвоения знаний осуществляется только в устной форме (</w:t>
      </w:r>
      <w:hyperlink w:anchor="Par6402" w:history="1">
        <w:r>
          <w:rPr>
            <w:rFonts w:ascii="Calibri" w:hAnsi="Calibri" w:cs="Calibri"/>
            <w:color w:val="0000FF"/>
          </w:rPr>
          <w:t>приложение 1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"Умения и навыки" оценивается степень сформированности двигательных умений и навыков при выполнении отдельных упражнений, комплексов упражнений, игровых элементов и заданий. При этом у учащихся оцениваются не только результаты, но и процесс освоения техники физических упражнений. На этапах формирования двигательных умений и навыков (ознакомление, разучивание, закрепление, совершенствование и контроль) отметка может выставляться как за законченное движение, так и за отдельные его элементы (</w:t>
      </w:r>
      <w:hyperlink w:anchor="Par6480" w:history="1">
        <w:r>
          <w:rPr>
            <w:rFonts w:ascii="Calibri" w:hAnsi="Calibri" w:cs="Calibri"/>
            <w:color w:val="0000FF"/>
          </w:rPr>
          <w:t>приложение 2</w:t>
        </w:r>
      </w:hyperlink>
      <w:r>
        <w:rPr>
          <w:rFonts w:ascii="Calibri" w:hAnsi="Calibri" w:cs="Calibri"/>
        </w:rPr>
        <w:t>). Отметки за результаты, показанные учащимися V - XI классов при выполнении учебных нормативов (например, бег 60, 100 м, прыжки в высоту и длину с разбега и т.д.), выставляются в данный раздел (</w:t>
      </w:r>
      <w:hyperlink w:anchor="Par6544" w:history="1">
        <w:r>
          <w:rPr>
            <w:rFonts w:ascii="Calibri" w:hAnsi="Calibri" w:cs="Calibri"/>
            <w:color w:val="0000FF"/>
          </w:rPr>
          <w:t>приложение 3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Раздел "Уровень физической подготовленности" предполагает использование тестовых упражнений, критериев их оценки и методики тестирования, включенных в содержание учебных программ. Текущая аттестация учащихся в указанном разделе проводится отдельно за выполнение каждого тестового упражнения. Отметки выставляются за результаты, показанные при их выполнении (</w:t>
      </w:r>
      <w:hyperlink w:anchor="Par7172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"Домашние задания" оцениваются знания теоретических сведений из области физической культуры и спорта, двигательные умения и навыки выполнения отдельных упражнений и различных комплексов на этапах их закрепления и совершенствования, а также результаты выполнения упражнений тренировочного характера для развития физических (двигательных) качеств. Конкретные домашние задания определяет учитель в соответствии с требованиями учебных программ. Домашние задания выполняются в устной и практической формах. Текущие отметки за домашние задания выставляются с использованием критериев, предъявляемых к знаниям, двигательным умениям и навыкам, уровням развития физических (двигательных) качеств.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Промежуточная аттестация представляет собой тематический контроль соответствия результатов учебной деятельности учащихся требованиям образовательных стандартов и учебных программ по соответствующим разделам и темам учебного предмета "Физическая культура и здоровье" с выставлением отметок за четверть, полугодие.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III - IV классах результатом промежуточной аттестации является четвертная отметка, которая определяется по среднему баллу всех текущих отметок независимо от видов деятельности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промежуточной аттестации учащихся V - XI классов учитель оценивает у них выполнение требований учебных программ отдельно по каждому из разделов "Знания", "Умения и навыки", "Домашнее задание", "Уровень физической подготовленности". Отметки за указанные разделы определяются по среднему баллу с учетом текущих отметок. Отметки за раздел "Уровень физической подготовленности" выставляются учащимся, отнесенным по состоянию здоровья к основной и подготовительной медицинским группам, за выполнение шести тестовых упражнений (</w:t>
      </w:r>
      <w:hyperlink w:anchor="Par7172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>). Учащимся, не выполнившим по уважительным причинам одно или несколько тестовых упражнений (например, болезнь или медицинские противопоказания), отметка за раздел "Уровень физической подготовленности" не выставляется.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Четвертная отметка в I и IV четвертях в IX - XI классах выставляется по среднему баллу четырех указанных разделов учебных программ. В V - VIII классах, а также в IX - XI классах во II и III четвертях четвертная отметка выставляется по среднему баллу трех разделов учебных программ "Знания", "Умения и навыки", "Домашнее задание".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учащийся в течение четверти пропустил уроки по уважительной причине (например, несколько медицинских справок подряд), он аттестуется в форме "освобожден".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Итоговая аттестация - определение соответствия результатов учебной деятельности учащихся требованиям образовательных стандартов и учебных программ по учебным предметам с выставлением отметок за год (годовая отметка) с учетом результатов промежуточной аттестации, а также за период обучения на уровнях общего базового и общего среднего образования.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Итоговая аттестация за период обучения на уровнях общего базового и общего среднего образования включает в себя выставление отметок за год (годовая отметка) с учетом результатов промежуточной аттестации.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Годовая отметка выставляется как среднее арифметическое отметок по четвертям.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выпускников общеобразовательной школы, сдающих экзамен по учебному предмету "Физическая культура и здоровье" по выбору, итоговая аттестация включает в себя выставление годовой и экзаменационной отметок.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Аттестация за учебный год проводится при наличии положительных отметок не менее, чем в одной четверти. Например, в I четверти ученик получил "9", во II, III и IV четвертях - "зачтено", "освобожден" или "не аттестован (по уважительной причине)". Годовой балл - "9".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учащийся в одной из четвертей аттестован в форме "не аттестован (без уважительной причины)", а в других - цифровыми отметками, то итоговая годовая отметка высчитывается как среднее арифметическое из четырех четвертей. Например, в I, II, III четвертях учащийся имеет баллы "10", "8", "10", а в IV четверти - "не аттестован (без уважительной причины)", годовой балл будет "7" [(10 + 8 + 10 + 0): 4 = 7].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учащийся, отнесенный по состоянию здоровья к специальной медицинской группе или группе лечебной физической культуры, без уважительной причины не посещает занятия, он аттестуется в форме "не аттестован (без уважительной причины)".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Учащемуся, который по состоянию здоровья временно или постоянно освобожден от занятий на уроках по учебному предмету "Физическая культура и здоровье", соответственно за четверть, год вносится запись "освобожден(а)".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если учащийся имеет четвертные отметки в форме "зачтено", "освобожден", "не аттестован (по уважительной причине)", решение о выставлении годовой отметки принимает педагогический совет общеобразовательного учреждения (</w:t>
      </w:r>
      <w:hyperlink w:anchor="Par7813" w:history="1">
        <w:r>
          <w:rPr>
            <w:rFonts w:ascii="Calibri" w:hAnsi="Calibri" w:cs="Calibri"/>
            <w:color w:val="0000FF"/>
          </w:rPr>
          <w:t>приложение 5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0" w:name="Par6402"/>
      <w:bookmarkEnd w:id="30"/>
      <w:r>
        <w:rPr>
          <w:rFonts w:ascii="Calibri" w:hAnsi="Calibri" w:cs="Calibri"/>
        </w:rPr>
        <w:t>ДЕСЯТИБАЛЛЬНАЯ ШКАЛА ОЦЕНКИ УРОВНЯ УСВОЕНИЯ ЗНАНИЙ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Показатели оценки уровня усвоения знаний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результатов учебной деятельности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упражнений, видов спорта, предъявленных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готовом виде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основных видов движений и упражнений, видов спорта,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основных видов движений, комплексов упражнений,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видов спорта по памяти (фрагментарное перечисление упражнений,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подвижных, народных и спортивных игр, видов спорта)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памяти (описание основных видов движений, упражнений, подвижных,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народных и спортивных игр, видов спорта с указанием общих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отличительных признаков без их объяснения), осуществление умственных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по образцу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упражнений, подвижных, народных и спортивных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игр, видов спорта с указанием общих и существенных отличительных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 без их объяснения), соблюдение правил безопасного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поведения на уроках физической культуры по образцу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упражнений, подвижных, народных и спортивных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игр, видов спорта с указанием их существенных отличительных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признаков, описание медико-биологических основ физической культуры),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соблюдение правил безопасного поведения на уроках физической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культуры по образцу путем выполнения устных заданий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и объяснение упражнений, подвижных, народных и спортивных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игр, видов спорта, выявление и обоснование между ними закономерных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связей, приведение примеров из практики, выполнение заданий по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образцу), соблюдение правил безопасного поведения на уроках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физической культуры путем выполнения устных заданий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и объяснение упражнений, подвижных,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народных и спортивных игр, видов спорта, раскрытие социальной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сущности физической культуры, обоснование правил безопасного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поведения на уроках физической культуры, подтверждение аргументами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фактами истории физической культуры, спорта и Олимпийских игр,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 выводов, самостоятельное выполнение задания)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(свободное описание и сравнительный анализ на основе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известных правил основных видов движений, упражнений, подвижных,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народных и спортивных игр, видов спорта; самостоятельный поиск новых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знаний о социальной сущности физической культуры, обоснование правил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безопасного поведения на уроках физической культуры, выдвижение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предположений и гипотез о взаимосвязи физкультурных занятий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здоровья человека, наличие действий и операций творческого характера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выполнении заданий)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в незнакомой ситуации (самостоятельные действия по описанию,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объяснению основных видов движений, упражнений, подвижных, народных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спортивных игр, видов спорта, формулированию правил безопасного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поведения на уроках физической культуры во время самостоятельных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физкультурных занятий и спортивных соревнований; выполнение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творческих заданий с обоснованием взаимосвязи физкультурных занятий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здоровья человека)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1" w:name="Par6480"/>
      <w:bookmarkEnd w:id="31"/>
      <w:r>
        <w:rPr>
          <w:rFonts w:ascii="Calibri" w:hAnsi="Calibri" w:cs="Calibri"/>
        </w:rPr>
        <w:t>ДЕСЯТИБАЛЛЬНАЯ ШКАЛА ОЦЕНКИ УРОВНЯ СФОРМИРОВАННОСТИ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ДВИГАТЕЛЬНЫХ УМЕНИЙ И НАВЫКОВ УЧАЩИХСЯ III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Показатели оценки уровня сформированности двигательных умений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навыков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результатов учебной деятельности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Выполненное упражнение отдаленно напоминает оригинал, показанный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учителем или его помощником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частично под контролем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сознания, напряженно, скованно, замедленно, с грубыми нарушениями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амплитуды и темпа. Допущены лишние действия, задержки между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структурными частями упражнения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по образцу, под контролем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сознания, скованно, замедленно, со значительным нарушением амплитуды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темпа. Допущены задержки между структурными частями упражнения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по образцу, под контролем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сознания, замедленно, с минимальными нарушениями амплитуды и темпа.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незначительные задержки между структурными частями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без контроля сознания, без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задержек между структурными частями, с незначительным напряжением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заметными отклонениями от образца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незначительным оказанием помощи, слитно,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ненапряженно, без контроля сознания, с мелкими отклонениями от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образца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минимальным оказанием помощи, слитно,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ненапряженно, без контроля сознания, в соответствии с оригиналом,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показанным учителем или его помощником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самостоятельно, слитно, ненапряженно, без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контроля сознания, в соответствии с оригиналом, показанным учителем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его помощником. Учебный норматив выполнен не менее, чем на 6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в частично измененной ситуации (например,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изменено исходное положение, использованы дополнительные условия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т.п.) самостоятельно, без контроля сознания, в соответствии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оригиналом, показанным учителем или его помощником. Учебный норматив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 не менее, чем на 7 баллов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выполняется самостоятельно и свободно в любой измененной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по выбору ученика, без контроля сознания, в соответствии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оригиналом, показанным учителем или его помощником. Учебный норматив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 не менее, чем на 8 баллов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2" w:name="Par6536"/>
      <w:bookmarkEnd w:id="32"/>
      <w:r>
        <w:rPr>
          <w:rFonts w:ascii="Calibri" w:hAnsi="Calibri" w:cs="Calibri"/>
        </w:rPr>
        <w:t>&lt;*&gt; При оценке упражнений, не имеющих количественных критериев результативности, используются методы качественной оценки их эффективности, как это делается, например, в спортивной гимнастике. В спортивных играх такими критериями являются показатели целевой точности, помехоустойчивости, эффективности техники и т.д.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3" w:name="Par6544"/>
      <w:bookmarkEnd w:id="33"/>
      <w:r>
        <w:rPr>
          <w:rFonts w:ascii="Calibri" w:hAnsi="Calibri" w:cs="Calibri"/>
        </w:rPr>
        <w:t>ДЕСЯТИБАЛЛЬНЫЕ ШКАЛЫ ОЦЕНКИ УЧЕБНЫХ НОРМАТИВОВ ПО ОСВОЕНИЮ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УМЕНИЙ, НАВЫКОВ, РАЗВИТИЮ ДВИГАТЕЛЬНЫХ КАЧЕСТВ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72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Контрольные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2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Баллы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Лазанье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ног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(м)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206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Лазанье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ног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(м)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Контрольные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Баллы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км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11,29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км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10,29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9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Баллы  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4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Мальчики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13,43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4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Баллы  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Баллы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2000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3000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Контрольные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упражнения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Баллы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Юноши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Кросс: 2000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8,52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гранаты 700 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разбега (м)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Удержание ног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положении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угла в упоре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брусьях (с)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переворотом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силой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брусьях (раз)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Девушки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276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лежа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25, 10 м -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Баллы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Юноши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Кросс: 2000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10,58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372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гранаты 700 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разбега (м)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Удержание ног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положении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угла в упоре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брусьях (с)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переворотом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силой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брусьях (раз)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- без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Девушки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304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лежа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- без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34" w:name="Par7172"/>
      <w:bookmarkEnd w:id="34"/>
      <w:r>
        <w:rPr>
          <w:rFonts w:ascii="Calibri" w:hAnsi="Calibri" w:cs="Calibri"/>
        </w:rPr>
        <w:t>ШКАЛЫ ОЦЕНКИ УРОВНЯ РАЗВИТИЯ ДВИГАТЕЛЬНЫХ СПОСОБНОСТЕЙ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УРОВНЯ РАЗВИТИЯ ДВИГАТЕЛЬНЫХ СПОСОБНОСТЕЙ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УЧАЩИХСЯ I - IV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14,7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500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970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860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11,4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870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1220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4,35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IV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940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3,40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4,20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ДЕСЯТИБАЛЛЬНЫЕ ШКАЛЫ ОЦЕНКИ УРОВНЯ РАЗВИТИЯ ДВИГАТЕЛЬНЫХ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КАЧЕСТВ УЧАЩИХСЯ V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5,01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4,46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XI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ОЦЕНКИ УРОВНЯ ФИЗИЧЕСКОЙ ПОДГОТОВЛЕННОСТИ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ОБЩЕОБРАЗОВАТЕЛЬНЫХ УЧРЕЖДЕНИЙ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B024AF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Уровень физической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подготовленности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Средний балл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Соответствие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десятибалльной шкале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Низкий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 и менее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0,5 - 1,4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1,5 - 2,4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Ниже среднего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2,5 - 3,4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3,5 - 4,4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4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Средний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4,5 - 5,4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5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5,5 - 6,4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Выше среднего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6,5 - 7,4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7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7,5 - 8,4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8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Высокий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8,5 - 9,4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9,5 - 10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10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5" w:name="Par7813"/>
      <w:bookmarkEnd w:id="35"/>
      <w:r>
        <w:rPr>
          <w:rFonts w:ascii="Calibri" w:hAnsi="Calibri" w:cs="Calibri"/>
        </w:rPr>
        <w:t>ПРИМЕРЫ ПРОВЕДЕНИЯ ИТОГОВОЙ АТТЕСТАЦИИ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800"/>
      </w:tblGrid>
      <w:tr w:rsidR="00B024A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 четверть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четверть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четверть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четверть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Годовая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отметка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причины)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причины)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УТВЕРЖДЕНО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Приказ Министерства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образования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Республики Беларусь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29.05.2009 N 674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6" w:name="Par7867"/>
      <w:bookmarkEnd w:id="36"/>
      <w:r>
        <w:rPr>
          <w:rFonts w:ascii="Calibri" w:hAnsi="Calibri" w:cs="Calibri"/>
        </w:rPr>
        <w:t>КРИТЕРИИ И ПОКАЗАТЕЛИ ОЦЕНКИ ПОВЕДЕНИЯ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ОБЩЕОБРАЗОВАТЕЛЬНЫХ УЧРЕЖДЕНИЙ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поведения учащихся разных классов выставляется с учетом выделенных критериев (социально значимых качеств) в зависимости от степени проявления этих качеств (показателей) и выражается в таких характеристиках, как "примерно", "удовлетворительно", "неудовлетворительно".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"примерно" выставляется в том случае, когда указанные критерии и показатели проявляются в полной мере. "Удовлетворительно" - когда показатели проявляются не в полной мере. Оценка "неудовлетворительно" выставляется в том случае, если показатели по выделенным критериям (социально значимым качествам) не проявляются.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Оценки по поведению учащихся в школе выставляются учителем начальных классов, классным руководителем. Поведение учащихся в школе оценивается по четвертям и за год. Результаты проведенной работы обсуждаются на родительских собраниях, педагогических советах.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поведения учащихся в процессе педагогического взаимодействия представляет собой не только результат воспитания, способ регулирования и стимулирования конструктивных форм поведения учащихся, их саморазвития и самовоспитания, а также показатель эффективности воспитательной работы в школе. Систематическое выявление воспитанности (как формы поведения) учащихся возможно лишь в условиях конкретного класса, конкретной реальной ситуации. Правильно организованный педагогический контроль должен иметь воспитательный эффект и способствовать становлению личности.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 - IV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активное участие в деятельности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детских общественных объединений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Дружелюбное отношение к одноклассникам, готовность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помочь друг другу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к старшим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Вежливость, послушание, оказание посильной помощи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Доброта  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Готовность помочь близким, друзьям, старшим,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бережное отношение к животным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Трудолюбие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Бережливость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вид, аккуратность,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среде и природным ресурсам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Исполнительность, соблюдение правил поведения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школе, общественных местах; отсутствие опозданий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пропусков по неуважительной причине; забота 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своем здоровье и здоровье окружающих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- VI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активное участие в общественно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значимых делах класса, школы, деятельности детских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общественных объединений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Желание находиться в коллективе, доброжелательные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взаимоотношения с одноклассниками, уважение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взаимопомощь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к старшим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Вежливость, послушание, оказание посильной помощи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Доброта  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Готовность помочь одноклассникам, младшим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товарищам, бережное отношение к животным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Трудолюбие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Бережливость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вид, аккуратность,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среде и природным ресурсам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Исполнительность; соблюдение правил поведения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школе, общественных местах; отсутствие опозданий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пропусков по неуважительной причине; забота 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своем здоровье и здоровье окружающих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3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VII - IX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активное участие в общественно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значимых делах класса, школы, деятельности детских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молодежных общественных объединений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Дружелюбные взаимоотношения с одноклассниками,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и взаимопомощь, выполнение коллективных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решений, выражение благодарности, товарищеские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взаимоотношения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Гуманность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Доброжелательные отношения с окружающими, уважение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старших, готовность помочь одноклассникам, младшим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товарищам   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принципиальность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способность осознавать и признавать свои ошибки;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прислушиваться к конструктивной критике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товарищей или старших; критическое отношение к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результатам своего труда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труду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и социально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значимой деятельности; стремление выполнить ее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качественно, вдумчивое отношение к выбору будущей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профессии   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Исполнительность; соблюдение правил поведения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школе, общественных местах; отсутствие опозданий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или пропусков по неуважительной причине; выполнение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поручений старших; стремление доводить начатое дело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конца; настойчивость в достижении поставленной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цели; забота о своем здоровье и здоровье окружающих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вид, аккуратность,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стремление к самосовершенствованию,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окружающей среде и природным ресурсам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X - XI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48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участие в общественно значимых делах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класса, школы, деятельности молодежных общественных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объединений; активная гражданская позиция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Дружелюбные взаимоотношения с одноклассниками,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и взаимопомощь, выполнение коллективных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решений; выражение благодарности, умение отстаивать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честь своего коллектива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Гуманность      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Доброжелательные отношения с окружающими, уважение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старших, толерантность к другим, готовность помочь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одноклассникам, младшим товарищам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принципиальность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единство слова и дела, устойчивость взглядов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убеждений, способность открыто и корректно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высказывать свое мнение, проявлять самокритичность,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давать оценку антиобщественным поступкам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труду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и социально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значимой деятельности, стремление выполнить ее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качественно, серьезное отношение к выбору будущей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профессии    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Исполнительность; соблюдение правил поведения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школе, общественных местах; отсутствие опозданий или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пропусков по неуважительной причине, выполнение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поручений старших; стремление доводить начатое дело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конца; настойчивость в достижении поставленной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цели; забота о своем здоровье и здоровье окружающих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       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вид; аккуратность, бережное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стремление к самосовершенствованию; приобщение к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общечеловеческим ценностям и духовно-нравственным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традициям белорусского народа, бережное отношение к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среде и природным ресурсам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E279A" w:rsidRDefault="009E279A"/>
    <w:sectPr w:rsidR="009E279A" w:rsidSect="001450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EA"/>
    <w:rsid w:val="00365972"/>
    <w:rsid w:val="009E0F4F"/>
    <w:rsid w:val="009E279A"/>
    <w:rsid w:val="00B024AF"/>
    <w:rsid w:val="00E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65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65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65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65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36BF0D22B2E2405791D6D25FA777CF9248FA0863E51FBFE0F8EAF0819DB682E55C61368809EEF95FBABFEA1G8e2N" TargetMode="External"/><Relationship Id="rId13" Type="http://schemas.openxmlformats.org/officeDocument/2006/relationships/hyperlink" Target="consultantplus://offline/ref=F2EB3822C7178004862847D7A44999F638E831F284D674F2D306C40FDD29EF53D5D8B62812321CD63E0832378CHFe5N" TargetMode="External"/><Relationship Id="rId18" Type="http://schemas.openxmlformats.org/officeDocument/2006/relationships/hyperlink" Target="consultantplus://offline/ref=F2EB3822C7178004862847D7A44999F638E831F284DE76FCD702CC52D721B65FD7DFB977053555DA3F093B31H8e1N" TargetMode="External"/><Relationship Id="rId26" Type="http://schemas.openxmlformats.org/officeDocument/2006/relationships/hyperlink" Target="consultantplus://offline/ref=87125F3E56F4AF391BAE3A7AB2A7CE6D4DA897A57EF6917D063B3DE925E70811B33018B191ADA2889E14946CI4e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EB3822C7178004862847D7A44999F638E831F284D674F9D401C00FDD29EF53D5D8B62812321CD63E08323388HFe5N" TargetMode="External"/><Relationship Id="rId7" Type="http://schemas.openxmlformats.org/officeDocument/2006/relationships/hyperlink" Target="consultantplus://offline/ref=45436BF0D22B2E2405791D6D25FA777CF9248FA0863651FEFF0C82F2021182642C52C94C7F87D7E394FBAAF8GAe1N" TargetMode="External"/><Relationship Id="rId12" Type="http://schemas.openxmlformats.org/officeDocument/2006/relationships/hyperlink" Target="consultantplus://offline/ref=F2EB3822C7178004862847D7A44999F638E831F284D674F8DF06C10FDD29EF53D5D8B62812321CD63E08323188HFe1N" TargetMode="External"/><Relationship Id="rId17" Type="http://schemas.openxmlformats.org/officeDocument/2006/relationships/hyperlink" Target="consultantplus://offline/ref=F2EB3822C7178004862847D7A44999F638E831F284D674F9D401C00FDD29EF53D5D8B62812321CD63E08323389HFeDN" TargetMode="External"/><Relationship Id="rId25" Type="http://schemas.openxmlformats.org/officeDocument/2006/relationships/hyperlink" Target="consultantplus://offline/ref=87125F3E56F4AF391BAE3A7AB2A7CE6D4DA897A57EFE9378053831B42FEF511DB13717EE86AAEB849F16966443I6e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EB3822C7178004862847D7A44999F638E831F284D674F8DF06C10FDD29EF53D5D8B62812321CD63E0833308FHFeDN" TargetMode="External"/><Relationship Id="rId20" Type="http://schemas.openxmlformats.org/officeDocument/2006/relationships/hyperlink" Target="consultantplus://offline/ref=F2EB3822C7178004862847D7A44999F638E831F284DE76FCD702CC52D721B65FD7DFB977053555DA3F093B36H8eCN" TargetMode="External"/><Relationship Id="rId29" Type="http://schemas.openxmlformats.org/officeDocument/2006/relationships/hyperlink" Target="consultantplus://offline/ref=87125F3E56F4AF391BAE3A7AB2A7CE6D4DA897A57EFE9378053831B42FEF511DB13717EE86AAEB849F16966441I6e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436BF0D22B2E2405791D6D25FA777CF9248FA0863E51F0F9088AAF0819DB682E55C61368809EEF95FBABFEA1G8e2N" TargetMode="External"/><Relationship Id="rId11" Type="http://schemas.openxmlformats.org/officeDocument/2006/relationships/hyperlink" Target="consultantplus://offline/ref=F2EB3822C7178004862847D7A44999F638E831F284D674F2D306C40FDD29EF53D5D8B62812321CD63E08323389HFe3N" TargetMode="External"/><Relationship Id="rId24" Type="http://schemas.openxmlformats.org/officeDocument/2006/relationships/hyperlink" Target="consultantplus://offline/ref=87125F3E56F4AF391BAE3A7AB2A7CE6D4DA897A57EF6917D063B3DE925E70811B33018B191ADA2889E14946CI4e0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5436BF0D22B2E2405791D6D25FA777CF9248FA0863E51FBFE0F8EAF0819DB682E55C61368809EEF95FBABFEA1G8e2N" TargetMode="External"/><Relationship Id="rId15" Type="http://schemas.openxmlformats.org/officeDocument/2006/relationships/hyperlink" Target="consultantplus://offline/ref=F2EB3822C7178004862847D7A44999F638E831F284D674F2D306C40FDD29EF53D5D8B62812321CD63E08323B8EHFe6N" TargetMode="External"/><Relationship Id="rId23" Type="http://schemas.openxmlformats.org/officeDocument/2006/relationships/hyperlink" Target="consultantplus://offline/ref=87125F3E56F4AF391BAE3A7AB2A7CE6D4DA897A57EFE9378053831B42FEF511DB13717EE86AAEB849F16966443I6e0N" TargetMode="External"/><Relationship Id="rId28" Type="http://schemas.openxmlformats.org/officeDocument/2006/relationships/hyperlink" Target="consultantplus://offline/ref=87125F3E56F4AF391BAE3A7AB2A7CE6D4DA897A57EF6917D063B3DE925E70811B33018B191ADA2889E149263I4eBN" TargetMode="External"/><Relationship Id="rId10" Type="http://schemas.openxmlformats.org/officeDocument/2006/relationships/hyperlink" Target="consultantplus://offline/ref=45436BF0D22B2E2405791D6D25FA777CF9248FA0863952FFFB0A82F2021182642C52C94C7F87D7E394FBA9F6GAe1N" TargetMode="External"/><Relationship Id="rId19" Type="http://schemas.openxmlformats.org/officeDocument/2006/relationships/hyperlink" Target="consultantplus://offline/ref=F2EB3822C7178004862847D7A44999F638E831F284D674F9D401C00FDD29EF53D5D8B62812321CD63E08323389HFeC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436BF0D22B2E2405791D6D25FA777CF9248FA0863E51F0F9088AAF0819DB682E55C61368809EEF95FBABFEA1G8e2N" TargetMode="External"/><Relationship Id="rId14" Type="http://schemas.openxmlformats.org/officeDocument/2006/relationships/hyperlink" Target="consultantplus://offline/ref=F2EB3822C7178004862847D7A44999F638E831F284D674F8DF06C10FDD29EF53D5D8B62812321CD63E0832368EHFe7N" TargetMode="External"/><Relationship Id="rId22" Type="http://schemas.openxmlformats.org/officeDocument/2006/relationships/hyperlink" Target="consultantplus://offline/ref=F2EB3822C7178004862847D7A44999F638E831F284DE76FCD702CC52D721B65FD7DFB977053555DA3F0A3230H8eBN" TargetMode="External"/><Relationship Id="rId27" Type="http://schemas.openxmlformats.org/officeDocument/2006/relationships/hyperlink" Target="consultantplus://offline/ref=87125F3E56F4AF391BAE3A7AB2A7CE6D4DA897A57EFE9378053831B42FEF511DB13717EE86AAEB849F16966443I6e4N" TargetMode="External"/><Relationship Id="rId30" Type="http://schemas.openxmlformats.org/officeDocument/2006/relationships/hyperlink" Target="consultantplus://offline/ref=87125F3E56F4AF391BAE3A7AB2A7CE6D4DA897A57EF6917D063B3DE925E70811B33018B191ADA2889E149364I4e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71531</Words>
  <Characters>407733</Characters>
  <Application>Microsoft Office Word</Application>
  <DocSecurity>0</DocSecurity>
  <Lines>3397</Lines>
  <Paragraphs>956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2022-08-31T17:10:00Z</dcterms:created>
  <dcterms:modified xsi:type="dcterms:W3CDTF">2022-08-31T17:10:00Z</dcterms:modified>
</cp:coreProperties>
</file>