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6171B8" w:rsidRDefault="00573221" w:rsidP="00617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1B8">
        <w:rPr>
          <w:rFonts w:ascii="Times New Roman" w:hAnsi="Times New Roman" w:cs="Times New Roman"/>
          <w:b/>
          <w:sz w:val="28"/>
          <w:szCs w:val="28"/>
        </w:rPr>
        <w:t>11 КЛАСС ВСЕМИРНАЯ ИСТОРИЯ</w:t>
      </w:r>
    </w:p>
    <w:p w:rsidR="00573221" w:rsidRDefault="00573221" w:rsidP="00573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221">
        <w:rPr>
          <w:rFonts w:ascii="Times New Roman" w:hAnsi="Times New Roman" w:cs="Times New Roman"/>
          <w:b/>
          <w:sz w:val="28"/>
          <w:szCs w:val="28"/>
        </w:rPr>
        <w:t>МОДЕРНИЗАЦИОННЫЕ ПРОЦЕССЫ В СТРАНАХ АЗИИ, АФРИКИ И ЛАТИНСКОЙ АМЕРИКИ</w:t>
      </w:r>
    </w:p>
    <w:p w:rsidR="00573221" w:rsidRPr="00573221" w:rsidRDefault="00573221" w:rsidP="00573221">
      <w:p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1.К первой волне новых индустриальных стран относятся:</w:t>
      </w:r>
    </w:p>
    <w:p w:rsidR="00573221" w:rsidRPr="00573221" w:rsidRDefault="00573221" w:rsidP="005732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Китай</w:t>
      </w:r>
    </w:p>
    <w:p w:rsidR="00573221" w:rsidRPr="00573221" w:rsidRDefault="00573221" w:rsidP="005732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Аргентина</w:t>
      </w:r>
    </w:p>
    <w:p w:rsidR="00573221" w:rsidRPr="00573221" w:rsidRDefault="00573221" w:rsidP="005732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Мексика</w:t>
      </w:r>
    </w:p>
    <w:p w:rsidR="00573221" w:rsidRPr="00573221" w:rsidRDefault="00573221" w:rsidP="005732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Чили</w:t>
      </w:r>
    </w:p>
    <w:p w:rsidR="00573221" w:rsidRPr="00573221" w:rsidRDefault="00573221" w:rsidP="005732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Иран</w:t>
      </w:r>
    </w:p>
    <w:p w:rsidR="00573221" w:rsidRPr="00573221" w:rsidRDefault="00573221" w:rsidP="005732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Турция</w:t>
      </w:r>
    </w:p>
    <w:p w:rsidR="00573221" w:rsidRPr="00573221" w:rsidRDefault="00573221" w:rsidP="00573221">
      <w:p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2.Успех модернизации в Японии объясняется:</w:t>
      </w:r>
    </w:p>
    <w:p w:rsidR="00573221" w:rsidRPr="00573221" w:rsidRDefault="00573221" w:rsidP="005732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Большим количеством полезных ископаемых</w:t>
      </w:r>
    </w:p>
    <w:p w:rsidR="00573221" w:rsidRPr="00573221" w:rsidRDefault="00573221" w:rsidP="005732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Определяющей ролью государства и доверием к нему населения</w:t>
      </w:r>
    </w:p>
    <w:p w:rsidR="00573221" w:rsidRPr="00573221" w:rsidRDefault="00573221" w:rsidP="005732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Избавлением от традиций</w:t>
      </w:r>
    </w:p>
    <w:p w:rsidR="00573221" w:rsidRPr="00573221" w:rsidRDefault="00573221" w:rsidP="005732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Хорошей способностью к усвоению элементов других цивилизаций</w:t>
      </w:r>
    </w:p>
    <w:p w:rsidR="00573221" w:rsidRPr="00573221" w:rsidRDefault="00573221" w:rsidP="00573221">
      <w:p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3.Процесс перевода собственности из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получил название_______________________.</w:t>
      </w:r>
    </w:p>
    <w:p w:rsidR="00573221" w:rsidRPr="00573221" w:rsidRDefault="00573221" w:rsidP="00573221">
      <w:p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4.Важной особенностью китайской модели модернизации является то, что рыночную экономику строят под руководством правящей коммунистической партии.</w:t>
      </w:r>
    </w:p>
    <w:p w:rsidR="00573221" w:rsidRPr="00573221" w:rsidRDefault="00573221" w:rsidP="005732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573221" w:rsidRPr="00573221" w:rsidRDefault="00573221" w:rsidP="005732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573221" w:rsidRPr="00573221" w:rsidRDefault="00573221" w:rsidP="00573221">
      <w:p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5.Процесс политических, экономических и общественных изменений в традиционном укладе жизни народов получил название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73221" w:rsidRPr="00573221" w:rsidRDefault="00573221" w:rsidP="00573221">
      <w:p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6.По уровню ВВП в 2014 году эта страна вышла на третье место в мире:</w:t>
      </w:r>
    </w:p>
    <w:p w:rsidR="00573221" w:rsidRPr="00573221" w:rsidRDefault="00573221" w:rsidP="005732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Китай</w:t>
      </w:r>
    </w:p>
    <w:p w:rsidR="00573221" w:rsidRPr="00573221" w:rsidRDefault="00573221" w:rsidP="005732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США</w:t>
      </w:r>
    </w:p>
    <w:p w:rsidR="00573221" w:rsidRPr="00573221" w:rsidRDefault="00573221" w:rsidP="005732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Россия</w:t>
      </w:r>
    </w:p>
    <w:p w:rsidR="00573221" w:rsidRPr="00573221" w:rsidRDefault="00573221" w:rsidP="005732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Бразилия</w:t>
      </w:r>
    </w:p>
    <w:p w:rsidR="00573221" w:rsidRPr="00573221" w:rsidRDefault="00573221" w:rsidP="005732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Индия</w:t>
      </w:r>
    </w:p>
    <w:p w:rsidR="00573221" w:rsidRPr="00573221" w:rsidRDefault="00573221" w:rsidP="005732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Япония</w:t>
      </w:r>
    </w:p>
    <w:p w:rsidR="00573221" w:rsidRPr="00573221" w:rsidRDefault="00573221" w:rsidP="00573221">
      <w:pPr>
        <w:rPr>
          <w:rFonts w:ascii="Times New Roman" w:hAnsi="Times New Roman" w:cs="Times New Roman"/>
          <w:sz w:val="28"/>
          <w:szCs w:val="28"/>
        </w:rPr>
      </w:pPr>
    </w:p>
    <w:p w:rsidR="00573221" w:rsidRPr="00573221" w:rsidRDefault="00573221" w:rsidP="00573221">
      <w:p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7.В Южной Корее и на Тайване ставка была сделана на большое количество сырья, которое дорого экспортировалось в другие страны и приносило деньги для проведения модернизации.</w:t>
      </w:r>
    </w:p>
    <w:p w:rsidR="00573221" w:rsidRPr="00573221" w:rsidRDefault="00573221" w:rsidP="0057322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lastRenderedPageBreak/>
        <w:t>Верное утверждение</w:t>
      </w:r>
    </w:p>
    <w:p w:rsidR="00573221" w:rsidRPr="00573221" w:rsidRDefault="00573221" w:rsidP="0057322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573221" w:rsidRPr="00573221" w:rsidRDefault="00573221" w:rsidP="00573221">
      <w:p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8.Наименее удачный вариант модернизации продемонстрировали страны</w:t>
      </w:r>
      <w:r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 w:rsidRPr="0057322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73221">
        <w:rPr>
          <w:rFonts w:ascii="Times New Roman" w:hAnsi="Times New Roman" w:cs="Times New Roman"/>
          <w:sz w:val="28"/>
          <w:szCs w:val="28"/>
        </w:rPr>
        <w:t xml:space="preserve"> где так и не удалось отказаться</w:t>
      </w:r>
      <w:r>
        <w:rPr>
          <w:rFonts w:ascii="Times New Roman" w:hAnsi="Times New Roman" w:cs="Times New Roman"/>
          <w:sz w:val="28"/>
          <w:szCs w:val="28"/>
        </w:rPr>
        <w:t xml:space="preserve"> от традиционного уклада жизни.</w:t>
      </w:r>
    </w:p>
    <w:p w:rsidR="00573221" w:rsidRPr="00573221" w:rsidRDefault="00573221" w:rsidP="00573221">
      <w:p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9.Выделяют следующие типы модернизации:</w:t>
      </w:r>
    </w:p>
    <w:p w:rsidR="00573221" w:rsidRPr="00573221" w:rsidRDefault="00573221" w:rsidP="0057322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Первичная</w:t>
      </w:r>
    </w:p>
    <w:p w:rsidR="00573221" w:rsidRPr="00573221" w:rsidRDefault="00573221" w:rsidP="0057322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Традиционная</w:t>
      </w:r>
    </w:p>
    <w:p w:rsidR="00573221" w:rsidRPr="00573221" w:rsidRDefault="00573221" w:rsidP="0057322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Национальная</w:t>
      </w:r>
    </w:p>
    <w:p w:rsidR="00573221" w:rsidRPr="00573221" w:rsidRDefault="00573221" w:rsidP="0057322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Вторичная</w:t>
      </w:r>
    </w:p>
    <w:p w:rsidR="00573221" w:rsidRPr="00573221" w:rsidRDefault="00573221" w:rsidP="0057322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Мировая</w:t>
      </w:r>
    </w:p>
    <w:p w:rsidR="00573221" w:rsidRPr="00573221" w:rsidRDefault="00573221" w:rsidP="0057322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Многоплановая</w:t>
      </w:r>
    </w:p>
    <w:p w:rsidR="00573221" w:rsidRPr="00573221" w:rsidRDefault="00573221" w:rsidP="00573221">
      <w:p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>10.Индийская модель модернизации предусматривает полный отказ от традиционного сектора экономики и ориентацию на инновации.</w:t>
      </w:r>
    </w:p>
    <w:p w:rsidR="00573221" w:rsidRPr="00573221" w:rsidRDefault="00573221" w:rsidP="0057322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7322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573221" w:rsidRPr="00573221" w:rsidRDefault="00573221" w:rsidP="0057322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73221">
        <w:rPr>
          <w:rFonts w:ascii="Times New Roman" w:hAnsi="Times New Roman" w:cs="Times New Roman"/>
          <w:sz w:val="28"/>
          <w:szCs w:val="28"/>
        </w:rPr>
        <w:t xml:space="preserve">Неверное </w:t>
      </w:r>
      <w:bookmarkEnd w:id="0"/>
      <w:r w:rsidRPr="00573221">
        <w:rPr>
          <w:rFonts w:ascii="Times New Roman" w:hAnsi="Times New Roman" w:cs="Times New Roman"/>
          <w:sz w:val="28"/>
          <w:szCs w:val="28"/>
        </w:rPr>
        <w:t>утверждение</w:t>
      </w:r>
    </w:p>
    <w:p w:rsidR="00573221" w:rsidRPr="00573221" w:rsidRDefault="00573221" w:rsidP="00573221">
      <w:pPr>
        <w:rPr>
          <w:rFonts w:ascii="Times New Roman" w:hAnsi="Times New Roman" w:cs="Times New Roman"/>
          <w:sz w:val="28"/>
          <w:szCs w:val="28"/>
        </w:rPr>
      </w:pPr>
    </w:p>
    <w:p w:rsidR="00573221" w:rsidRPr="00573221" w:rsidRDefault="00573221" w:rsidP="00573221">
      <w:pPr>
        <w:rPr>
          <w:rFonts w:ascii="Times New Roman" w:hAnsi="Times New Roman" w:cs="Times New Roman"/>
          <w:sz w:val="28"/>
          <w:szCs w:val="28"/>
        </w:rPr>
      </w:pPr>
    </w:p>
    <w:sectPr w:rsidR="00573221" w:rsidRPr="00573221" w:rsidSect="001849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0BE0"/>
    <w:multiLevelType w:val="hybridMultilevel"/>
    <w:tmpl w:val="8552084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D68C5"/>
    <w:multiLevelType w:val="hybridMultilevel"/>
    <w:tmpl w:val="49EEA50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F654F"/>
    <w:multiLevelType w:val="hybridMultilevel"/>
    <w:tmpl w:val="A8C28E3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A3FE9"/>
    <w:multiLevelType w:val="hybridMultilevel"/>
    <w:tmpl w:val="E822FFD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C2A98"/>
    <w:multiLevelType w:val="hybridMultilevel"/>
    <w:tmpl w:val="A67ECD1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C23B0"/>
    <w:multiLevelType w:val="hybridMultilevel"/>
    <w:tmpl w:val="B024F67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F5513"/>
    <w:multiLevelType w:val="hybridMultilevel"/>
    <w:tmpl w:val="E32C993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23"/>
    <w:rsid w:val="00002A74"/>
    <w:rsid w:val="00184923"/>
    <w:rsid w:val="00360131"/>
    <w:rsid w:val="00573221"/>
    <w:rsid w:val="006171B8"/>
    <w:rsid w:val="00866CA4"/>
    <w:rsid w:val="008F05EF"/>
    <w:rsid w:val="00930A5E"/>
    <w:rsid w:val="00953618"/>
    <w:rsid w:val="00A83E44"/>
    <w:rsid w:val="00B839F2"/>
    <w:rsid w:val="00E11917"/>
    <w:rsid w:val="00F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11988-125F-4D7C-AA19-60765E24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2023-01-05T17:31:00Z</dcterms:created>
  <dcterms:modified xsi:type="dcterms:W3CDTF">2023-01-05T17:31:00Z</dcterms:modified>
</cp:coreProperties>
</file>