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FF" w:rsidRDefault="00EF4D0A" w:rsidP="00965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D0A">
        <w:rPr>
          <w:rFonts w:ascii="Times New Roman" w:hAnsi="Times New Roman" w:cs="Times New Roman"/>
          <w:b/>
          <w:sz w:val="28"/>
          <w:szCs w:val="28"/>
        </w:rPr>
        <w:t>10 КЛАСС ВСЕМИРНАЯ ИСТОРИЯ</w:t>
      </w:r>
    </w:p>
    <w:p w:rsidR="006E029C" w:rsidRDefault="00A90FF6" w:rsidP="00A90F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FF6">
        <w:rPr>
          <w:rFonts w:ascii="Times New Roman" w:hAnsi="Times New Roman" w:cs="Times New Roman"/>
          <w:b/>
          <w:sz w:val="28"/>
          <w:szCs w:val="28"/>
        </w:rPr>
        <w:t>ВИЗАНТИЯ В СРЕДНЕВЕКОВЬЕ</w:t>
      </w:r>
    </w:p>
    <w:p w:rsidR="00A90FF6" w:rsidRPr="00A90FF6" w:rsidRDefault="00A90FF6" w:rsidP="00A90F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029C" w:rsidRPr="006E029C" w:rsidRDefault="006E029C" w:rsidP="006E02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0FF6" w:rsidRPr="00A90FF6" w:rsidRDefault="00A90FF6" w:rsidP="00A90FF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90FF6">
        <w:rPr>
          <w:rFonts w:ascii="Times New Roman" w:hAnsi="Times New Roman" w:cs="Times New Roman"/>
          <w:sz w:val="28"/>
          <w:szCs w:val="28"/>
        </w:rPr>
        <w:t>1.Соотнесите дату создания и название византийского произведения:</w:t>
      </w:r>
    </w:p>
    <w:p w:rsidR="00A90FF6" w:rsidRPr="00A90FF6" w:rsidRDefault="00A90FF6" w:rsidP="00A90FF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90FF6">
        <w:rPr>
          <w:rFonts w:ascii="Times New Roman" w:hAnsi="Times New Roman" w:cs="Times New Roman"/>
          <w:sz w:val="28"/>
          <w:szCs w:val="28"/>
        </w:rPr>
        <w:t>А-храм Святой Софии</w:t>
      </w:r>
    </w:p>
    <w:p w:rsidR="00A90FF6" w:rsidRPr="00A90FF6" w:rsidRDefault="00A90FF6" w:rsidP="00A90FF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A90FF6">
        <w:rPr>
          <w:rFonts w:ascii="Times New Roman" w:hAnsi="Times New Roman" w:cs="Times New Roman"/>
          <w:sz w:val="28"/>
          <w:szCs w:val="28"/>
        </w:rPr>
        <w:t>Б-</w:t>
      </w:r>
      <w:proofErr w:type="gramEnd"/>
      <w:r w:rsidRPr="00A90FF6">
        <w:rPr>
          <w:rFonts w:ascii="Times New Roman" w:hAnsi="Times New Roman" w:cs="Times New Roman"/>
          <w:sz w:val="28"/>
          <w:szCs w:val="28"/>
        </w:rPr>
        <w:t xml:space="preserve">«Хроника» </w:t>
      </w:r>
      <w:proofErr w:type="spellStart"/>
      <w:r w:rsidRPr="00A90FF6">
        <w:rPr>
          <w:rFonts w:ascii="Times New Roman" w:hAnsi="Times New Roman" w:cs="Times New Roman"/>
          <w:sz w:val="28"/>
          <w:szCs w:val="28"/>
        </w:rPr>
        <w:t>Евсевия</w:t>
      </w:r>
      <w:proofErr w:type="spellEnd"/>
      <w:r w:rsidRPr="00A90FF6">
        <w:rPr>
          <w:rFonts w:ascii="Times New Roman" w:hAnsi="Times New Roman" w:cs="Times New Roman"/>
          <w:sz w:val="28"/>
          <w:szCs w:val="28"/>
        </w:rPr>
        <w:t xml:space="preserve"> Кесарийского</w:t>
      </w:r>
    </w:p>
    <w:p w:rsidR="00A90FF6" w:rsidRPr="00A90FF6" w:rsidRDefault="00A90FF6" w:rsidP="00A90FF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A90FF6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A90FF6">
        <w:rPr>
          <w:rFonts w:ascii="Times New Roman" w:hAnsi="Times New Roman" w:cs="Times New Roman"/>
          <w:sz w:val="28"/>
          <w:szCs w:val="28"/>
        </w:rPr>
        <w:t>«История войн» Прокопий Кесарийский</w:t>
      </w:r>
    </w:p>
    <w:p w:rsidR="00A90FF6" w:rsidRPr="00A90FF6" w:rsidRDefault="00A90FF6" w:rsidP="00FE65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0FF6">
        <w:rPr>
          <w:rFonts w:ascii="Times New Roman" w:hAnsi="Times New Roman" w:cs="Times New Roman"/>
          <w:sz w:val="28"/>
          <w:szCs w:val="28"/>
        </w:rPr>
        <w:t>IV-V вв.-</w:t>
      </w:r>
    </w:p>
    <w:p w:rsidR="00A90FF6" w:rsidRPr="00A90FF6" w:rsidRDefault="00A90FF6" w:rsidP="00FE65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0FF6">
        <w:rPr>
          <w:rFonts w:ascii="Times New Roman" w:hAnsi="Times New Roman" w:cs="Times New Roman"/>
          <w:sz w:val="28"/>
          <w:szCs w:val="28"/>
        </w:rPr>
        <w:t>V в.-</w:t>
      </w:r>
    </w:p>
    <w:p w:rsidR="00A90FF6" w:rsidRPr="00A90FF6" w:rsidRDefault="00A90FF6" w:rsidP="00FE65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0FF6">
        <w:rPr>
          <w:rFonts w:ascii="Times New Roman" w:hAnsi="Times New Roman" w:cs="Times New Roman"/>
          <w:sz w:val="28"/>
          <w:szCs w:val="28"/>
        </w:rPr>
        <w:t>VI в.-</w:t>
      </w:r>
    </w:p>
    <w:p w:rsidR="00A90FF6" w:rsidRPr="00A90FF6" w:rsidRDefault="00A90FF6" w:rsidP="00A90FF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90FF6" w:rsidRPr="00A90FF6" w:rsidRDefault="00A90FF6" w:rsidP="00A90FF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90FF6" w:rsidRPr="00A90FF6" w:rsidRDefault="00A90FF6" w:rsidP="00A90FF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90FF6">
        <w:rPr>
          <w:rFonts w:ascii="Times New Roman" w:hAnsi="Times New Roman" w:cs="Times New Roman"/>
          <w:sz w:val="28"/>
          <w:szCs w:val="28"/>
        </w:rPr>
        <w:t>2.На момент расцвета Византийская империя включала территории:</w:t>
      </w:r>
    </w:p>
    <w:p w:rsidR="00A90FF6" w:rsidRPr="00A90FF6" w:rsidRDefault="00A90FF6" w:rsidP="00FE65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0FF6">
        <w:rPr>
          <w:rFonts w:ascii="Times New Roman" w:hAnsi="Times New Roman" w:cs="Times New Roman"/>
          <w:sz w:val="28"/>
          <w:szCs w:val="28"/>
        </w:rPr>
        <w:t>Балканского полуострова</w:t>
      </w:r>
    </w:p>
    <w:p w:rsidR="00A90FF6" w:rsidRPr="00A90FF6" w:rsidRDefault="00A90FF6" w:rsidP="00FE65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0FF6">
        <w:rPr>
          <w:rFonts w:ascii="Times New Roman" w:hAnsi="Times New Roman" w:cs="Times New Roman"/>
          <w:sz w:val="28"/>
          <w:szCs w:val="28"/>
        </w:rPr>
        <w:t>Малой Азии</w:t>
      </w:r>
    </w:p>
    <w:p w:rsidR="00A90FF6" w:rsidRPr="00A90FF6" w:rsidRDefault="00A90FF6" w:rsidP="00FE65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0FF6">
        <w:rPr>
          <w:rFonts w:ascii="Times New Roman" w:hAnsi="Times New Roman" w:cs="Times New Roman"/>
          <w:sz w:val="28"/>
          <w:szCs w:val="28"/>
        </w:rPr>
        <w:t>Сирии</w:t>
      </w:r>
    </w:p>
    <w:p w:rsidR="00A90FF6" w:rsidRPr="00A90FF6" w:rsidRDefault="00A90FF6" w:rsidP="00FE65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0FF6">
        <w:rPr>
          <w:rFonts w:ascii="Times New Roman" w:hAnsi="Times New Roman" w:cs="Times New Roman"/>
          <w:sz w:val="28"/>
          <w:szCs w:val="28"/>
        </w:rPr>
        <w:t>части Закарпатья</w:t>
      </w:r>
    </w:p>
    <w:p w:rsidR="00A90FF6" w:rsidRPr="00A90FF6" w:rsidRDefault="00A90FF6" w:rsidP="00A90FF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90FF6" w:rsidRPr="00A90FF6" w:rsidRDefault="00A90FF6" w:rsidP="00A90FF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90FF6">
        <w:rPr>
          <w:rFonts w:ascii="Times New Roman" w:hAnsi="Times New Roman" w:cs="Times New Roman"/>
          <w:sz w:val="28"/>
          <w:szCs w:val="28"/>
        </w:rPr>
        <w:t xml:space="preserve">3.Жители Византии называли свое государство </w:t>
      </w:r>
      <w:proofErr w:type="spellStart"/>
      <w:r w:rsidRPr="00A90FF6">
        <w:rPr>
          <w:rFonts w:ascii="Times New Roman" w:hAnsi="Times New Roman" w:cs="Times New Roman"/>
          <w:sz w:val="28"/>
          <w:szCs w:val="28"/>
        </w:rPr>
        <w:t>Ромейской</w:t>
      </w:r>
      <w:proofErr w:type="spellEnd"/>
      <w:r w:rsidRPr="00A90FF6">
        <w:rPr>
          <w:rFonts w:ascii="Times New Roman" w:hAnsi="Times New Roman" w:cs="Times New Roman"/>
          <w:sz w:val="28"/>
          <w:szCs w:val="28"/>
        </w:rPr>
        <w:t xml:space="preserve"> империей.</w:t>
      </w:r>
    </w:p>
    <w:p w:rsidR="00A90FF6" w:rsidRPr="00A90FF6" w:rsidRDefault="00A90FF6" w:rsidP="00FE65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90FF6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A90FF6" w:rsidRPr="00A90FF6" w:rsidRDefault="00A90FF6" w:rsidP="00FE65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90FF6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A90FF6" w:rsidRPr="00A90FF6" w:rsidRDefault="00A90FF6" w:rsidP="00A90FF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90FF6" w:rsidRPr="00A90FF6" w:rsidRDefault="00A90FF6" w:rsidP="00A90FF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90FF6">
        <w:rPr>
          <w:rFonts w:ascii="Times New Roman" w:hAnsi="Times New Roman" w:cs="Times New Roman"/>
          <w:sz w:val="28"/>
          <w:szCs w:val="28"/>
        </w:rPr>
        <w:t>4.Внешнюю угрозу для Византии в разное время представляли:</w:t>
      </w:r>
    </w:p>
    <w:p w:rsidR="00A90FF6" w:rsidRPr="00A90FF6" w:rsidRDefault="00A90FF6" w:rsidP="00FE65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90FF6">
        <w:rPr>
          <w:rFonts w:ascii="Times New Roman" w:hAnsi="Times New Roman" w:cs="Times New Roman"/>
          <w:sz w:val="28"/>
          <w:szCs w:val="28"/>
        </w:rPr>
        <w:t>Арабы-марокканцы</w:t>
      </w:r>
    </w:p>
    <w:p w:rsidR="00A90FF6" w:rsidRPr="00A90FF6" w:rsidRDefault="00A90FF6" w:rsidP="00FE65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90FF6">
        <w:rPr>
          <w:rFonts w:ascii="Times New Roman" w:hAnsi="Times New Roman" w:cs="Times New Roman"/>
          <w:sz w:val="28"/>
          <w:szCs w:val="28"/>
        </w:rPr>
        <w:t>Турки-сельджуки</w:t>
      </w:r>
    </w:p>
    <w:p w:rsidR="00A90FF6" w:rsidRPr="00A90FF6" w:rsidRDefault="00A90FF6" w:rsidP="00FE65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90FF6">
        <w:rPr>
          <w:rFonts w:ascii="Times New Roman" w:hAnsi="Times New Roman" w:cs="Times New Roman"/>
          <w:sz w:val="28"/>
          <w:szCs w:val="28"/>
        </w:rPr>
        <w:t>Европейские рыцари</w:t>
      </w:r>
    </w:p>
    <w:p w:rsidR="00A90FF6" w:rsidRPr="00A90FF6" w:rsidRDefault="00A90FF6" w:rsidP="00FE65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90FF6">
        <w:rPr>
          <w:rFonts w:ascii="Times New Roman" w:hAnsi="Times New Roman" w:cs="Times New Roman"/>
          <w:sz w:val="28"/>
          <w:szCs w:val="28"/>
        </w:rPr>
        <w:t>Турки-османы</w:t>
      </w:r>
    </w:p>
    <w:p w:rsidR="00A90FF6" w:rsidRPr="00A90FF6" w:rsidRDefault="00A90FF6" w:rsidP="00A90FF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90FF6" w:rsidRPr="00A90FF6" w:rsidRDefault="00A90FF6" w:rsidP="00A90FF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90FF6">
        <w:rPr>
          <w:rFonts w:ascii="Times New Roman" w:hAnsi="Times New Roman" w:cs="Times New Roman"/>
          <w:sz w:val="28"/>
          <w:szCs w:val="28"/>
        </w:rPr>
        <w:t>5.Напишите дату па</w:t>
      </w:r>
      <w:r w:rsidR="00FE65DB">
        <w:rPr>
          <w:rFonts w:ascii="Times New Roman" w:hAnsi="Times New Roman" w:cs="Times New Roman"/>
          <w:sz w:val="28"/>
          <w:szCs w:val="28"/>
        </w:rPr>
        <w:t>дения Восточной Римской империи-________.</w:t>
      </w:r>
    </w:p>
    <w:p w:rsidR="00A90FF6" w:rsidRPr="00A90FF6" w:rsidRDefault="00A90FF6" w:rsidP="00A90FF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90FF6" w:rsidRPr="00A90FF6" w:rsidRDefault="00A90FF6" w:rsidP="00A90FF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90FF6">
        <w:rPr>
          <w:rFonts w:ascii="Times New Roman" w:hAnsi="Times New Roman" w:cs="Times New Roman"/>
          <w:sz w:val="28"/>
          <w:szCs w:val="28"/>
        </w:rPr>
        <w:t xml:space="preserve">6.Символами власти и богатства </w:t>
      </w:r>
      <w:proofErr w:type="spellStart"/>
      <w:r w:rsidRPr="00A90FF6">
        <w:rPr>
          <w:rFonts w:ascii="Times New Roman" w:hAnsi="Times New Roman" w:cs="Times New Roman"/>
          <w:sz w:val="28"/>
          <w:szCs w:val="28"/>
        </w:rPr>
        <w:t>василевса</w:t>
      </w:r>
      <w:proofErr w:type="spellEnd"/>
      <w:r w:rsidRPr="00A90FF6">
        <w:rPr>
          <w:rFonts w:ascii="Times New Roman" w:hAnsi="Times New Roman" w:cs="Times New Roman"/>
          <w:sz w:val="28"/>
          <w:szCs w:val="28"/>
        </w:rPr>
        <w:t xml:space="preserve"> стали золотой и пурпурный цвета.</w:t>
      </w:r>
    </w:p>
    <w:p w:rsidR="00A90FF6" w:rsidRPr="00A90FF6" w:rsidRDefault="00A90FF6" w:rsidP="00FE65D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90FF6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A90FF6" w:rsidRPr="00A90FF6" w:rsidRDefault="00A90FF6" w:rsidP="00FE65D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90FF6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A90FF6" w:rsidRPr="00A90FF6" w:rsidRDefault="00A90FF6" w:rsidP="00A90FF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90FF6" w:rsidRPr="00A90FF6" w:rsidRDefault="00A90FF6" w:rsidP="00FE65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90FF6">
        <w:rPr>
          <w:rFonts w:ascii="Times New Roman" w:hAnsi="Times New Roman" w:cs="Times New Roman"/>
          <w:sz w:val="28"/>
          <w:szCs w:val="28"/>
        </w:rPr>
        <w:t>7.Царьград развивался на пересечении морских и сухопутных торговых путей. Одним из них был Великий шёлковый путь</w:t>
      </w:r>
      <w:r w:rsidR="00FE65DB">
        <w:rPr>
          <w:rFonts w:ascii="Times New Roman" w:hAnsi="Times New Roman" w:cs="Times New Roman"/>
          <w:sz w:val="28"/>
          <w:szCs w:val="28"/>
        </w:rPr>
        <w:t>. А какое название имел второй?</w:t>
      </w:r>
    </w:p>
    <w:p w:rsidR="00A90FF6" w:rsidRPr="00A90FF6" w:rsidRDefault="00A90FF6" w:rsidP="00A90FF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90FF6" w:rsidRPr="00A90FF6" w:rsidRDefault="00A90FF6" w:rsidP="00A90FF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90FF6">
        <w:rPr>
          <w:rFonts w:ascii="Times New Roman" w:hAnsi="Times New Roman" w:cs="Times New Roman"/>
          <w:sz w:val="28"/>
          <w:szCs w:val="28"/>
        </w:rPr>
        <w:t>8.Юстиниан присоединил земли Северной Африки, Италии, южной части Испании.</w:t>
      </w:r>
    </w:p>
    <w:p w:rsidR="00A90FF6" w:rsidRPr="00A90FF6" w:rsidRDefault="00A90FF6" w:rsidP="00FE65D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90FF6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A90FF6" w:rsidRPr="00A90FF6" w:rsidRDefault="00A90FF6" w:rsidP="00FE65D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90FF6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A90FF6" w:rsidRPr="00A90FF6" w:rsidRDefault="00A90FF6" w:rsidP="00A90FF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90FF6" w:rsidRPr="00A90FF6" w:rsidRDefault="00A90FF6" w:rsidP="00A90FF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90FF6">
        <w:rPr>
          <w:rFonts w:ascii="Times New Roman" w:hAnsi="Times New Roman" w:cs="Times New Roman"/>
          <w:sz w:val="28"/>
          <w:szCs w:val="28"/>
        </w:rPr>
        <w:t xml:space="preserve">9.Основу экономики государства составлял труд </w:t>
      </w:r>
      <w:r w:rsidR="00FE65DB">
        <w:rPr>
          <w:rFonts w:ascii="Times New Roman" w:hAnsi="Times New Roman" w:cs="Times New Roman"/>
          <w:sz w:val="28"/>
          <w:szCs w:val="28"/>
        </w:rPr>
        <w:t>____________</w:t>
      </w:r>
      <w:r w:rsidRPr="00A90FF6">
        <w:rPr>
          <w:rFonts w:ascii="Times New Roman" w:hAnsi="Times New Roman" w:cs="Times New Roman"/>
          <w:sz w:val="28"/>
          <w:szCs w:val="28"/>
        </w:rPr>
        <w:t>крестьян.</w:t>
      </w:r>
    </w:p>
    <w:p w:rsidR="00A90FF6" w:rsidRPr="00A90FF6" w:rsidRDefault="00A90FF6" w:rsidP="00A90FF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90FF6" w:rsidRPr="00A90FF6" w:rsidRDefault="00A90FF6" w:rsidP="00A90FF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90FF6">
        <w:rPr>
          <w:rFonts w:ascii="Times New Roman" w:hAnsi="Times New Roman" w:cs="Times New Roman"/>
          <w:sz w:val="28"/>
          <w:szCs w:val="28"/>
        </w:rPr>
        <w:t>10.Распространению православия на соседние государства Древней Руси, Болгарии и Сербии способствовало создание славянской азбуки – кириллицы.</w:t>
      </w:r>
    </w:p>
    <w:p w:rsidR="00A90FF6" w:rsidRPr="00A90FF6" w:rsidRDefault="00A90FF6" w:rsidP="00FE65D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90FF6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CF249B" w:rsidRPr="00CF249B" w:rsidRDefault="00A90FF6" w:rsidP="00FE65D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90FF6">
        <w:rPr>
          <w:rFonts w:ascii="Times New Roman" w:hAnsi="Times New Roman" w:cs="Times New Roman"/>
          <w:sz w:val="28"/>
          <w:szCs w:val="28"/>
        </w:rPr>
        <w:t xml:space="preserve">Неверное </w:t>
      </w:r>
      <w:bookmarkEnd w:id="0"/>
      <w:r w:rsidRPr="00A90FF6">
        <w:rPr>
          <w:rFonts w:ascii="Times New Roman" w:hAnsi="Times New Roman" w:cs="Times New Roman"/>
          <w:sz w:val="28"/>
          <w:szCs w:val="28"/>
        </w:rPr>
        <w:t>утверждение</w:t>
      </w:r>
    </w:p>
    <w:sectPr w:rsidR="00CF249B" w:rsidRPr="00CF249B" w:rsidSect="00EF4D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41715"/>
    <w:multiLevelType w:val="hybridMultilevel"/>
    <w:tmpl w:val="78C8F5C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05949"/>
    <w:multiLevelType w:val="hybridMultilevel"/>
    <w:tmpl w:val="1E922A5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E536F"/>
    <w:multiLevelType w:val="hybridMultilevel"/>
    <w:tmpl w:val="23E6B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142BB"/>
    <w:multiLevelType w:val="hybridMultilevel"/>
    <w:tmpl w:val="96B2A9F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04B44"/>
    <w:multiLevelType w:val="hybridMultilevel"/>
    <w:tmpl w:val="84D085C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9710BD"/>
    <w:multiLevelType w:val="hybridMultilevel"/>
    <w:tmpl w:val="894CCFE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3E05C4"/>
    <w:multiLevelType w:val="hybridMultilevel"/>
    <w:tmpl w:val="A3F6A49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0A"/>
    <w:rsid w:val="006E029C"/>
    <w:rsid w:val="0077634E"/>
    <w:rsid w:val="00953618"/>
    <w:rsid w:val="00965FFF"/>
    <w:rsid w:val="009E3D56"/>
    <w:rsid w:val="00A138E6"/>
    <w:rsid w:val="00A83E44"/>
    <w:rsid w:val="00A90FF6"/>
    <w:rsid w:val="00CB57AB"/>
    <w:rsid w:val="00CF249B"/>
    <w:rsid w:val="00DC12DB"/>
    <w:rsid w:val="00EF2372"/>
    <w:rsid w:val="00EF4D0A"/>
    <w:rsid w:val="00F116D4"/>
    <w:rsid w:val="00F6558E"/>
    <w:rsid w:val="00FE65DB"/>
    <w:rsid w:val="00F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D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609BA-8ED7-4D4E-A91F-41EAE39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2023-01-02T16:40:00Z</dcterms:created>
  <dcterms:modified xsi:type="dcterms:W3CDTF">2023-01-02T16:40:00Z</dcterms:modified>
</cp:coreProperties>
</file>