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E95" w:rsidRPr="00074E95" w:rsidRDefault="00074E95" w:rsidP="00074E9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Georgia" w:eastAsia="Times New Roman" w:hAnsi="Georgia" w:cs="Times New Roman"/>
          <w:b/>
          <w:bCs/>
          <w:sz w:val="24"/>
          <w:szCs w:val="24"/>
          <w:lang w:eastAsia="ru-RU"/>
        </w:rPr>
        <w:t>12.1</w:t>
      </w:r>
      <w:bookmarkStart w:id="0" w:name="_GoBack"/>
      <w:bookmarkEnd w:id="0"/>
      <w:r w:rsidRPr="00074E95">
        <w:rPr>
          <w:rFonts w:ascii="Georgia" w:eastAsia="Times New Roman" w:hAnsi="Georgia" w:cs="Times New Roman"/>
          <w:b/>
          <w:bCs/>
          <w:sz w:val="24"/>
          <w:szCs w:val="24"/>
          <w:lang w:eastAsia="ru-RU"/>
        </w:rPr>
        <w:t>. Беларусь в годы Первой мировой войны: основные события, итоги и последствия для белорусских земель</w:t>
      </w:r>
    </w:p>
    <w:p w:rsidR="00074E95" w:rsidRPr="00074E95" w:rsidRDefault="00074E95" w:rsidP="00074E95">
      <w:pPr>
        <w:spacing w:after="0" w:line="240" w:lineRule="auto"/>
        <w:ind w:firstLine="300"/>
        <w:jc w:val="center"/>
        <w:rPr>
          <w:rFonts w:ascii="Times New Roman" w:eastAsia="Times New Roman" w:hAnsi="Times New Roman" w:cs="Times New Roman"/>
          <w:sz w:val="24"/>
          <w:szCs w:val="24"/>
          <w:lang w:eastAsia="ru-RU"/>
        </w:rPr>
      </w:pPr>
      <w:r w:rsidRPr="00074E95">
        <w:rPr>
          <w:rFonts w:ascii="Times New Roman" w:eastAsia="Times New Roman" w:hAnsi="Times New Roman" w:cs="Times New Roman"/>
          <w:b/>
          <w:bCs/>
          <w:color w:val="000000"/>
          <w:sz w:val="28"/>
          <w:szCs w:val="28"/>
          <w:lang w:eastAsia="ru-RU"/>
        </w:rPr>
        <w:t>1. Начало боевых действий</w:t>
      </w:r>
    </w:p>
    <w:p w:rsidR="00074E95" w:rsidRPr="00074E95" w:rsidRDefault="00074E95" w:rsidP="00074E95">
      <w:pPr>
        <w:spacing w:after="0" w:line="240" w:lineRule="auto"/>
        <w:ind w:firstLine="300"/>
        <w:jc w:val="both"/>
        <w:rPr>
          <w:rFonts w:ascii="Times New Roman" w:eastAsia="Times New Roman" w:hAnsi="Times New Roman" w:cs="Times New Roman"/>
          <w:sz w:val="24"/>
          <w:szCs w:val="24"/>
          <w:lang w:eastAsia="ru-RU"/>
        </w:rPr>
      </w:pPr>
      <w:r w:rsidRPr="00074E95">
        <w:rPr>
          <w:rFonts w:ascii="Times New Roman" w:eastAsia="Times New Roman" w:hAnsi="Times New Roman" w:cs="Times New Roman"/>
          <w:color w:val="000000"/>
          <w:sz w:val="28"/>
          <w:szCs w:val="28"/>
          <w:lang w:eastAsia="ru-RU"/>
        </w:rPr>
        <w:t xml:space="preserve">Первая Мировая война для Российской империи начнётся </w:t>
      </w:r>
      <w:r w:rsidRPr="00074E95">
        <w:rPr>
          <w:rFonts w:ascii="Times New Roman" w:eastAsia="Times New Roman" w:hAnsi="Times New Roman" w:cs="Times New Roman"/>
          <w:b/>
          <w:bCs/>
          <w:color w:val="000000"/>
          <w:sz w:val="28"/>
          <w:szCs w:val="28"/>
          <w:lang w:eastAsia="ru-RU"/>
        </w:rPr>
        <w:t>1 августа 1914 г.,</w:t>
      </w:r>
      <w:r w:rsidRPr="00074E95">
        <w:rPr>
          <w:rFonts w:ascii="Times New Roman" w:eastAsia="Times New Roman" w:hAnsi="Times New Roman" w:cs="Times New Roman"/>
          <w:color w:val="000000"/>
          <w:sz w:val="28"/>
          <w:szCs w:val="28"/>
          <w:lang w:eastAsia="ru-RU"/>
        </w:rPr>
        <w:t xml:space="preserve"> когда Германская империя объявит войну Российской империи.</w:t>
      </w:r>
      <w:r w:rsidRPr="00074E95">
        <w:rPr>
          <w:rFonts w:ascii="Times New Roman" w:eastAsia="Times New Roman" w:hAnsi="Times New Roman" w:cs="Times New Roman"/>
          <w:b/>
          <w:bCs/>
          <w:color w:val="000000"/>
          <w:sz w:val="28"/>
          <w:szCs w:val="28"/>
          <w:lang w:eastAsia="ru-RU"/>
        </w:rPr>
        <w:t xml:space="preserve"> </w:t>
      </w:r>
      <w:r w:rsidRPr="00074E95">
        <w:rPr>
          <w:rFonts w:ascii="Times New Roman" w:eastAsia="Times New Roman" w:hAnsi="Times New Roman" w:cs="Times New Roman"/>
          <w:color w:val="000000"/>
          <w:sz w:val="28"/>
          <w:szCs w:val="28"/>
          <w:lang w:eastAsia="ru-RU"/>
        </w:rPr>
        <w:t xml:space="preserve">Причинами войны станет обострение отношений между Германией, Австро-Венгрией и Италией с одной стороны и Россией, Францией и Англией с другой. </w:t>
      </w:r>
      <w:r w:rsidRPr="00074E95">
        <w:rPr>
          <w:rFonts w:ascii="Times New Roman" w:eastAsia="Times New Roman" w:hAnsi="Times New Roman" w:cs="Times New Roman"/>
          <w:b/>
          <w:bCs/>
          <w:color w:val="000000"/>
          <w:sz w:val="28"/>
          <w:szCs w:val="28"/>
          <w:lang w:eastAsia="ru-RU"/>
        </w:rPr>
        <w:t>Западные губернии переводились на военное положение,</w:t>
      </w:r>
      <w:r w:rsidRPr="00074E95">
        <w:rPr>
          <w:rFonts w:ascii="Times New Roman" w:eastAsia="Times New Roman" w:hAnsi="Times New Roman" w:cs="Times New Roman"/>
          <w:color w:val="000000"/>
          <w:sz w:val="28"/>
          <w:szCs w:val="28"/>
          <w:lang w:eastAsia="ru-RU"/>
        </w:rPr>
        <w:t xml:space="preserve"> вводился жесткий военно-полицейский режим. Запрещалась деятельность партий, проведение митингов, манифестаций, собраний, шествий, забастовок, вводилась военная цензура. Будет развернута патриотическая компания под лозунгами </w:t>
      </w:r>
      <w:r w:rsidRPr="00074E95">
        <w:rPr>
          <w:rFonts w:ascii="Times New Roman" w:eastAsia="Times New Roman" w:hAnsi="Times New Roman" w:cs="Times New Roman"/>
          <w:b/>
          <w:bCs/>
          <w:color w:val="000000"/>
          <w:sz w:val="28"/>
          <w:szCs w:val="28"/>
          <w:lang w:eastAsia="ru-RU"/>
        </w:rPr>
        <w:t>«в защиту царя и Отечества» и «за победу русского оружия»</w:t>
      </w:r>
      <w:r w:rsidRPr="00074E95">
        <w:rPr>
          <w:rFonts w:ascii="Times New Roman" w:eastAsia="Times New Roman" w:hAnsi="Times New Roman" w:cs="Times New Roman"/>
          <w:color w:val="000000"/>
          <w:sz w:val="28"/>
          <w:szCs w:val="28"/>
          <w:lang w:eastAsia="ru-RU"/>
        </w:rPr>
        <w:t>. Все политические партии и силы подержали царское правительство. Только большевики выступили против войны. </w:t>
      </w:r>
    </w:p>
    <w:p w:rsidR="00074E95" w:rsidRPr="00074E95" w:rsidRDefault="00074E95" w:rsidP="00074E95">
      <w:pPr>
        <w:spacing w:after="0" w:line="240" w:lineRule="auto"/>
        <w:ind w:firstLine="300"/>
        <w:jc w:val="both"/>
        <w:rPr>
          <w:rFonts w:ascii="Times New Roman" w:eastAsia="Times New Roman" w:hAnsi="Times New Roman" w:cs="Times New Roman"/>
          <w:sz w:val="24"/>
          <w:szCs w:val="24"/>
          <w:lang w:eastAsia="ru-RU"/>
        </w:rPr>
      </w:pPr>
      <w:r w:rsidRPr="00074E95">
        <w:rPr>
          <w:rFonts w:ascii="Times New Roman" w:eastAsia="Times New Roman" w:hAnsi="Times New Roman" w:cs="Times New Roman"/>
          <w:color w:val="000000"/>
          <w:sz w:val="28"/>
          <w:szCs w:val="28"/>
          <w:lang w:eastAsia="ru-RU"/>
        </w:rPr>
        <w:t xml:space="preserve">Города и местечки были переполнены солдатами, штабами, госпиталями, складами, мастерскими по ремонту оружия. Царское правительство устраивало многочисленные манифестации и молебны за победу славянского оружия, сбор денег на защиту Отечества. </w:t>
      </w:r>
      <w:r w:rsidRPr="00074E95">
        <w:rPr>
          <w:rFonts w:ascii="Times New Roman" w:eastAsia="Times New Roman" w:hAnsi="Times New Roman" w:cs="Times New Roman"/>
          <w:b/>
          <w:bCs/>
          <w:color w:val="000000"/>
          <w:sz w:val="28"/>
          <w:szCs w:val="28"/>
          <w:lang w:eastAsia="ru-RU"/>
        </w:rPr>
        <w:t>В октябре 1914 г. царь Николай II посетил Минск</w:t>
      </w:r>
      <w:r w:rsidRPr="00074E95">
        <w:rPr>
          <w:rFonts w:ascii="Times New Roman" w:eastAsia="Times New Roman" w:hAnsi="Times New Roman" w:cs="Times New Roman"/>
          <w:color w:val="000000"/>
          <w:sz w:val="28"/>
          <w:szCs w:val="28"/>
          <w:lang w:eastAsia="ru-RU"/>
        </w:rPr>
        <w:t>, где ему была передана большая сумма денег на военные нужды. В целом, население Беларуси изначально поддерживало российское правительство в Первой Мировой войне</w:t>
      </w:r>
    </w:p>
    <w:p w:rsidR="00074E95" w:rsidRPr="00074E95" w:rsidRDefault="00074E95" w:rsidP="00074E95">
      <w:pPr>
        <w:spacing w:after="0" w:line="240" w:lineRule="auto"/>
        <w:ind w:firstLine="300"/>
        <w:jc w:val="both"/>
        <w:rPr>
          <w:rFonts w:ascii="Times New Roman" w:eastAsia="Times New Roman" w:hAnsi="Times New Roman" w:cs="Times New Roman"/>
          <w:sz w:val="24"/>
          <w:szCs w:val="24"/>
          <w:lang w:eastAsia="ru-RU"/>
        </w:rPr>
      </w:pPr>
      <w:r w:rsidRPr="00074E95">
        <w:rPr>
          <w:rFonts w:ascii="Times New Roman" w:eastAsia="Times New Roman" w:hAnsi="Times New Roman" w:cs="Times New Roman"/>
          <w:color w:val="000000"/>
          <w:sz w:val="28"/>
          <w:szCs w:val="28"/>
          <w:lang w:eastAsia="ru-RU"/>
        </w:rPr>
        <w:t xml:space="preserve">Боевые действия на территории Беларуси начались </w:t>
      </w:r>
      <w:r w:rsidRPr="00074E95">
        <w:rPr>
          <w:rFonts w:ascii="Times New Roman" w:eastAsia="Times New Roman" w:hAnsi="Times New Roman" w:cs="Times New Roman"/>
          <w:b/>
          <w:bCs/>
          <w:color w:val="000000"/>
          <w:sz w:val="28"/>
          <w:szCs w:val="28"/>
          <w:lang w:eastAsia="ru-RU"/>
        </w:rPr>
        <w:t>летом 1915 г.</w:t>
      </w:r>
      <w:r w:rsidRPr="00074E95">
        <w:rPr>
          <w:rFonts w:ascii="Times New Roman" w:eastAsia="Times New Roman" w:hAnsi="Times New Roman" w:cs="Times New Roman"/>
          <w:color w:val="000000"/>
          <w:sz w:val="28"/>
          <w:szCs w:val="28"/>
          <w:lang w:eastAsia="ru-RU"/>
        </w:rPr>
        <w:t xml:space="preserve"> В августе-сентябре 1915 г. германские войска займут западные регионы Беларуси, в т. ч. и Брест, Гродно. Ставка Верховного главнокомандующего будет перемещена из Барановичей в Могилев. </w:t>
      </w:r>
      <w:r w:rsidRPr="00074E95">
        <w:rPr>
          <w:rFonts w:ascii="Times New Roman" w:eastAsia="Times New Roman" w:hAnsi="Times New Roman" w:cs="Times New Roman"/>
          <w:b/>
          <w:bCs/>
          <w:color w:val="000000"/>
          <w:sz w:val="28"/>
          <w:szCs w:val="28"/>
          <w:lang w:eastAsia="ru-RU"/>
        </w:rPr>
        <w:t xml:space="preserve">В сентябре 1915 г. </w:t>
      </w:r>
      <w:r w:rsidRPr="00074E95">
        <w:rPr>
          <w:rFonts w:ascii="Times New Roman" w:eastAsia="Times New Roman" w:hAnsi="Times New Roman" w:cs="Times New Roman"/>
          <w:color w:val="000000"/>
          <w:sz w:val="28"/>
          <w:szCs w:val="28"/>
          <w:lang w:eastAsia="ru-RU"/>
        </w:rPr>
        <w:t xml:space="preserve">немецкие войска предпримут попытку прорыва под </w:t>
      </w:r>
      <w:proofErr w:type="spellStart"/>
      <w:r w:rsidRPr="00074E95">
        <w:rPr>
          <w:rFonts w:ascii="Times New Roman" w:eastAsia="Times New Roman" w:hAnsi="Times New Roman" w:cs="Times New Roman"/>
          <w:color w:val="000000"/>
          <w:sz w:val="28"/>
          <w:szCs w:val="28"/>
          <w:lang w:eastAsia="ru-RU"/>
        </w:rPr>
        <w:t>Свенцянами</w:t>
      </w:r>
      <w:proofErr w:type="spellEnd"/>
      <w:r w:rsidRPr="00074E95">
        <w:rPr>
          <w:rFonts w:ascii="Times New Roman" w:eastAsia="Times New Roman" w:hAnsi="Times New Roman" w:cs="Times New Roman"/>
          <w:color w:val="000000"/>
          <w:sz w:val="28"/>
          <w:szCs w:val="28"/>
          <w:lang w:eastAsia="ru-RU"/>
        </w:rPr>
        <w:t xml:space="preserve">, захватят Вилейку и приблизятся </w:t>
      </w:r>
      <w:proofErr w:type="gramStart"/>
      <w:r w:rsidRPr="00074E95">
        <w:rPr>
          <w:rFonts w:ascii="Times New Roman" w:eastAsia="Times New Roman" w:hAnsi="Times New Roman" w:cs="Times New Roman"/>
          <w:color w:val="000000"/>
          <w:sz w:val="28"/>
          <w:szCs w:val="28"/>
          <w:lang w:eastAsia="ru-RU"/>
        </w:rPr>
        <w:t>к</w:t>
      </w:r>
      <w:proofErr w:type="gramEnd"/>
      <w:r w:rsidRPr="00074E95">
        <w:rPr>
          <w:rFonts w:ascii="Times New Roman" w:eastAsia="Times New Roman" w:hAnsi="Times New Roman" w:cs="Times New Roman"/>
          <w:color w:val="000000"/>
          <w:sz w:val="28"/>
          <w:szCs w:val="28"/>
          <w:lang w:eastAsia="ru-RU"/>
        </w:rPr>
        <w:t xml:space="preserve"> Молодечно. Будет создана угроза потери Минска. Ценой напряжения всех имеющихся сил и ресурсов – царская армия сможет остановить немецкое наступление и ликвидировать прорыв.</w:t>
      </w:r>
    </w:p>
    <w:p w:rsidR="00074E95" w:rsidRPr="00074E95" w:rsidRDefault="00074E95" w:rsidP="00074E95">
      <w:pPr>
        <w:spacing w:after="0" w:line="240" w:lineRule="auto"/>
        <w:ind w:firstLine="300"/>
        <w:jc w:val="both"/>
        <w:rPr>
          <w:rFonts w:ascii="Times New Roman" w:eastAsia="Times New Roman" w:hAnsi="Times New Roman" w:cs="Times New Roman"/>
          <w:sz w:val="24"/>
          <w:szCs w:val="24"/>
          <w:lang w:eastAsia="ru-RU"/>
        </w:rPr>
      </w:pPr>
      <w:r w:rsidRPr="00074E95">
        <w:rPr>
          <w:rFonts w:ascii="Times New Roman" w:eastAsia="Times New Roman" w:hAnsi="Times New Roman" w:cs="Times New Roman"/>
          <w:color w:val="000000"/>
          <w:sz w:val="28"/>
          <w:szCs w:val="28"/>
          <w:lang w:eastAsia="ru-RU"/>
        </w:rPr>
        <w:t xml:space="preserve">Навечно в историю свои имена вписали защитники </w:t>
      </w:r>
      <w:r w:rsidRPr="00074E95">
        <w:rPr>
          <w:rFonts w:ascii="Times New Roman" w:eastAsia="Times New Roman" w:hAnsi="Times New Roman" w:cs="Times New Roman"/>
          <w:b/>
          <w:bCs/>
          <w:color w:val="000000"/>
          <w:sz w:val="28"/>
          <w:szCs w:val="28"/>
          <w:lang w:eastAsia="ru-RU"/>
        </w:rPr>
        <w:t xml:space="preserve">крепости </w:t>
      </w:r>
      <w:proofErr w:type="spellStart"/>
      <w:r w:rsidRPr="00074E95">
        <w:rPr>
          <w:rFonts w:ascii="Times New Roman" w:eastAsia="Times New Roman" w:hAnsi="Times New Roman" w:cs="Times New Roman"/>
          <w:b/>
          <w:bCs/>
          <w:color w:val="000000"/>
          <w:sz w:val="28"/>
          <w:szCs w:val="28"/>
          <w:lang w:eastAsia="ru-RU"/>
        </w:rPr>
        <w:t>Осовец</w:t>
      </w:r>
      <w:proofErr w:type="spellEnd"/>
      <w:r w:rsidRPr="00074E95">
        <w:rPr>
          <w:rFonts w:ascii="Times New Roman" w:eastAsia="Times New Roman" w:hAnsi="Times New Roman" w:cs="Times New Roman"/>
          <w:b/>
          <w:bCs/>
          <w:color w:val="000000"/>
          <w:sz w:val="28"/>
          <w:szCs w:val="28"/>
          <w:lang w:eastAsia="ru-RU"/>
        </w:rPr>
        <w:t>.</w:t>
      </w:r>
      <w:r w:rsidRPr="00074E95">
        <w:rPr>
          <w:rFonts w:ascii="Times New Roman" w:eastAsia="Times New Roman" w:hAnsi="Times New Roman" w:cs="Times New Roman"/>
          <w:color w:val="000000"/>
          <w:sz w:val="28"/>
          <w:szCs w:val="28"/>
          <w:lang w:eastAsia="ru-RU"/>
        </w:rPr>
        <w:t xml:space="preserve"> Крепость около года оказывала сопротивление и не сдавалась. Немецкие войска даже применяли против защитников отравляющей газы, но защитники крепости не только не покинули позиции, но и с химическими ожогами сами перешли в наступление и отбили атаки противника. Данное событие получит название «атака мертвецов».</w:t>
      </w:r>
    </w:p>
    <w:p w:rsidR="00074E95" w:rsidRPr="00074E95" w:rsidRDefault="00074E95" w:rsidP="00074E95">
      <w:pPr>
        <w:spacing w:after="0" w:line="240" w:lineRule="auto"/>
        <w:ind w:firstLine="300"/>
        <w:jc w:val="both"/>
        <w:rPr>
          <w:rFonts w:ascii="Times New Roman" w:eastAsia="Times New Roman" w:hAnsi="Times New Roman" w:cs="Times New Roman"/>
          <w:sz w:val="24"/>
          <w:szCs w:val="24"/>
          <w:lang w:eastAsia="ru-RU"/>
        </w:rPr>
      </w:pPr>
      <w:r w:rsidRPr="00074E95">
        <w:rPr>
          <w:rFonts w:ascii="Times New Roman" w:eastAsia="Times New Roman" w:hAnsi="Times New Roman" w:cs="Times New Roman"/>
          <w:color w:val="000000"/>
          <w:sz w:val="28"/>
          <w:szCs w:val="28"/>
          <w:lang w:eastAsia="ru-RU"/>
        </w:rPr>
        <w:t xml:space="preserve">К октябрю 1915 г. фронт установится по линии Двинск – </w:t>
      </w:r>
      <w:proofErr w:type="spellStart"/>
      <w:r w:rsidRPr="00074E95">
        <w:rPr>
          <w:rFonts w:ascii="Times New Roman" w:eastAsia="Times New Roman" w:hAnsi="Times New Roman" w:cs="Times New Roman"/>
          <w:color w:val="000000"/>
          <w:sz w:val="28"/>
          <w:szCs w:val="28"/>
          <w:lang w:eastAsia="ru-RU"/>
        </w:rPr>
        <w:t>Поставы</w:t>
      </w:r>
      <w:proofErr w:type="spellEnd"/>
      <w:r w:rsidRPr="00074E95">
        <w:rPr>
          <w:rFonts w:ascii="Times New Roman" w:eastAsia="Times New Roman" w:hAnsi="Times New Roman" w:cs="Times New Roman"/>
          <w:color w:val="000000"/>
          <w:sz w:val="28"/>
          <w:szCs w:val="28"/>
          <w:lang w:eastAsia="ru-RU"/>
        </w:rPr>
        <w:t xml:space="preserve"> – Сморгонь – Барановичи – Пинск. В 1916 г. на территории Беларуси будет проведена</w:t>
      </w:r>
      <w:r w:rsidRPr="00074E95">
        <w:rPr>
          <w:rFonts w:ascii="Times New Roman" w:eastAsia="Times New Roman" w:hAnsi="Times New Roman" w:cs="Times New Roman"/>
          <w:b/>
          <w:bCs/>
          <w:color w:val="000000"/>
          <w:sz w:val="28"/>
          <w:szCs w:val="28"/>
          <w:lang w:eastAsia="ru-RU"/>
        </w:rPr>
        <w:t xml:space="preserve"> </w:t>
      </w:r>
      <w:proofErr w:type="spellStart"/>
      <w:r w:rsidRPr="00074E95">
        <w:rPr>
          <w:rFonts w:ascii="Times New Roman" w:eastAsia="Times New Roman" w:hAnsi="Times New Roman" w:cs="Times New Roman"/>
          <w:b/>
          <w:bCs/>
          <w:color w:val="000000"/>
          <w:sz w:val="28"/>
          <w:szCs w:val="28"/>
          <w:lang w:eastAsia="ru-RU"/>
        </w:rPr>
        <w:t>Нарочанская</w:t>
      </w:r>
      <w:proofErr w:type="spellEnd"/>
      <w:r w:rsidRPr="00074E95">
        <w:rPr>
          <w:rFonts w:ascii="Times New Roman" w:eastAsia="Times New Roman" w:hAnsi="Times New Roman" w:cs="Times New Roman"/>
          <w:b/>
          <w:bCs/>
          <w:color w:val="000000"/>
          <w:sz w:val="28"/>
          <w:szCs w:val="28"/>
          <w:lang w:eastAsia="ru-RU"/>
        </w:rPr>
        <w:t xml:space="preserve"> и </w:t>
      </w:r>
      <w:proofErr w:type="spellStart"/>
      <w:r w:rsidRPr="00074E95">
        <w:rPr>
          <w:rFonts w:ascii="Times New Roman" w:eastAsia="Times New Roman" w:hAnsi="Times New Roman" w:cs="Times New Roman"/>
          <w:b/>
          <w:bCs/>
          <w:color w:val="000000"/>
          <w:sz w:val="28"/>
          <w:szCs w:val="28"/>
          <w:lang w:eastAsia="ru-RU"/>
        </w:rPr>
        <w:t>Барановичская</w:t>
      </w:r>
      <w:proofErr w:type="spellEnd"/>
      <w:r w:rsidRPr="00074E95">
        <w:rPr>
          <w:rFonts w:ascii="Times New Roman" w:eastAsia="Times New Roman" w:hAnsi="Times New Roman" w:cs="Times New Roman"/>
          <w:b/>
          <w:bCs/>
          <w:color w:val="000000"/>
          <w:sz w:val="28"/>
          <w:szCs w:val="28"/>
          <w:lang w:eastAsia="ru-RU"/>
        </w:rPr>
        <w:t xml:space="preserve"> наступательная операция</w:t>
      </w:r>
      <w:r w:rsidRPr="00074E95">
        <w:rPr>
          <w:rFonts w:ascii="Times New Roman" w:eastAsia="Times New Roman" w:hAnsi="Times New Roman" w:cs="Times New Roman"/>
          <w:color w:val="000000"/>
          <w:sz w:val="28"/>
          <w:szCs w:val="28"/>
          <w:lang w:eastAsia="ru-RU"/>
        </w:rPr>
        <w:t xml:space="preserve"> русских войск. Операции закончились без серьезных успехов на Восточном фронте и приведут к огромному количеству же</w:t>
      </w:r>
      <w:proofErr w:type="gramStart"/>
      <w:r w:rsidRPr="00074E95">
        <w:rPr>
          <w:rFonts w:ascii="Times New Roman" w:eastAsia="Times New Roman" w:hAnsi="Times New Roman" w:cs="Times New Roman"/>
          <w:color w:val="000000"/>
          <w:sz w:val="28"/>
          <w:szCs w:val="28"/>
          <w:lang w:eastAsia="ru-RU"/>
        </w:rPr>
        <w:t>ртв ср</w:t>
      </w:r>
      <w:proofErr w:type="gramEnd"/>
      <w:r w:rsidRPr="00074E95">
        <w:rPr>
          <w:rFonts w:ascii="Times New Roman" w:eastAsia="Times New Roman" w:hAnsi="Times New Roman" w:cs="Times New Roman"/>
          <w:color w:val="000000"/>
          <w:sz w:val="28"/>
          <w:szCs w:val="28"/>
          <w:lang w:eastAsia="ru-RU"/>
        </w:rPr>
        <w:t>еди солдат.</w:t>
      </w:r>
    </w:p>
    <w:p w:rsidR="00074E95" w:rsidRPr="00074E95" w:rsidRDefault="00074E95" w:rsidP="00074E95">
      <w:pPr>
        <w:spacing w:after="0" w:line="240" w:lineRule="auto"/>
        <w:ind w:firstLine="300"/>
        <w:jc w:val="center"/>
        <w:rPr>
          <w:rFonts w:ascii="Times New Roman" w:eastAsia="Times New Roman" w:hAnsi="Times New Roman" w:cs="Times New Roman"/>
          <w:sz w:val="24"/>
          <w:szCs w:val="24"/>
          <w:lang w:eastAsia="ru-RU"/>
        </w:rPr>
      </w:pPr>
      <w:r w:rsidRPr="00074E95">
        <w:rPr>
          <w:rFonts w:ascii="Times New Roman" w:eastAsia="Times New Roman" w:hAnsi="Times New Roman" w:cs="Times New Roman"/>
          <w:b/>
          <w:bCs/>
          <w:color w:val="000000"/>
          <w:sz w:val="28"/>
          <w:szCs w:val="28"/>
          <w:lang w:eastAsia="ru-RU"/>
        </w:rPr>
        <w:t>2. Положение местного населения</w:t>
      </w:r>
    </w:p>
    <w:p w:rsidR="00074E95" w:rsidRPr="00074E95" w:rsidRDefault="00074E95" w:rsidP="00074E95">
      <w:pPr>
        <w:spacing w:after="0" w:line="240" w:lineRule="auto"/>
        <w:ind w:firstLine="300"/>
        <w:jc w:val="both"/>
        <w:rPr>
          <w:rFonts w:ascii="Times New Roman" w:eastAsia="Times New Roman" w:hAnsi="Times New Roman" w:cs="Times New Roman"/>
          <w:sz w:val="24"/>
          <w:szCs w:val="24"/>
          <w:lang w:eastAsia="ru-RU"/>
        </w:rPr>
      </w:pPr>
      <w:r w:rsidRPr="00074E95">
        <w:rPr>
          <w:rFonts w:ascii="Times New Roman" w:eastAsia="Times New Roman" w:hAnsi="Times New Roman" w:cs="Times New Roman"/>
          <w:b/>
          <w:bCs/>
          <w:color w:val="000000"/>
          <w:sz w:val="28"/>
          <w:szCs w:val="28"/>
          <w:lang w:eastAsia="ru-RU"/>
        </w:rPr>
        <w:t xml:space="preserve">Германский оккупационный режим </w:t>
      </w:r>
      <w:r w:rsidRPr="00074E95">
        <w:rPr>
          <w:rFonts w:ascii="Times New Roman" w:eastAsia="Times New Roman" w:hAnsi="Times New Roman" w:cs="Times New Roman"/>
          <w:color w:val="000000"/>
          <w:sz w:val="28"/>
          <w:szCs w:val="28"/>
          <w:lang w:eastAsia="ru-RU"/>
        </w:rPr>
        <w:t xml:space="preserve">затронет примерно ¼ часть Беларуси с населением около 2 </w:t>
      </w:r>
      <w:proofErr w:type="gramStart"/>
      <w:r w:rsidRPr="00074E95">
        <w:rPr>
          <w:rFonts w:ascii="Times New Roman" w:eastAsia="Times New Roman" w:hAnsi="Times New Roman" w:cs="Times New Roman"/>
          <w:color w:val="000000"/>
          <w:sz w:val="28"/>
          <w:szCs w:val="28"/>
          <w:lang w:eastAsia="ru-RU"/>
        </w:rPr>
        <w:t>млн</w:t>
      </w:r>
      <w:proofErr w:type="gramEnd"/>
      <w:r w:rsidRPr="00074E95">
        <w:rPr>
          <w:rFonts w:ascii="Times New Roman" w:eastAsia="Times New Roman" w:hAnsi="Times New Roman" w:cs="Times New Roman"/>
          <w:color w:val="000000"/>
          <w:sz w:val="28"/>
          <w:szCs w:val="28"/>
          <w:lang w:eastAsia="ru-RU"/>
        </w:rPr>
        <w:t xml:space="preserve"> человек. Будут установлены немецкие законы и правила, а попытки сопротивления будут жестоко подавляться. </w:t>
      </w:r>
      <w:r w:rsidRPr="00074E95">
        <w:rPr>
          <w:rFonts w:ascii="Times New Roman" w:eastAsia="Times New Roman" w:hAnsi="Times New Roman" w:cs="Times New Roman"/>
          <w:color w:val="000000"/>
          <w:sz w:val="28"/>
          <w:szCs w:val="28"/>
          <w:lang w:eastAsia="ru-RU"/>
        </w:rPr>
        <w:lastRenderedPageBreak/>
        <w:t>Проводилась реквизиция – изъятие продовольствия, имущества у местного населения на нужды немецкой армии. Местное население было обязано платить налоги, а работоспособное население вывозили в Германию. Помимо этого в Германию вывозилось оборудование предприятий, продукты, животные, лес.</w:t>
      </w:r>
    </w:p>
    <w:p w:rsidR="00074E95" w:rsidRPr="00074E95" w:rsidRDefault="00074E95" w:rsidP="00074E95">
      <w:pPr>
        <w:spacing w:after="0" w:line="240" w:lineRule="auto"/>
        <w:ind w:firstLine="300"/>
        <w:jc w:val="both"/>
        <w:rPr>
          <w:rFonts w:ascii="Times New Roman" w:eastAsia="Times New Roman" w:hAnsi="Times New Roman" w:cs="Times New Roman"/>
          <w:sz w:val="24"/>
          <w:szCs w:val="24"/>
          <w:lang w:eastAsia="ru-RU"/>
        </w:rPr>
      </w:pPr>
      <w:r w:rsidRPr="00074E95">
        <w:rPr>
          <w:rFonts w:ascii="Times New Roman" w:eastAsia="Times New Roman" w:hAnsi="Times New Roman" w:cs="Times New Roman"/>
          <w:b/>
          <w:bCs/>
          <w:color w:val="000000"/>
          <w:sz w:val="28"/>
          <w:szCs w:val="28"/>
          <w:lang w:eastAsia="ru-RU"/>
        </w:rPr>
        <w:t xml:space="preserve">Восточная часть Беларуси </w:t>
      </w:r>
      <w:proofErr w:type="gramStart"/>
      <w:r w:rsidRPr="00074E95">
        <w:rPr>
          <w:rFonts w:ascii="Times New Roman" w:eastAsia="Times New Roman" w:hAnsi="Times New Roman" w:cs="Times New Roman"/>
          <w:b/>
          <w:bCs/>
          <w:color w:val="000000"/>
          <w:sz w:val="28"/>
          <w:szCs w:val="28"/>
          <w:lang w:eastAsia="ru-RU"/>
        </w:rPr>
        <w:t>представляла из себя</w:t>
      </w:r>
      <w:proofErr w:type="gramEnd"/>
      <w:r w:rsidRPr="00074E95">
        <w:rPr>
          <w:rFonts w:ascii="Times New Roman" w:eastAsia="Times New Roman" w:hAnsi="Times New Roman" w:cs="Times New Roman"/>
          <w:b/>
          <w:bCs/>
          <w:color w:val="000000"/>
          <w:sz w:val="28"/>
          <w:szCs w:val="28"/>
          <w:lang w:eastAsia="ru-RU"/>
        </w:rPr>
        <w:t xml:space="preserve"> прифронтовую зону,</w:t>
      </w:r>
      <w:r w:rsidRPr="00074E95">
        <w:rPr>
          <w:rFonts w:ascii="Times New Roman" w:eastAsia="Times New Roman" w:hAnsi="Times New Roman" w:cs="Times New Roman"/>
          <w:color w:val="000000"/>
          <w:sz w:val="28"/>
          <w:szCs w:val="28"/>
          <w:lang w:eastAsia="ru-RU"/>
        </w:rPr>
        <w:t xml:space="preserve"> где располагалась значительная группировка царских войск. Отступление российских войск в 1915 г. приведет к массовому бегству населения на Восток, увеличению числа беженцев. На неоккупированной территории ощущалась нехватка рабочих рук, проводилась мобилизация, происходило сокращение посевных площадей, ощущались нехватка топлива, сырья, товаров первой необходимости. Белорусское крестьянство было вынуждено кормить не только себя, но и царскую армию. </w:t>
      </w:r>
    </w:p>
    <w:p w:rsidR="00074E95" w:rsidRPr="00074E95" w:rsidRDefault="00074E95" w:rsidP="00074E95">
      <w:pPr>
        <w:spacing w:after="0" w:line="240" w:lineRule="auto"/>
        <w:ind w:firstLine="300"/>
        <w:jc w:val="center"/>
        <w:rPr>
          <w:rFonts w:ascii="Times New Roman" w:eastAsia="Times New Roman" w:hAnsi="Times New Roman" w:cs="Times New Roman"/>
          <w:sz w:val="24"/>
          <w:szCs w:val="24"/>
          <w:lang w:eastAsia="ru-RU"/>
        </w:rPr>
      </w:pPr>
      <w:r w:rsidRPr="00074E95">
        <w:rPr>
          <w:rFonts w:ascii="Times New Roman" w:eastAsia="Times New Roman" w:hAnsi="Times New Roman" w:cs="Times New Roman"/>
          <w:b/>
          <w:bCs/>
          <w:color w:val="000000"/>
          <w:sz w:val="28"/>
          <w:szCs w:val="28"/>
          <w:lang w:eastAsia="ru-RU"/>
        </w:rPr>
        <w:t xml:space="preserve">3. </w:t>
      </w:r>
      <w:proofErr w:type="gramStart"/>
      <w:r w:rsidRPr="00074E95">
        <w:rPr>
          <w:rFonts w:ascii="Times New Roman" w:eastAsia="Times New Roman" w:hAnsi="Times New Roman" w:cs="Times New Roman"/>
          <w:b/>
          <w:bCs/>
          <w:color w:val="000000"/>
          <w:sz w:val="28"/>
          <w:szCs w:val="28"/>
          <w:lang w:eastAsia="ru-RU"/>
        </w:rPr>
        <w:t>Брест-Литовский</w:t>
      </w:r>
      <w:proofErr w:type="gramEnd"/>
      <w:r w:rsidRPr="00074E95">
        <w:rPr>
          <w:rFonts w:ascii="Times New Roman" w:eastAsia="Times New Roman" w:hAnsi="Times New Roman" w:cs="Times New Roman"/>
          <w:b/>
          <w:bCs/>
          <w:color w:val="000000"/>
          <w:sz w:val="28"/>
          <w:szCs w:val="28"/>
          <w:lang w:eastAsia="ru-RU"/>
        </w:rPr>
        <w:t xml:space="preserve"> мирный договор</w:t>
      </w:r>
    </w:p>
    <w:p w:rsidR="00074E95" w:rsidRPr="00074E95" w:rsidRDefault="00074E95" w:rsidP="00074E95">
      <w:pPr>
        <w:spacing w:after="0" w:line="240" w:lineRule="auto"/>
        <w:ind w:firstLine="300"/>
        <w:jc w:val="both"/>
        <w:rPr>
          <w:rFonts w:ascii="Times New Roman" w:eastAsia="Times New Roman" w:hAnsi="Times New Roman" w:cs="Times New Roman"/>
          <w:sz w:val="24"/>
          <w:szCs w:val="24"/>
          <w:lang w:eastAsia="ru-RU"/>
        </w:rPr>
      </w:pPr>
      <w:r w:rsidRPr="00074E95">
        <w:rPr>
          <w:rFonts w:ascii="Times New Roman" w:eastAsia="Times New Roman" w:hAnsi="Times New Roman" w:cs="Times New Roman"/>
          <w:color w:val="000000"/>
          <w:sz w:val="28"/>
          <w:szCs w:val="28"/>
          <w:lang w:eastAsia="ru-RU"/>
        </w:rPr>
        <w:t xml:space="preserve">В февраля 1917 г., на фоне </w:t>
      </w:r>
      <w:proofErr w:type="gramStart"/>
      <w:r w:rsidRPr="00074E95">
        <w:rPr>
          <w:rFonts w:ascii="Times New Roman" w:eastAsia="Times New Roman" w:hAnsi="Times New Roman" w:cs="Times New Roman"/>
          <w:color w:val="000000"/>
          <w:sz w:val="28"/>
          <w:szCs w:val="28"/>
          <w:lang w:eastAsia="ru-RU"/>
        </w:rPr>
        <w:t>проигрышей</w:t>
      </w:r>
      <w:proofErr w:type="gramEnd"/>
      <w:r w:rsidRPr="00074E95">
        <w:rPr>
          <w:rFonts w:ascii="Times New Roman" w:eastAsia="Times New Roman" w:hAnsi="Times New Roman" w:cs="Times New Roman"/>
          <w:color w:val="000000"/>
          <w:sz w:val="28"/>
          <w:szCs w:val="28"/>
          <w:lang w:eastAsia="ru-RU"/>
        </w:rPr>
        <w:t xml:space="preserve"> на фронте и неспособности царского правительства решить возникшие проблемы, произойдет </w:t>
      </w:r>
      <w:r w:rsidRPr="00074E95">
        <w:rPr>
          <w:rFonts w:ascii="Times New Roman" w:eastAsia="Times New Roman" w:hAnsi="Times New Roman" w:cs="Times New Roman"/>
          <w:b/>
          <w:bCs/>
          <w:color w:val="000000"/>
          <w:sz w:val="28"/>
          <w:szCs w:val="28"/>
          <w:lang w:eastAsia="ru-RU"/>
        </w:rPr>
        <w:t>Февральская революция</w:t>
      </w:r>
      <w:r w:rsidRPr="00074E95">
        <w:rPr>
          <w:rFonts w:ascii="Times New Roman" w:eastAsia="Times New Roman" w:hAnsi="Times New Roman" w:cs="Times New Roman"/>
          <w:color w:val="000000"/>
          <w:sz w:val="28"/>
          <w:szCs w:val="28"/>
          <w:lang w:eastAsia="ru-RU"/>
        </w:rPr>
        <w:t xml:space="preserve">, свержение самодержавия и приход к власти временного правительства. Боевые действия на территории Беларуси продолжались. В октябре 1917 г. в результате </w:t>
      </w:r>
      <w:r w:rsidRPr="00074E95">
        <w:rPr>
          <w:rFonts w:ascii="Times New Roman" w:eastAsia="Times New Roman" w:hAnsi="Times New Roman" w:cs="Times New Roman"/>
          <w:b/>
          <w:bCs/>
          <w:color w:val="000000"/>
          <w:sz w:val="28"/>
          <w:szCs w:val="28"/>
          <w:lang w:eastAsia="ru-RU"/>
        </w:rPr>
        <w:t>Октябрьской революции</w:t>
      </w:r>
      <w:r w:rsidRPr="00074E95">
        <w:rPr>
          <w:rFonts w:ascii="Times New Roman" w:eastAsia="Times New Roman" w:hAnsi="Times New Roman" w:cs="Times New Roman"/>
          <w:color w:val="000000"/>
          <w:sz w:val="28"/>
          <w:szCs w:val="28"/>
          <w:lang w:eastAsia="ru-RU"/>
        </w:rPr>
        <w:t xml:space="preserve"> к власти придут большевики, выступавшие за прекращение войны. Начались переговоры о мире, которые закончатся ничем и приведут к тому, что в феврале 1918 г. немецкие войска оккупируют почти всю территорию Беларуси. Данный факт заставит советское правительство подписать мир на немецких условиях.</w:t>
      </w:r>
    </w:p>
    <w:p w:rsidR="00074E95" w:rsidRPr="00074E95" w:rsidRDefault="00074E95" w:rsidP="00074E95">
      <w:pPr>
        <w:spacing w:after="0" w:line="240" w:lineRule="auto"/>
        <w:ind w:firstLine="300"/>
        <w:jc w:val="both"/>
        <w:rPr>
          <w:rFonts w:ascii="Times New Roman" w:eastAsia="Times New Roman" w:hAnsi="Times New Roman" w:cs="Times New Roman"/>
          <w:sz w:val="24"/>
          <w:szCs w:val="24"/>
          <w:lang w:eastAsia="ru-RU"/>
        </w:rPr>
      </w:pPr>
      <w:r w:rsidRPr="00074E95">
        <w:rPr>
          <w:rFonts w:ascii="Times New Roman" w:eastAsia="Times New Roman" w:hAnsi="Times New Roman" w:cs="Times New Roman"/>
          <w:b/>
          <w:bCs/>
          <w:color w:val="000000"/>
          <w:sz w:val="28"/>
          <w:szCs w:val="28"/>
          <w:lang w:eastAsia="ru-RU"/>
        </w:rPr>
        <w:t>3 марта 1918 г. в Брест-</w:t>
      </w:r>
      <w:proofErr w:type="spellStart"/>
      <w:r w:rsidRPr="00074E95">
        <w:rPr>
          <w:rFonts w:ascii="Times New Roman" w:eastAsia="Times New Roman" w:hAnsi="Times New Roman" w:cs="Times New Roman"/>
          <w:b/>
          <w:bCs/>
          <w:color w:val="000000"/>
          <w:sz w:val="28"/>
          <w:szCs w:val="28"/>
          <w:lang w:eastAsia="ru-RU"/>
        </w:rPr>
        <w:t>Литовске</w:t>
      </w:r>
      <w:proofErr w:type="spellEnd"/>
      <w:r w:rsidRPr="00074E95">
        <w:rPr>
          <w:rFonts w:ascii="Times New Roman" w:eastAsia="Times New Roman" w:hAnsi="Times New Roman" w:cs="Times New Roman"/>
          <w:b/>
          <w:bCs/>
          <w:color w:val="000000"/>
          <w:sz w:val="28"/>
          <w:szCs w:val="28"/>
          <w:lang w:eastAsia="ru-RU"/>
        </w:rPr>
        <w:t xml:space="preserve"> </w:t>
      </w:r>
      <w:r w:rsidRPr="00074E95">
        <w:rPr>
          <w:rFonts w:ascii="Times New Roman" w:eastAsia="Times New Roman" w:hAnsi="Times New Roman" w:cs="Times New Roman"/>
          <w:color w:val="000000"/>
          <w:sz w:val="28"/>
          <w:szCs w:val="28"/>
          <w:lang w:eastAsia="ru-RU"/>
        </w:rPr>
        <w:t xml:space="preserve">(современный Брест) будет подписан Брестский мирный договор. Советская Россия теряла территорию размером около 1 </w:t>
      </w:r>
      <w:proofErr w:type="gramStart"/>
      <w:r w:rsidRPr="00074E95">
        <w:rPr>
          <w:rFonts w:ascii="Times New Roman" w:eastAsia="Times New Roman" w:hAnsi="Times New Roman" w:cs="Times New Roman"/>
          <w:color w:val="000000"/>
          <w:sz w:val="28"/>
          <w:szCs w:val="28"/>
          <w:lang w:eastAsia="ru-RU"/>
        </w:rPr>
        <w:t>млн</w:t>
      </w:r>
      <w:proofErr w:type="gramEnd"/>
      <w:r w:rsidRPr="00074E95">
        <w:rPr>
          <w:rFonts w:ascii="Times New Roman" w:eastAsia="Times New Roman" w:hAnsi="Times New Roman" w:cs="Times New Roman"/>
          <w:color w:val="000000"/>
          <w:sz w:val="28"/>
          <w:szCs w:val="28"/>
          <w:lang w:eastAsia="ru-RU"/>
        </w:rPr>
        <w:t xml:space="preserve"> км. Кв. с населением более 50 </w:t>
      </w:r>
      <w:proofErr w:type="gramStart"/>
      <w:r w:rsidRPr="00074E95">
        <w:rPr>
          <w:rFonts w:ascii="Times New Roman" w:eastAsia="Times New Roman" w:hAnsi="Times New Roman" w:cs="Times New Roman"/>
          <w:color w:val="000000"/>
          <w:sz w:val="28"/>
          <w:szCs w:val="28"/>
          <w:lang w:eastAsia="ru-RU"/>
        </w:rPr>
        <w:t>млн</w:t>
      </w:r>
      <w:proofErr w:type="gramEnd"/>
      <w:r w:rsidRPr="00074E95">
        <w:rPr>
          <w:rFonts w:ascii="Times New Roman" w:eastAsia="Times New Roman" w:hAnsi="Times New Roman" w:cs="Times New Roman"/>
          <w:color w:val="000000"/>
          <w:sz w:val="28"/>
          <w:szCs w:val="28"/>
          <w:lang w:eastAsia="ru-RU"/>
        </w:rPr>
        <w:t xml:space="preserve"> человек и было обязано выплатить репарации. 4/5 территории Беларуси оказались оккупированы немецкими войсками. Немецкая военная администрация рассматривала территорию Беларуси только как источник ресурсов и сырья, положение местного населения их не интересовало. Только в конце 1918 г., когда Германская империя капитулирует, советские войска вновь займут территорию Беларуси и провозгласят советские органы власти.</w:t>
      </w:r>
    </w:p>
    <w:p w:rsidR="00AF4BAC" w:rsidRDefault="00074E95"/>
    <w:sectPr w:rsidR="00AF4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B10"/>
    <w:rsid w:val="00074E95"/>
    <w:rsid w:val="00953618"/>
    <w:rsid w:val="00A83E44"/>
    <w:rsid w:val="00D10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2065">
      <w:bodyDiv w:val="1"/>
      <w:marLeft w:val="0"/>
      <w:marRight w:val="0"/>
      <w:marTop w:val="0"/>
      <w:marBottom w:val="0"/>
      <w:divBdr>
        <w:top w:val="none" w:sz="0" w:space="0" w:color="auto"/>
        <w:left w:val="none" w:sz="0" w:space="0" w:color="auto"/>
        <w:bottom w:val="none" w:sz="0" w:space="0" w:color="auto"/>
        <w:right w:val="none" w:sz="0" w:space="0" w:color="auto"/>
      </w:divBdr>
      <w:divsChild>
        <w:div w:id="1349795991">
          <w:marLeft w:val="0"/>
          <w:marRight w:val="0"/>
          <w:marTop w:val="0"/>
          <w:marBottom w:val="0"/>
          <w:divBdr>
            <w:top w:val="none" w:sz="0" w:space="0" w:color="auto"/>
            <w:left w:val="none" w:sz="0" w:space="0" w:color="auto"/>
            <w:bottom w:val="none" w:sz="0" w:space="0" w:color="auto"/>
            <w:right w:val="none" w:sz="0" w:space="0" w:color="auto"/>
          </w:divBdr>
          <w:divsChild>
            <w:div w:id="1075400748">
              <w:marLeft w:val="0"/>
              <w:marRight w:val="0"/>
              <w:marTop w:val="0"/>
              <w:marBottom w:val="0"/>
              <w:divBdr>
                <w:top w:val="none" w:sz="0" w:space="0" w:color="auto"/>
                <w:left w:val="none" w:sz="0" w:space="0" w:color="auto"/>
                <w:bottom w:val="none" w:sz="0" w:space="0" w:color="auto"/>
                <w:right w:val="none" w:sz="0" w:space="0" w:color="auto"/>
              </w:divBdr>
              <w:divsChild>
                <w:div w:id="248781210">
                  <w:marLeft w:val="0"/>
                  <w:marRight w:val="0"/>
                  <w:marTop w:val="0"/>
                  <w:marBottom w:val="0"/>
                  <w:divBdr>
                    <w:top w:val="none" w:sz="0" w:space="0" w:color="auto"/>
                    <w:left w:val="none" w:sz="0" w:space="0" w:color="auto"/>
                    <w:bottom w:val="none" w:sz="0" w:space="0" w:color="auto"/>
                    <w:right w:val="none" w:sz="0" w:space="0" w:color="auto"/>
                  </w:divBdr>
                  <w:divsChild>
                    <w:div w:id="1644307622">
                      <w:marLeft w:val="0"/>
                      <w:marRight w:val="0"/>
                      <w:marTop w:val="0"/>
                      <w:marBottom w:val="0"/>
                      <w:divBdr>
                        <w:top w:val="none" w:sz="0" w:space="0" w:color="auto"/>
                        <w:left w:val="none" w:sz="0" w:space="0" w:color="auto"/>
                        <w:bottom w:val="none" w:sz="0" w:space="0" w:color="auto"/>
                        <w:right w:val="none" w:sz="0" w:space="0" w:color="auto"/>
                      </w:divBdr>
                      <w:divsChild>
                        <w:div w:id="1391342398">
                          <w:marLeft w:val="0"/>
                          <w:marRight w:val="0"/>
                          <w:marTop w:val="0"/>
                          <w:marBottom w:val="0"/>
                          <w:divBdr>
                            <w:top w:val="none" w:sz="0" w:space="0" w:color="auto"/>
                            <w:left w:val="none" w:sz="0" w:space="0" w:color="auto"/>
                            <w:bottom w:val="none" w:sz="0" w:space="0" w:color="auto"/>
                            <w:right w:val="none" w:sz="0" w:space="0" w:color="auto"/>
                          </w:divBdr>
                          <w:divsChild>
                            <w:div w:id="1127623101">
                              <w:marLeft w:val="0"/>
                              <w:marRight w:val="0"/>
                              <w:marTop w:val="0"/>
                              <w:marBottom w:val="0"/>
                              <w:divBdr>
                                <w:top w:val="none" w:sz="0" w:space="0" w:color="auto"/>
                                <w:left w:val="none" w:sz="0" w:space="0" w:color="auto"/>
                                <w:bottom w:val="none" w:sz="0" w:space="0" w:color="auto"/>
                                <w:right w:val="none" w:sz="0" w:space="0" w:color="auto"/>
                              </w:divBdr>
                              <w:divsChild>
                                <w:div w:id="884293571">
                                  <w:marLeft w:val="0"/>
                                  <w:marRight w:val="0"/>
                                  <w:marTop w:val="0"/>
                                  <w:marBottom w:val="0"/>
                                  <w:divBdr>
                                    <w:top w:val="none" w:sz="0" w:space="0" w:color="auto"/>
                                    <w:left w:val="none" w:sz="0" w:space="0" w:color="auto"/>
                                    <w:bottom w:val="none" w:sz="0" w:space="0" w:color="auto"/>
                                    <w:right w:val="none" w:sz="0" w:space="0" w:color="auto"/>
                                  </w:divBdr>
                                  <w:divsChild>
                                    <w:div w:id="693532692">
                                      <w:marLeft w:val="0"/>
                                      <w:marRight w:val="0"/>
                                      <w:marTop w:val="0"/>
                                      <w:marBottom w:val="0"/>
                                      <w:divBdr>
                                        <w:top w:val="none" w:sz="0" w:space="0" w:color="auto"/>
                                        <w:left w:val="none" w:sz="0" w:space="0" w:color="auto"/>
                                        <w:bottom w:val="none" w:sz="0" w:space="0" w:color="auto"/>
                                        <w:right w:val="none" w:sz="0" w:space="0" w:color="auto"/>
                                      </w:divBdr>
                                      <w:divsChild>
                                        <w:div w:id="6891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16761">
          <w:marLeft w:val="0"/>
          <w:marRight w:val="0"/>
          <w:marTop w:val="0"/>
          <w:marBottom w:val="0"/>
          <w:divBdr>
            <w:top w:val="none" w:sz="0" w:space="0" w:color="auto"/>
            <w:left w:val="none" w:sz="0" w:space="0" w:color="auto"/>
            <w:bottom w:val="none" w:sz="0" w:space="0" w:color="auto"/>
            <w:right w:val="none" w:sz="0" w:space="0" w:color="auto"/>
          </w:divBdr>
          <w:divsChild>
            <w:div w:id="2629740">
              <w:marLeft w:val="0"/>
              <w:marRight w:val="0"/>
              <w:marTop w:val="0"/>
              <w:marBottom w:val="0"/>
              <w:divBdr>
                <w:top w:val="none" w:sz="0" w:space="0" w:color="auto"/>
                <w:left w:val="none" w:sz="0" w:space="0" w:color="auto"/>
                <w:bottom w:val="none" w:sz="0" w:space="0" w:color="auto"/>
                <w:right w:val="none" w:sz="0" w:space="0" w:color="auto"/>
              </w:divBdr>
              <w:divsChild>
                <w:div w:id="20024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1153">
          <w:marLeft w:val="0"/>
          <w:marRight w:val="0"/>
          <w:marTop w:val="0"/>
          <w:marBottom w:val="0"/>
          <w:divBdr>
            <w:top w:val="none" w:sz="0" w:space="0" w:color="auto"/>
            <w:left w:val="none" w:sz="0" w:space="0" w:color="auto"/>
            <w:bottom w:val="none" w:sz="0" w:space="0" w:color="auto"/>
            <w:right w:val="none" w:sz="0" w:space="0" w:color="auto"/>
          </w:divBdr>
          <w:divsChild>
            <w:div w:id="2109539097">
              <w:marLeft w:val="0"/>
              <w:marRight w:val="0"/>
              <w:marTop w:val="0"/>
              <w:marBottom w:val="0"/>
              <w:divBdr>
                <w:top w:val="none" w:sz="0" w:space="0" w:color="auto"/>
                <w:left w:val="none" w:sz="0" w:space="0" w:color="auto"/>
                <w:bottom w:val="none" w:sz="0" w:space="0" w:color="auto"/>
                <w:right w:val="none" w:sz="0" w:space="0" w:color="auto"/>
              </w:divBdr>
              <w:divsChild>
                <w:div w:id="587888805">
                  <w:marLeft w:val="0"/>
                  <w:marRight w:val="0"/>
                  <w:marTop w:val="0"/>
                  <w:marBottom w:val="0"/>
                  <w:divBdr>
                    <w:top w:val="none" w:sz="0" w:space="0" w:color="auto"/>
                    <w:left w:val="none" w:sz="0" w:space="0" w:color="auto"/>
                    <w:bottom w:val="none" w:sz="0" w:space="0" w:color="auto"/>
                    <w:right w:val="none" w:sz="0" w:space="0" w:color="auto"/>
                  </w:divBdr>
                  <w:divsChild>
                    <w:div w:id="440343488">
                      <w:marLeft w:val="0"/>
                      <w:marRight w:val="0"/>
                      <w:marTop w:val="0"/>
                      <w:marBottom w:val="0"/>
                      <w:divBdr>
                        <w:top w:val="none" w:sz="0" w:space="0" w:color="auto"/>
                        <w:left w:val="none" w:sz="0" w:space="0" w:color="auto"/>
                        <w:bottom w:val="none" w:sz="0" w:space="0" w:color="auto"/>
                        <w:right w:val="none" w:sz="0" w:space="0" w:color="auto"/>
                      </w:divBdr>
                      <w:divsChild>
                        <w:div w:id="696202798">
                          <w:marLeft w:val="0"/>
                          <w:marRight w:val="0"/>
                          <w:marTop w:val="0"/>
                          <w:marBottom w:val="0"/>
                          <w:divBdr>
                            <w:top w:val="none" w:sz="0" w:space="0" w:color="auto"/>
                            <w:left w:val="none" w:sz="0" w:space="0" w:color="auto"/>
                            <w:bottom w:val="none" w:sz="0" w:space="0" w:color="auto"/>
                            <w:right w:val="none" w:sz="0" w:space="0" w:color="auto"/>
                          </w:divBdr>
                          <w:divsChild>
                            <w:div w:id="1655252485">
                              <w:marLeft w:val="0"/>
                              <w:marRight w:val="0"/>
                              <w:marTop w:val="0"/>
                              <w:marBottom w:val="0"/>
                              <w:divBdr>
                                <w:top w:val="none" w:sz="0" w:space="0" w:color="auto"/>
                                <w:left w:val="none" w:sz="0" w:space="0" w:color="auto"/>
                                <w:bottom w:val="none" w:sz="0" w:space="0" w:color="auto"/>
                                <w:right w:val="none" w:sz="0" w:space="0" w:color="auto"/>
                              </w:divBdr>
                              <w:divsChild>
                                <w:div w:id="1953631292">
                                  <w:marLeft w:val="0"/>
                                  <w:marRight w:val="0"/>
                                  <w:marTop w:val="0"/>
                                  <w:marBottom w:val="0"/>
                                  <w:divBdr>
                                    <w:top w:val="none" w:sz="0" w:space="0" w:color="auto"/>
                                    <w:left w:val="none" w:sz="0" w:space="0" w:color="auto"/>
                                    <w:bottom w:val="none" w:sz="0" w:space="0" w:color="auto"/>
                                    <w:right w:val="none" w:sz="0" w:space="0" w:color="auto"/>
                                  </w:divBdr>
                                  <w:divsChild>
                                    <w:div w:id="83571989">
                                      <w:marLeft w:val="0"/>
                                      <w:marRight w:val="0"/>
                                      <w:marTop w:val="0"/>
                                      <w:marBottom w:val="0"/>
                                      <w:divBdr>
                                        <w:top w:val="none" w:sz="0" w:space="0" w:color="auto"/>
                                        <w:left w:val="none" w:sz="0" w:space="0" w:color="auto"/>
                                        <w:bottom w:val="none" w:sz="0" w:space="0" w:color="auto"/>
                                        <w:right w:val="none" w:sz="0" w:space="0" w:color="auto"/>
                                      </w:divBdr>
                                      <w:divsChild>
                                        <w:div w:id="178573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719</Words>
  <Characters>4099</Characters>
  <Application>Microsoft Office Word</Application>
  <DocSecurity>0</DocSecurity>
  <Lines>34</Lines>
  <Paragraphs>9</Paragraphs>
  <ScaleCrop>false</ScaleCrop>
  <Company/>
  <LinksUpToDate>false</LinksUpToDate>
  <CharactersWithSpaces>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2023-08-09T06:49:00Z</dcterms:created>
  <dcterms:modified xsi:type="dcterms:W3CDTF">2023-08-09T06:50:00Z</dcterms:modified>
</cp:coreProperties>
</file>