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AC" w:rsidRPr="001D76AC" w:rsidRDefault="001D76AC" w:rsidP="001D76A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76AC">
        <w:rPr>
          <w:rFonts w:ascii="Times New Roman" w:hAnsi="Times New Roman" w:cs="Times New Roman"/>
          <w:b/>
          <w:bCs/>
          <w:sz w:val="28"/>
          <w:szCs w:val="28"/>
        </w:rPr>
        <w:t>Тест «Перемены в новом каменном веке»</w:t>
      </w:r>
    </w:p>
    <w:p w:rsidR="001D76AC" w:rsidRPr="001D76AC" w:rsidRDefault="001D76AC" w:rsidP="001D76AC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1Хозяйство, при котором основными источниками обеспечения людей продуктами питания являются животноводство и земледелие.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присваивающее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производящее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товарно</w:t>
      </w:r>
      <w:proofErr w:type="spellEnd"/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-денежное</w:t>
      </w:r>
    </w:p>
    <w:p w:rsidR="001D76AC" w:rsidRPr="001D76AC" w:rsidRDefault="001D76AC" w:rsidP="001D76AC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2Не все общинники  желали отдавать свое имущество и стремились распоряжаться им по собственному желанию. Так возникало представление о частной собственности.</w:t>
      </w:r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3Лядо (подсека</w:t>
      </w:r>
      <w:proofErr w:type="gramStart"/>
      <w:r w:rsidRPr="001D7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)</w:t>
      </w:r>
      <w:proofErr w:type="gramEnd"/>
      <w:r w:rsidRPr="001D7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это участок, на котором густо росли деревья.</w:t>
      </w:r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4Первое животное, которое приручил человек - … </w:t>
      </w:r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курица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5С развитием земледелия и животноводства потребовались хранилища для собранного урожая, хлева для скотины, укрепления для защиты от алчных соседей. Возникла необходимость в специальных людях, которые могли бы управлять сложной жизнью общины. Так выделились старейшины и вожди. </w:t>
      </w:r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 6В лесных </w:t>
      </w:r>
      <w:proofErr w:type="gramStart"/>
      <w:r w:rsidRPr="001D7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краях</w:t>
      </w:r>
      <w:proofErr w:type="gramEnd"/>
      <w:r w:rsidRPr="001D7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применялось    …   земледелие. </w:t>
      </w:r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мотыжное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пашенное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подсечно</w:t>
      </w:r>
      <w:proofErr w:type="spellEnd"/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-огневое</w:t>
      </w:r>
    </w:p>
    <w:p w:rsidR="001D76AC" w:rsidRPr="001D76AC" w:rsidRDefault="001D76AC" w:rsidP="001D76AC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 7Земледелие сначала возникло на юге Беларуси — на Полесье. </w:t>
      </w:r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8В древности изготавливали украшения из зубов волка, лисы, кабана или медведя, костяных пластинок, хребтов рыб. Их называли ...</w:t>
      </w:r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булавками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фибулами</w:t>
      </w:r>
      <w:proofErr w:type="spellEnd"/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брошками</w:t>
      </w:r>
      <w:bookmarkStart w:id="0" w:name="_GoBack"/>
      <w:bookmarkEnd w:id="0"/>
      <w:proofErr w:type="spellEnd"/>
    </w:p>
    <w:p w:rsidR="001D76AC" w:rsidRPr="001D76AC" w:rsidRDefault="001D76AC" w:rsidP="001D76AC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9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ремесленнико</w:t>
      </w:r>
      <w:proofErr w:type="gramStart"/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гончаров стал намного проще когда появился гончарный круг. </w:t>
      </w:r>
    </w:p>
    <w:p w:rsidR="001D76AC" w:rsidRPr="001D76AC" w:rsidRDefault="001D76AC" w:rsidP="001D76A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7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spellEnd"/>
    </w:p>
    <w:p w:rsidR="001D76AC" w:rsidRPr="001D76AC" w:rsidRDefault="001D76AC" w:rsidP="001D76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76AC">
        <w:rPr>
          <w:rFonts w:ascii="Times New Roman" w:eastAsia="Times New Roman" w:hAnsi="Times New Roman" w:cs="Times New Roman"/>
          <w:sz w:val="28"/>
          <w:szCs w:val="28"/>
          <w:lang w:eastAsia="ru-RU"/>
        </w:rPr>
        <w:t>Б.нет</w:t>
      </w:r>
      <w:proofErr w:type="spellEnd"/>
    </w:p>
    <w:p w:rsidR="00AF4BAC" w:rsidRDefault="001D76AC"/>
    <w:sectPr w:rsidR="00AF4BAC" w:rsidSect="001D7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3CA9"/>
    <w:multiLevelType w:val="multilevel"/>
    <w:tmpl w:val="CDA2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05F9A"/>
    <w:multiLevelType w:val="multilevel"/>
    <w:tmpl w:val="E212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D4148"/>
    <w:multiLevelType w:val="multilevel"/>
    <w:tmpl w:val="7744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E2ED5"/>
    <w:multiLevelType w:val="multilevel"/>
    <w:tmpl w:val="A60A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224FE"/>
    <w:multiLevelType w:val="multilevel"/>
    <w:tmpl w:val="D3CC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66E34"/>
    <w:multiLevelType w:val="multilevel"/>
    <w:tmpl w:val="2536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CB101C"/>
    <w:multiLevelType w:val="multilevel"/>
    <w:tmpl w:val="872A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45471E"/>
    <w:multiLevelType w:val="multilevel"/>
    <w:tmpl w:val="F486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6C36C2"/>
    <w:multiLevelType w:val="multilevel"/>
    <w:tmpl w:val="B830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AC"/>
    <w:rsid w:val="001D76AC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2022-12-11T10:43:00Z</dcterms:created>
  <dcterms:modified xsi:type="dcterms:W3CDTF">2022-12-11T10:45:00Z</dcterms:modified>
</cp:coreProperties>
</file>