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46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156A29" w:rsidRDefault="00A431A1" w:rsidP="0046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41418D" w:rsidRDefault="000F52A6" w:rsidP="0046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A6">
        <w:rPr>
          <w:rFonts w:ascii="Times New Roman" w:hAnsi="Times New Roman" w:cs="Times New Roman"/>
          <w:b/>
          <w:sz w:val="28"/>
          <w:szCs w:val="28"/>
        </w:rPr>
        <w:t>ПРАВОВОЕ ГОСУДАРСТВО И ГРАЖДАНСКОЕ ОБЩЕСТВО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1.В правовом государстве «не закон лежит в основе прав людей, а права человека — в основе закона».</w:t>
      </w:r>
    </w:p>
    <w:p w:rsidR="000F52A6" w:rsidRPr="000F52A6" w:rsidRDefault="000F52A6" w:rsidP="00463C7E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F52A6" w:rsidRPr="000F52A6" w:rsidRDefault="000F52A6" w:rsidP="00463C7E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2.СМИ в современном обществе часто называют «четвертой властью».</w:t>
      </w:r>
    </w:p>
    <w:p w:rsidR="000F52A6" w:rsidRPr="000F52A6" w:rsidRDefault="000F52A6" w:rsidP="00463C7E">
      <w:pPr>
        <w:pStyle w:val="a5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F52A6" w:rsidRPr="000F52A6" w:rsidRDefault="000F52A6" w:rsidP="00463C7E">
      <w:pPr>
        <w:pStyle w:val="a5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3.Соотнесите функции СМИ и их сущность: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А-приобщение людей к политическим ценностям, нормам, образцам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 xml:space="preserve">Б-общественный </w:t>
      </w:r>
      <w:proofErr w:type="gramStart"/>
      <w:r w:rsidRPr="000F52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52A6">
        <w:rPr>
          <w:rFonts w:ascii="Times New Roman" w:hAnsi="Times New Roman" w:cs="Times New Roman"/>
          <w:sz w:val="28"/>
          <w:szCs w:val="28"/>
        </w:rPr>
        <w:t xml:space="preserve"> деятельностью власти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В-побуждение и организация определенных политических действий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Г-удовлетворение потребности населения в информации</w:t>
      </w:r>
    </w:p>
    <w:p w:rsidR="000F52A6" w:rsidRPr="000F52A6" w:rsidRDefault="000F52A6" w:rsidP="00463C7E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мобилизационная-</w:t>
      </w:r>
    </w:p>
    <w:p w:rsidR="000F52A6" w:rsidRPr="000F52A6" w:rsidRDefault="000F52A6" w:rsidP="00463C7E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контрольная-</w:t>
      </w:r>
    </w:p>
    <w:p w:rsidR="000F52A6" w:rsidRPr="000F52A6" w:rsidRDefault="000F52A6" w:rsidP="00463C7E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политическая социализация-</w:t>
      </w:r>
    </w:p>
    <w:p w:rsidR="000F52A6" w:rsidRPr="000F52A6" w:rsidRDefault="000F52A6" w:rsidP="00463C7E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информационная-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4.Форма организации политической власти в стране, основанная на верховенстве права, разделении властей, соблюдении прав и свобод человека и гражданина:</w:t>
      </w:r>
    </w:p>
    <w:p w:rsidR="000F52A6" w:rsidRPr="000F52A6" w:rsidRDefault="000F52A6" w:rsidP="00463C7E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гражданское общество</w:t>
      </w:r>
    </w:p>
    <w:p w:rsidR="000F52A6" w:rsidRPr="000F52A6" w:rsidRDefault="000F52A6" w:rsidP="00463C7E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социальное государство</w:t>
      </w:r>
    </w:p>
    <w:p w:rsidR="000F52A6" w:rsidRPr="000F52A6" w:rsidRDefault="000F52A6" w:rsidP="00463C7E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демократическое государство</w:t>
      </w:r>
    </w:p>
    <w:p w:rsidR="000F52A6" w:rsidRPr="000F52A6" w:rsidRDefault="000F52A6" w:rsidP="00463C7E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правовое государство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5.Сколько ветвей власти су</w:t>
      </w:r>
      <w:r>
        <w:rPr>
          <w:rFonts w:ascii="Times New Roman" w:hAnsi="Times New Roman" w:cs="Times New Roman"/>
          <w:sz w:val="28"/>
          <w:szCs w:val="28"/>
        </w:rPr>
        <w:t>ществует в правовом государстве -____________.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6.Английский философ XVII в. Джон Локк разработал теорию, согласно которой каждый человек имеет некоторые права от рождения, и они не даруются ему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0F52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F52A6">
        <w:rPr>
          <w:rFonts w:ascii="Times New Roman" w:hAnsi="Times New Roman" w:cs="Times New Roman"/>
          <w:sz w:val="28"/>
          <w:szCs w:val="28"/>
        </w:rPr>
        <w:t>общество — это особая сфера общественных отношений, система самостоятельных и относительно независимых от государства институтов, общ</w:t>
      </w:r>
      <w:r>
        <w:rPr>
          <w:rFonts w:ascii="Times New Roman" w:hAnsi="Times New Roman" w:cs="Times New Roman"/>
          <w:sz w:val="28"/>
          <w:szCs w:val="28"/>
        </w:rPr>
        <w:t>ественных интересов, отношений.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 xml:space="preserve">8.Теория </w:t>
      </w:r>
      <w:proofErr w:type="spellStart"/>
      <w:r w:rsidRPr="000F52A6">
        <w:rPr>
          <w:rFonts w:ascii="Times New Roman" w:hAnsi="Times New Roman" w:cs="Times New Roman"/>
          <w:sz w:val="28"/>
          <w:szCs w:val="28"/>
        </w:rPr>
        <w:t>повестки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F52A6">
        <w:rPr>
          <w:rFonts w:ascii="Times New Roman" w:hAnsi="Times New Roman" w:cs="Times New Roman"/>
          <w:sz w:val="28"/>
          <w:szCs w:val="28"/>
        </w:rPr>
        <w:t>гласит</w:t>
      </w:r>
      <w:proofErr w:type="spellEnd"/>
      <w:r w:rsidRPr="000F52A6">
        <w:rPr>
          <w:rFonts w:ascii="Times New Roman" w:hAnsi="Times New Roman" w:cs="Times New Roman"/>
          <w:sz w:val="28"/>
          <w:szCs w:val="28"/>
        </w:rPr>
        <w:t>, что средства массовой информации оказывают значительное влияние на общественность непосредственно самим подбором того, что именно они освещают в новостях.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lastRenderedPageBreak/>
        <w:t>9.К принципам правового государства не относят:</w:t>
      </w:r>
    </w:p>
    <w:p w:rsidR="000F52A6" w:rsidRPr="000F52A6" w:rsidRDefault="000F52A6" w:rsidP="00463C7E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разделение властей</w:t>
      </w:r>
    </w:p>
    <w:p w:rsidR="000F52A6" w:rsidRPr="000F52A6" w:rsidRDefault="000F52A6" w:rsidP="00463C7E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доминирование интересов государства над интересами личности</w:t>
      </w:r>
    </w:p>
    <w:p w:rsidR="000F52A6" w:rsidRPr="000F52A6" w:rsidRDefault="000F52A6" w:rsidP="00463C7E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верховенство права</w:t>
      </w:r>
    </w:p>
    <w:p w:rsidR="000F52A6" w:rsidRPr="000F52A6" w:rsidRDefault="000F52A6" w:rsidP="00463C7E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 xml:space="preserve">защита прав и свобод граждан, взаимная </w:t>
      </w:r>
      <w:proofErr w:type="spellStart"/>
      <w:r w:rsidRPr="000F52A6">
        <w:rPr>
          <w:rFonts w:ascii="Times New Roman" w:hAnsi="Times New Roman" w:cs="Times New Roman"/>
          <w:sz w:val="28"/>
          <w:szCs w:val="28"/>
        </w:rPr>
        <w:t>отвественность</w:t>
      </w:r>
      <w:proofErr w:type="spellEnd"/>
      <w:r w:rsidRPr="000F52A6">
        <w:rPr>
          <w:rFonts w:ascii="Times New Roman" w:hAnsi="Times New Roman" w:cs="Times New Roman"/>
          <w:sz w:val="28"/>
          <w:szCs w:val="28"/>
        </w:rPr>
        <w:t xml:space="preserve"> государства и личности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10.Найдите элемент, выпадающий из логического ряда:</w:t>
      </w:r>
    </w:p>
    <w:p w:rsidR="000F52A6" w:rsidRPr="000F52A6" w:rsidRDefault="000F52A6" w:rsidP="00463C7E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парламент</w:t>
      </w:r>
    </w:p>
    <w:p w:rsidR="000F52A6" w:rsidRPr="000F52A6" w:rsidRDefault="000F52A6" w:rsidP="00463C7E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союз писателей</w:t>
      </w:r>
    </w:p>
    <w:p w:rsidR="000F52A6" w:rsidRPr="000F52A6" w:rsidRDefault="000F52A6" w:rsidP="00463C7E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семья</w:t>
      </w:r>
    </w:p>
    <w:p w:rsidR="000F52A6" w:rsidRPr="000F52A6" w:rsidRDefault="000F52A6" w:rsidP="00463C7E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церковь</w:t>
      </w:r>
    </w:p>
    <w:p w:rsidR="000F52A6" w:rsidRPr="000F52A6" w:rsidRDefault="000F52A6" w:rsidP="00463C7E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Белорусское Общество Красного Креста</w:t>
      </w: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A6" w:rsidRPr="000F52A6" w:rsidRDefault="000F52A6" w:rsidP="00463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11.Свои основные черты и признаки концепция правового государства приобрела в XVIII веке.</w:t>
      </w:r>
    </w:p>
    <w:p w:rsidR="000F52A6" w:rsidRPr="000F52A6" w:rsidRDefault="000F52A6" w:rsidP="00463C7E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F52A6" w:rsidRPr="000F52A6" w:rsidRDefault="000F52A6" w:rsidP="00463C7E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52A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bookmarkEnd w:id="0"/>
    <w:p w:rsidR="00156A29" w:rsidRPr="00156A29" w:rsidRDefault="00156A29" w:rsidP="00463C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A29" w:rsidRPr="00156A29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636"/>
    <w:multiLevelType w:val="hybridMultilevel"/>
    <w:tmpl w:val="2CF652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43695"/>
    <w:multiLevelType w:val="hybridMultilevel"/>
    <w:tmpl w:val="6616CF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2C71"/>
    <w:multiLevelType w:val="hybridMultilevel"/>
    <w:tmpl w:val="5EF42D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F08C0"/>
    <w:multiLevelType w:val="hybridMultilevel"/>
    <w:tmpl w:val="BDC610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47E96"/>
    <w:multiLevelType w:val="hybridMultilevel"/>
    <w:tmpl w:val="255245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50F47"/>
    <w:multiLevelType w:val="hybridMultilevel"/>
    <w:tmpl w:val="752A58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22B14"/>
    <w:multiLevelType w:val="hybridMultilevel"/>
    <w:tmpl w:val="9CBC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27A8F"/>
    <w:multiLevelType w:val="hybridMultilevel"/>
    <w:tmpl w:val="19DC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E62CA"/>
    <w:multiLevelType w:val="hybridMultilevel"/>
    <w:tmpl w:val="427E5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10761"/>
    <w:multiLevelType w:val="hybridMultilevel"/>
    <w:tmpl w:val="6F4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C6872"/>
    <w:multiLevelType w:val="hybridMultilevel"/>
    <w:tmpl w:val="6F6026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C03CA"/>
    <w:multiLevelType w:val="hybridMultilevel"/>
    <w:tmpl w:val="FA5E96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E5230"/>
    <w:multiLevelType w:val="hybridMultilevel"/>
    <w:tmpl w:val="91FA8D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D3556"/>
    <w:multiLevelType w:val="hybridMultilevel"/>
    <w:tmpl w:val="D7125C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0"/>
  </w:num>
  <w:num w:numId="5">
    <w:abstractNumId w:val="23"/>
  </w:num>
  <w:num w:numId="6">
    <w:abstractNumId w:val="28"/>
  </w:num>
  <w:num w:numId="7">
    <w:abstractNumId w:val="14"/>
  </w:num>
  <w:num w:numId="8">
    <w:abstractNumId w:val="19"/>
  </w:num>
  <w:num w:numId="9">
    <w:abstractNumId w:val="12"/>
  </w:num>
  <w:num w:numId="10">
    <w:abstractNumId w:val="2"/>
  </w:num>
  <w:num w:numId="11">
    <w:abstractNumId w:val="5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5"/>
  </w:num>
  <w:num w:numId="17">
    <w:abstractNumId w:val="10"/>
  </w:num>
  <w:num w:numId="18">
    <w:abstractNumId w:val="20"/>
  </w:num>
  <w:num w:numId="19">
    <w:abstractNumId w:val="13"/>
  </w:num>
  <w:num w:numId="20">
    <w:abstractNumId w:val="15"/>
  </w:num>
  <w:num w:numId="21">
    <w:abstractNumId w:val="9"/>
  </w:num>
  <w:num w:numId="22">
    <w:abstractNumId w:val="26"/>
  </w:num>
  <w:num w:numId="23">
    <w:abstractNumId w:val="1"/>
  </w:num>
  <w:num w:numId="24">
    <w:abstractNumId w:val="7"/>
  </w:num>
  <w:num w:numId="25">
    <w:abstractNumId w:val="18"/>
  </w:num>
  <w:num w:numId="26">
    <w:abstractNumId w:val="17"/>
  </w:num>
  <w:num w:numId="27">
    <w:abstractNumId w:val="11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65D75"/>
    <w:rsid w:val="000F52A6"/>
    <w:rsid w:val="00156A29"/>
    <w:rsid w:val="0041418D"/>
    <w:rsid w:val="00463C7E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0BE9-832A-4F7A-BCB9-CF82B16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2023-02-18T16:33:00Z</cp:lastPrinted>
  <dcterms:created xsi:type="dcterms:W3CDTF">2023-01-01T14:03:00Z</dcterms:created>
  <dcterms:modified xsi:type="dcterms:W3CDTF">2023-02-18T16:33:00Z</dcterms:modified>
</cp:coreProperties>
</file>