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4B" w:rsidRDefault="00B5047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81175" cy="10677525"/>
            <wp:effectExtent l="0" t="0" r="0" b="0"/>
            <wp:wrapNone/>
            <wp:docPr id="2" name="Рисунок 2" descr="Цветная многоугольная форма — стоковый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ветная многоугольная форма — стоковый вектор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12" r="39551"/>
                    <a:stretch/>
                  </pic:blipFill>
                  <pic:spPr bwMode="auto">
                    <a:xfrm>
                      <a:off x="0" y="0"/>
                      <a:ext cx="178117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73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53007" w:rsidRPr="00B50473" w:rsidRDefault="00153007" w:rsidP="00B50473">
      <w:pPr>
        <w:ind w:left="2124" w:firstLine="708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 w:rsidRPr="00B50473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УПРАВЛЕНИЕ ПО ОБРАЗОВАНИЮ </w:t>
      </w:r>
    </w:p>
    <w:p w:rsidR="00CB0A66" w:rsidRPr="00B50473" w:rsidRDefault="00153007" w:rsidP="00B50473">
      <w:pPr>
        <w:ind w:left="1416" w:firstLine="708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 w:rsidRPr="00B50473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ПОЛОЦКОГО РАЙОННОГО </w:t>
      </w:r>
    </w:p>
    <w:p w:rsidR="00153007" w:rsidRPr="00B50473" w:rsidRDefault="00153007" w:rsidP="00B50473">
      <w:pPr>
        <w:ind w:left="1416" w:firstLine="708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 w:rsidRPr="00B50473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ИСПОЛНИТЕЛЬНОГО КОМИТЕТА</w:t>
      </w:r>
    </w:p>
    <w:p w:rsidR="00153007" w:rsidRPr="00B50473" w:rsidRDefault="00153007" w:rsidP="00B50473">
      <w:pPr>
        <w:ind w:left="1416" w:firstLine="708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 w:rsidRPr="00B50473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Государственное учреждение образования </w:t>
      </w:r>
    </w:p>
    <w:p w:rsidR="00153007" w:rsidRPr="00B50473" w:rsidRDefault="00153007" w:rsidP="00B50473">
      <w:pPr>
        <w:ind w:left="1416" w:firstLine="708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 w:rsidRPr="00B50473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«Средняя школа № 6 г.</w:t>
      </w:r>
      <w:r w:rsidR="00226211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</w:t>
      </w:r>
      <w:r w:rsidRPr="00B50473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Полоцка»</w:t>
      </w:r>
    </w:p>
    <w:p w:rsidR="00B50473" w:rsidRDefault="00B50473" w:rsidP="00B50473">
      <w:pPr>
        <w:ind w:left="4248" w:firstLine="708"/>
        <w:rPr>
          <w:rFonts w:ascii="Times New Roman" w:hAnsi="Times New Roman" w:cs="Times New Roman"/>
          <w:b/>
          <w:color w:val="17365D" w:themeColor="text2" w:themeShade="BF"/>
          <w:sz w:val="110"/>
          <w:szCs w:val="110"/>
        </w:rPr>
      </w:pPr>
    </w:p>
    <w:p w:rsidR="00153007" w:rsidRPr="00B50473" w:rsidRDefault="000C21B2" w:rsidP="000C21B2">
      <w:pPr>
        <w:ind w:left="2124" w:firstLine="708"/>
        <w:jc w:val="center"/>
        <w:rPr>
          <w:rFonts w:ascii="Times New Roman" w:hAnsi="Times New Roman" w:cs="Times New Roman"/>
          <w:b/>
          <w:color w:val="17365D" w:themeColor="text2" w:themeShade="BF"/>
          <w:sz w:val="110"/>
          <w:szCs w:val="110"/>
        </w:rPr>
      </w:pPr>
      <w:r>
        <w:rPr>
          <w:rFonts w:ascii="Times New Roman" w:hAnsi="Times New Roman" w:cs="Times New Roman"/>
          <w:b/>
          <w:color w:val="17365D" w:themeColor="text2" w:themeShade="BF"/>
          <w:sz w:val="110"/>
          <w:szCs w:val="110"/>
        </w:rPr>
        <w:t>Столетняя война       (1337-1453 гг.)</w:t>
      </w:r>
    </w:p>
    <w:p w:rsidR="00153007" w:rsidRDefault="00153007" w:rsidP="001530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0473" w:rsidRDefault="00B50473" w:rsidP="00B50473">
      <w:pPr>
        <w:spacing w:after="0" w:line="240" w:lineRule="auto"/>
        <w:ind w:left="7080" w:firstLine="708"/>
        <w:rPr>
          <w:rFonts w:ascii="Times New Roman" w:hAnsi="Times New Roman" w:cs="Times New Roman"/>
          <w:color w:val="17365D" w:themeColor="text2" w:themeShade="BF"/>
          <w:sz w:val="36"/>
          <w:szCs w:val="36"/>
        </w:rPr>
      </w:pPr>
    </w:p>
    <w:p w:rsidR="000C21B2" w:rsidRDefault="00B50473" w:rsidP="000C21B2">
      <w:pPr>
        <w:spacing w:after="0" w:line="240" w:lineRule="auto"/>
        <w:ind w:left="7797" w:hanging="9"/>
        <w:rPr>
          <w:rFonts w:ascii="Times New Roman" w:hAnsi="Times New Roman" w:cs="Times New Roman"/>
          <w:color w:val="17365D" w:themeColor="text2" w:themeShade="BF"/>
          <w:sz w:val="36"/>
          <w:szCs w:val="36"/>
        </w:rPr>
      </w:pPr>
      <w:r w:rsidRPr="00B50473">
        <w:rPr>
          <w:rFonts w:ascii="Times New Roman" w:hAnsi="Times New Roman" w:cs="Times New Roman"/>
          <w:color w:val="17365D" w:themeColor="text2" w:themeShade="BF"/>
          <w:sz w:val="36"/>
          <w:szCs w:val="36"/>
        </w:rPr>
        <w:t>Подготовила учитель</w:t>
      </w:r>
      <w:r w:rsidR="000C21B2">
        <w:rPr>
          <w:rFonts w:ascii="Times New Roman" w:hAnsi="Times New Roman" w:cs="Times New Roman"/>
          <w:color w:val="17365D" w:themeColor="text2" w:themeShade="BF"/>
          <w:sz w:val="36"/>
          <w:szCs w:val="36"/>
        </w:rPr>
        <w:t xml:space="preserve">                     истории и   </w:t>
      </w:r>
    </w:p>
    <w:p w:rsidR="00B50473" w:rsidRPr="00B50473" w:rsidRDefault="000C21B2" w:rsidP="000C21B2">
      <w:pPr>
        <w:spacing w:after="0" w:line="240" w:lineRule="auto"/>
        <w:ind w:left="7080" w:firstLine="708"/>
        <w:rPr>
          <w:rFonts w:ascii="Times New Roman" w:hAnsi="Times New Roman" w:cs="Times New Roman"/>
          <w:color w:val="17365D" w:themeColor="text2" w:themeShade="BF"/>
          <w:sz w:val="36"/>
          <w:szCs w:val="36"/>
        </w:rPr>
      </w:pPr>
      <w:r>
        <w:rPr>
          <w:rFonts w:ascii="Times New Roman" w:hAnsi="Times New Roman" w:cs="Times New Roman"/>
          <w:color w:val="17365D" w:themeColor="text2" w:themeShade="BF"/>
          <w:sz w:val="36"/>
          <w:szCs w:val="36"/>
        </w:rPr>
        <w:t>обществоведения</w:t>
      </w:r>
      <w:r w:rsidR="00B50473" w:rsidRPr="00B50473">
        <w:rPr>
          <w:rFonts w:ascii="Times New Roman" w:hAnsi="Times New Roman" w:cs="Times New Roman"/>
          <w:color w:val="17365D" w:themeColor="text2" w:themeShade="BF"/>
          <w:sz w:val="36"/>
          <w:szCs w:val="36"/>
        </w:rPr>
        <w:t>,</w:t>
      </w:r>
    </w:p>
    <w:p w:rsidR="00B50473" w:rsidRPr="00B50473" w:rsidRDefault="00B50473" w:rsidP="00B50473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36"/>
          <w:szCs w:val="36"/>
        </w:rPr>
      </w:pPr>
      <w:r w:rsidRPr="00B50473">
        <w:rPr>
          <w:rFonts w:ascii="Times New Roman" w:hAnsi="Times New Roman" w:cs="Times New Roman"/>
          <w:color w:val="17365D" w:themeColor="text2" w:themeShade="BF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17365D" w:themeColor="text2" w:themeShade="BF"/>
          <w:sz w:val="36"/>
          <w:szCs w:val="36"/>
        </w:rPr>
        <w:t xml:space="preserve">                                                      </w:t>
      </w:r>
      <w:r w:rsidR="000C21B2">
        <w:rPr>
          <w:rFonts w:ascii="Times New Roman" w:hAnsi="Times New Roman" w:cs="Times New Roman"/>
          <w:color w:val="17365D" w:themeColor="text2" w:themeShade="BF"/>
          <w:sz w:val="36"/>
          <w:szCs w:val="36"/>
        </w:rPr>
        <w:t xml:space="preserve">                               1</w:t>
      </w:r>
      <w:r w:rsidRPr="00B50473">
        <w:rPr>
          <w:rFonts w:ascii="Times New Roman" w:hAnsi="Times New Roman" w:cs="Times New Roman"/>
          <w:color w:val="17365D" w:themeColor="text2" w:themeShade="BF"/>
          <w:sz w:val="36"/>
          <w:szCs w:val="36"/>
        </w:rPr>
        <w:t xml:space="preserve"> категории </w:t>
      </w:r>
    </w:p>
    <w:p w:rsidR="000C21B2" w:rsidRDefault="000C21B2" w:rsidP="00B50473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36"/>
          <w:szCs w:val="36"/>
        </w:rPr>
      </w:pPr>
      <w:r>
        <w:rPr>
          <w:rFonts w:ascii="Times New Roman" w:hAnsi="Times New Roman" w:cs="Times New Roman"/>
          <w:color w:val="17365D" w:themeColor="text2" w:themeShade="BF"/>
          <w:sz w:val="36"/>
          <w:szCs w:val="36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17365D" w:themeColor="text2" w:themeShade="BF"/>
          <w:sz w:val="36"/>
          <w:szCs w:val="36"/>
        </w:rPr>
        <w:t>Стержанова</w:t>
      </w:r>
      <w:proofErr w:type="spellEnd"/>
    </w:p>
    <w:p w:rsidR="00B50473" w:rsidRPr="00B50473" w:rsidRDefault="000C21B2" w:rsidP="00B50473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36"/>
          <w:szCs w:val="36"/>
        </w:rPr>
      </w:pPr>
      <w:r>
        <w:rPr>
          <w:rFonts w:ascii="Times New Roman" w:hAnsi="Times New Roman" w:cs="Times New Roman"/>
          <w:color w:val="17365D" w:themeColor="text2" w:themeShade="BF"/>
          <w:sz w:val="36"/>
          <w:szCs w:val="36"/>
        </w:rPr>
        <w:t xml:space="preserve">                                                                                      Оксана Николаевна </w:t>
      </w:r>
    </w:p>
    <w:p w:rsidR="00153007" w:rsidRDefault="00153007" w:rsidP="00CB0A66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:rsidR="00D97A87" w:rsidRPr="00B50473" w:rsidRDefault="00D97A87" w:rsidP="00D97A87">
      <w:pPr>
        <w:jc w:val="center"/>
        <w:rPr>
          <w:rFonts w:ascii="Times New Roman" w:hAnsi="Times New Roman" w:cs="Times New Roman"/>
          <w:color w:val="17365D" w:themeColor="text2" w:themeShade="BF"/>
          <w:sz w:val="36"/>
          <w:szCs w:val="36"/>
        </w:rPr>
      </w:pPr>
      <w:r w:rsidRPr="00B50473">
        <w:rPr>
          <w:rFonts w:ascii="Times New Roman" w:hAnsi="Times New Roman" w:cs="Times New Roman"/>
          <w:color w:val="17365D" w:themeColor="text2" w:themeShade="BF"/>
          <w:sz w:val="36"/>
          <w:szCs w:val="36"/>
        </w:rPr>
        <w:t xml:space="preserve">                                          </w:t>
      </w:r>
    </w:p>
    <w:tbl>
      <w:tblPr>
        <w:tblStyle w:val="a5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B50473" w:rsidRPr="00B50473" w:rsidTr="00CB0A66">
        <w:tc>
          <w:tcPr>
            <w:tcW w:w="4962" w:type="dxa"/>
          </w:tcPr>
          <w:p w:rsidR="00D97A87" w:rsidRPr="00B50473" w:rsidRDefault="00D97A87" w:rsidP="00B50473">
            <w:pPr>
              <w:rPr>
                <w:rFonts w:ascii="Times New Roman" w:hAnsi="Times New Roman" w:cs="Times New Roman"/>
                <w:color w:val="17365D" w:themeColor="text2" w:themeShade="BF"/>
                <w:sz w:val="36"/>
                <w:szCs w:val="36"/>
              </w:rPr>
            </w:pPr>
          </w:p>
        </w:tc>
      </w:tr>
    </w:tbl>
    <w:p w:rsidR="00D97A87" w:rsidRPr="00B50473" w:rsidRDefault="00D97A87" w:rsidP="00D97A87">
      <w:pPr>
        <w:jc w:val="center"/>
        <w:rPr>
          <w:rFonts w:ascii="Times New Roman" w:hAnsi="Times New Roman" w:cs="Times New Roman"/>
          <w:color w:val="17365D" w:themeColor="text2" w:themeShade="BF"/>
          <w:sz w:val="36"/>
          <w:szCs w:val="36"/>
        </w:rPr>
      </w:pPr>
      <w:r w:rsidRPr="00B50473">
        <w:rPr>
          <w:rFonts w:ascii="Times New Roman" w:hAnsi="Times New Roman" w:cs="Times New Roman"/>
          <w:color w:val="17365D" w:themeColor="text2" w:themeShade="BF"/>
          <w:sz w:val="36"/>
          <w:szCs w:val="36"/>
        </w:rPr>
        <w:t xml:space="preserve">                                              </w:t>
      </w:r>
    </w:p>
    <w:p w:rsidR="00153007" w:rsidRPr="00B50473" w:rsidRDefault="00B50473" w:rsidP="00153007">
      <w:pPr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 xml:space="preserve">                 г. Полоцк, 2020</w:t>
      </w:r>
      <w:r w:rsidR="00153007" w:rsidRPr="00B50473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г</w:t>
      </w:r>
      <w:r w:rsidR="00CB0A66" w:rsidRPr="00B50473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.</w:t>
      </w:r>
    </w:p>
    <w:p w:rsidR="00CB0A66" w:rsidRPr="00B50473" w:rsidRDefault="00CB0A66" w:rsidP="00B84C9F">
      <w:pPr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</w:p>
    <w:sectPr w:rsidR="00CB0A66" w:rsidRPr="00B50473" w:rsidSect="00B50473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34"/>
    <w:rsid w:val="00046342"/>
    <w:rsid w:val="000C21B2"/>
    <w:rsid w:val="00153007"/>
    <w:rsid w:val="001A333A"/>
    <w:rsid w:val="00226211"/>
    <w:rsid w:val="00277BE2"/>
    <w:rsid w:val="004E04D1"/>
    <w:rsid w:val="00535BDC"/>
    <w:rsid w:val="005C072C"/>
    <w:rsid w:val="00804734"/>
    <w:rsid w:val="0084472C"/>
    <w:rsid w:val="009323A2"/>
    <w:rsid w:val="00B50473"/>
    <w:rsid w:val="00B83B94"/>
    <w:rsid w:val="00B84C9F"/>
    <w:rsid w:val="00CA2577"/>
    <w:rsid w:val="00CB0A66"/>
    <w:rsid w:val="00CD514B"/>
    <w:rsid w:val="00D9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34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7A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34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7A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FBC5-7E2B-49AD-87DA-7FFF1EFC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2022-12-10T14:01:00Z</dcterms:created>
  <dcterms:modified xsi:type="dcterms:W3CDTF">2022-12-10T14:01:00Z</dcterms:modified>
</cp:coreProperties>
</file>