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FCE" w:rsidRDefault="00F52FCE" w:rsidP="00F52FC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9 КЛАСС ВСЕМИРНАЯ ИСТОРИЯ</w:t>
      </w:r>
    </w:p>
    <w:p w:rsidR="00E839E9" w:rsidRDefault="00491E6C" w:rsidP="00491E6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1E6C">
        <w:rPr>
          <w:rFonts w:ascii="Times New Roman" w:hAnsi="Times New Roman" w:cs="Times New Roman"/>
          <w:b/>
          <w:sz w:val="28"/>
          <w:szCs w:val="28"/>
        </w:rPr>
        <w:t>Наука и культура в СССР и Российской Федерации</w:t>
      </w:r>
    </w:p>
    <w:p w:rsidR="00491E6C" w:rsidRPr="00491E6C" w:rsidRDefault="00491E6C" w:rsidP="00491E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91E6C">
        <w:rPr>
          <w:rFonts w:ascii="Times New Roman" w:hAnsi="Times New Roman" w:cs="Times New Roman"/>
          <w:sz w:val="28"/>
          <w:szCs w:val="28"/>
        </w:rPr>
        <w:t>1.В декабре 1958 г. был принят закон, согласно которому вместо семилетнего образования вводилось всеобщее обязательное восьмилетнее образование?</w:t>
      </w:r>
    </w:p>
    <w:p w:rsidR="00491E6C" w:rsidRPr="00491E6C" w:rsidRDefault="00491E6C" w:rsidP="00491E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91E6C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491E6C" w:rsidRPr="00491E6C" w:rsidRDefault="00491E6C" w:rsidP="00491E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91E6C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491E6C" w:rsidRPr="00491E6C" w:rsidRDefault="00491E6C" w:rsidP="00491E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1E6C" w:rsidRPr="00491E6C" w:rsidRDefault="00491E6C" w:rsidP="00491E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91E6C">
        <w:rPr>
          <w:rFonts w:ascii="Times New Roman" w:hAnsi="Times New Roman" w:cs="Times New Roman"/>
          <w:sz w:val="28"/>
          <w:szCs w:val="28"/>
        </w:rPr>
        <w:t>2.В конце 1980-х гг. резкой критике подвергся единственный официально признанный в СССР художественный метод – метод социалистического реализма?</w:t>
      </w:r>
    </w:p>
    <w:p w:rsidR="00491E6C" w:rsidRPr="00491E6C" w:rsidRDefault="00491E6C" w:rsidP="00491E6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91E6C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491E6C" w:rsidRPr="00491E6C" w:rsidRDefault="00491E6C" w:rsidP="00491E6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91E6C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491E6C" w:rsidRPr="00491E6C" w:rsidRDefault="00491E6C" w:rsidP="00491E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1E6C" w:rsidRPr="00491E6C" w:rsidRDefault="00491E6C" w:rsidP="00491E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91E6C">
        <w:rPr>
          <w:rFonts w:ascii="Times New Roman" w:hAnsi="Times New Roman" w:cs="Times New Roman"/>
          <w:sz w:val="28"/>
          <w:szCs w:val="28"/>
        </w:rPr>
        <w:t>3.В послевоенные годы работали закрытые конструкторские бюро под руководством:</w:t>
      </w:r>
    </w:p>
    <w:p w:rsidR="00491E6C" w:rsidRPr="00491E6C" w:rsidRDefault="00491E6C" w:rsidP="00491E6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91E6C">
        <w:rPr>
          <w:rFonts w:ascii="Times New Roman" w:hAnsi="Times New Roman" w:cs="Times New Roman"/>
          <w:sz w:val="28"/>
          <w:szCs w:val="28"/>
        </w:rPr>
        <w:t>Л.А. Арцимовича, М.В. Келдыша, М.А. Лаврентьева</w:t>
      </w:r>
    </w:p>
    <w:p w:rsidR="00491E6C" w:rsidRPr="00491E6C" w:rsidRDefault="00491E6C" w:rsidP="00491E6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91E6C">
        <w:rPr>
          <w:rFonts w:ascii="Times New Roman" w:hAnsi="Times New Roman" w:cs="Times New Roman"/>
          <w:sz w:val="28"/>
          <w:szCs w:val="28"/>
        </w:rPr>
        <w:t>А.Н. Туполева, С.В. Ильюшина, П.О. Сухого, С.П. Королева, М.Т. Калашникова</w:t>
      </w:r>
    </w:p>
    <w:p w:rsidR="00491E6C" w:rsidRPr="00491E6C" w:rsidRDefault="00491E6C" w:rsidP="00491E6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91E6C">
        <w:rPr>
          <w:rFonts w:ascii="Times New Roman" w:hAnsi="Times New Roman" w:cs="Times New Roman"/>
          <w:sz w:val="28"/>
          <w:szCs w:val="28"/>
        </w:rPr>
        <w:t>М. Шолохова, В. Аксенова, В. Быкова, Ю. Бондарева, Ф. Искандера</w:t>
      </w:r>
    </w:p>
    <w:p w:rsidR="00491E6C" w:rsidRPr="00491E6C" w:rsidRDefault="00491E6C" w:rsidP="00491E6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91E6C">
        <w:rPr>
          <w:rFonts w:ascii="Times New Roman" w:hAnsi="Times New Roman" w:cs="Times New Roman"/>
          <w:sz w:val="28"/>
          <w:szCs w:val="28"/>
        </w:rPr>
        <w:t>А. Германа, Т. Абуладзе, Э. Неизвестного, М. Шемякина</w:t>
      </w:r>
    </w:p>
    <w:p w:rsidR="00491E6C" w:rsidRPr="00491E6C" w:rsidRDefault="00491E6C" w:rsidP="00491E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1E6C" w:rsidRPr="00491E6C" w:rsidRDefault="00491E6C" w:rsidP="00491E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91E6C">
        <w:rPr>
          <w:rFonts w:ascii="Times New Roman" w:hAnsi="Times New Roman" w:cs="Times New Roman"/>
          <w:sz w:val="28"/>
          <w:szCs w:val="28"/>
        </w:rPr>
        <w:t>4.К авангардному искусству НЕ относится:</w:t>
      </w:r>
    </w:p>
    <w:p w:rsidR="00491E6C" w:rsidRPr="00491E6C" w:rsidRDefault="00491E6C" w:rsidP="00491E6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91E6C">
        <w:rPr>
          <w:rFonts w:ascii="Times New Roman" w:hAnsi="Times New Roman" w:cs="Times New Roman"/>
          <w:sz w:val="28"/>
          <w:szCs w:val="28"/>
        </w:rPr>
        <w:t>концептуализм</w:t>
      </w:r>
    </w:p>
    <w:p w:rsidR="00491E6C" w:rsidRPr="00491E6C" w:rsidRDefault="00491E6C" w:rsidP="00491E6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91E6C">
        <w:rPr>
          <w:rFonts w:ascii="Times New Roman" w:hAnsi="Times New Roman" w:cs="Times New Roman"/>
          <w:sz w:val="28"/>
          <w:szCs w:val="28"/>
        </w:rPr>
        <w:t>реализм</w:t>
      </w:r>
    </w:p>
    <w:p w:rsidR="00491E6C" w:rsidRPr="00491E6C" w:rsidRDefault="00491E6C" w:rsidP="00491E6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91E6C">
        <w:rPr>
          <w:rFonts w:ascii="Times New Roman" w:hAnsi="Times New Roman" w:cs="Times New Roman"/>
          <w:sz w:val="28"/>
          <w:szCs w:val="28"/>
        </w:rPr>
        <w:t>постмодернизм</w:t>
      </w:r>
    </w:p>
    <w:p w:rsidR="00491E6C" w:rsidRPr="00491E6C" w:rsidRDefault="00491E6C" w:rsidP="00491E6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91E6C">
        <w:rPr>
          <w:rFonts w:ascii="Times New Roman" w:hAnsi="Times New Roman" w:cs="Times New Roman"/>
          <w:sz w:val="28"/>
          <w:szCs w:val="28"/>
        </w:rPr>
        <w:t>неоавангардизм</w:t>
      </w:r>
    </w:p>
    <w:p w:rsidR="00491E6C" w:rsidRPr="00491E6C" w:rsidRDefault="00491E6C" w:rsidP="00491E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1E6C" w:rsidRPr="00491E6C" w:rsidRDefault="00491E6C" w:rsidP="00491E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91E6C">
        <w:rPr>
          <w:rFonts w:ascii="Times New Roman" w:hAnsi="Times New Roman" w:cs="Times New Roman"/>
          <w:sz w:val="28"/>
          <w:szCs w:val="28"/>
        </w:rPr>
        <w:t>5.Событие в культурной жизни СССР, которое произошло первым:</w:t>
      </w:r>
    </w:p>
    <w:p w:rsidR="00491E6C" w:rsidRPr="00491E6C" w:rsidRDefault="00491E6C" w:rsidP="00491E6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91E6C">
        <w:rPr>
          <w:rFonts w:ascii="Times New Roman" w:hAnsi="Times New Roman" w:cs="Times New Roman"/>
          <w:sz w:val="28"/>
          <w:szCs w:val="28"/>
        </w:rPr>
        <w:t>характерной особенностью литературы стало увлечение публицистикой</w:t>
      </w:r>
    </w:p>
    <w:p w:rsidR="00491E6C" w:rsidRPr="00491E6C" w:rsidRDefault="00491E6C" w:rsidP="00491E6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91E6C">
        <w:rPr>
          <w:rFonts w:ascii="Times New Roman" w:hAnsi="Times New Roman" w:cs="Times New Roman"/>
          <w:sz w:val="28"/>
          <w:szCs w:val="28"/>
        </w:rPr>
        <w:t>судебное преследование писателей Ю. Даниэля и А. Синявского за публикацию «антисоветских» произведений</w:t>
      </w:r>
    </w:p>
    <w:p w:rsidR="00491E6C" w:rsidRPr="00491E6C" w:rsidRDefault="00491E6C" w:rsidP="00491E6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91E6C">
        <w:rPr>
          <w:rFonts w:ascii="Times New Roman" w:hAnsi="Times New Roman" w:cs="Times New Roman"/>
          <w:sz w:val="28"/>
          <w:szCs w:val="28"/>
        </w:rPr>
        <w:t>резкая критика метода социалистического реализма</w:t>
      </w:r>
    </w:p>
    <w:p w:rsidR="00491E6C" w:rsidRPr="00491E6C" w:rsidRDefault="00491E6C" w:rsidP="00491E6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91E6C">
        <w:rPr>
          <w:rFonts w:ascii="Times New Roman" w:hAnsi="Times New Roman" w:cs="Times New Roman"/>
          <w:sz w:val="28"/>
          <w:szCs w:val="28"/>
        </w:rPr>
        <w:t>идеологическая кампания, в ходе которой резкой критике была подвергнута деятельность М. Зощенко и А. Ахматовой</w:t>
      </w:r>
    </w:p>
    <w:p w:rsidR="00491E6C" w:rsidRPr="00491E6C" w:rsidRDefault="00491E6C" w:rsidP="00491E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1E6C" w:rsidRPr="00491E6C" w:rsidRDefault="00491E6C" w:rsidP="00491E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91E6C">
        <w:rPr>
          <w:rFonts w:ascii="Times New Roman" w:hAnsi="Times New Roman" w:cs="Times New Roman"/>
          <w:sz w:val="28"/>
          <w:szCs w:val="28"/>
        </w:rPr>
        <w:t>6.События, явления в сфере образования, науки и культуры СССР, которые относятся к 1953–1964 гг.:</w:t>
      </w:r>
    </w:p>
    <w:p w:rsidR="00491E6C" w:rsidRPr="00491E6C" w:rsidRDefault="00491E6C" w:rsidP="00491E6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91E6C">
        <w:rPr>
          <w:rFonts w:ascii="Times New Roman" w:hAnsi="Times New Roman" w:cs="Times New Roman"/>
          <w:sz w:val="28"/>
          <w:szCs w:val="28"/>
        </w:rPr>
        <w:t>создание атомной бомбы</w:t>
      </w:r>
    </w:p>
    <w:p w:rsidR="00491E6C" w:rsidRPr="00491E6C" w:rsidRDefault="00491E6C" w:rsidP="00491E6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91E6C">
        <w:rPr>
          <w:rFonts w:ascii="Times New Roman" w:hAnsi="Times New Roman" w:cs="Times New Roman"/>
          <w:sz w:val="28"/>
          <w:szCs w:val="28"/>
        </w:rPr>
        <w:t>первый полёт человека в космос</w:t>
      </w:r>
    </w:p>
    <w:p w:rsidR="00491E6C" w:rsidRPr="00491E6C" w:rsidRDefault="00491E6C" w:rsidP="00491E6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91E6C">
        <w:rPr>
          <w:rFonts w:ascii="Times New Roman" w:hAnsi="Times New Roman" w:cs="Times New Roman"/>
          <w:sz w:val="28"/>
          <w:szCs w:val="28"/>
        </w:rPr>
        <w:t>введение всеобщего обязательного восьмилетнего образования</w:t>
      </w:r>
    </w:p>
    <w:p w:rsidR="00491E6C" w:rsidRPr="00491E6C" w:rsidRDefault="00491E6C" w:rsidP="00491E6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91E6C">
        <w:rPr>
          <w:rFonts w:ascii="Times New Roman" w:hAnsi="Times New Roman" w:cs="Times New Roman"/>
          <w:sz w:val="28"/>
          <w:szCs w:val="28"/>
        </w:rPr>
        <w:lastRenderedPageBreak/>
        <w:t>эмиграция писателей В. Аксёнова, А. Солженицына, В. Максимова за границу</w:t>
      </w:r>
    </w:p>
    <w:p w:rsidR="00491E6C" w:rsidRPr="00491E6C" w:rsidRDefault="00491E6C" w:rsidP="00491E6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91E6C">
        <w:rPr>
          <w:rFonts w:ascii="Times New Roman" w:hAnsi="Times New Roman" w:cs="Times New Roman"/>
          <w:sz w:val="28"/>
          <w:szCs w:val="28"/>
        </w:rPr>
        <w:t>посещение Н.С. Хрущёвым выставки молодых художников в Манеже, закончившееся его разгромным выступлением</w:t>
      </w:r>
    </w:p>
    <w:p w:rsidR="00491E6C" w:rsidRPr="00491E6C" w:rsidRDefault="00491E6C" w:rsidP="00491E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1E6C" w:rsidRPr="00491E6C" w:rsidRDefault="00491E6C" w:rsidP="00491E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91E6C">
        <w:rPr>
          <w:rFonts w:ascii="Times New Roman" w:hAnsi="Times New Roman" w:cs="Times New Roman"/>
          <w:sz w:val="28"/>
          <w:szCs w:val="28"/>
        </w:rPr>
        <w:t>7.Соотнесите имена деятелей культуры и сферу их деятельности:</w:t>
      </w:r>
    </w:p>
    <w:p w:rsidR="00491E6C" w:rsidRPr="00491E6C" w:rsidRDefault="00491E6C" w:rsidP="00491E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91E6C">
        <w:rPr>
          <w:rFonts w:ascii="Times New Roman" w:hAnsi="Times New Roman" w:cs="Times New Roman"/>
          <w:sz w:val="28"/>
          <w:szCs w:val="28"/>
        </w:rPr>
        <w:t>А-музыка</w:t>
      </w:r>
    </w:p>
    <w:p w:rsidR="00491E6C" w:rsidRPr="00491E6C" w:rsidRDefault="00491E6C" w:rsidP="00491E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91E6C">
        <w:rPr>
          <w:rFonts w:ascii="Times New Roman" w:hAnsi="Times New Roman" w:cs="Times New Roman"/>
          <w:sz w:val="28"/>
          <w:szCs w:val="28"/>
        </w:rPr>
        <w:t>Б-балет</w:t>
      </w:r>
    </w:p>
    <w:p w:rsidR="00491E6C" w:rsidRPr="00491E6C" w:rsidRDefault="00491E6C" w:rsidP="00491E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91E6C">
        <w:rPr>
          <w:rFonts w:ascii="Times New Roman" w:hAnsi="Times New Roman" w:cs="Times New Roman"/>
          <w:sz w:val="28"/>
          <w:szCs w:val="28"/>
        </w:rPr>
        <w:t>В-скульптура</w:t>
      </w:r>
    </w:p>
    <w:p w:rsidR="00491E6C" w:rsidRPr="00491E6C" w:rsidRDefault="00491E6C" w:rsidP="00491E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91E6C">
        <w:rPr>
          <w:rFonts w:ascii="Times New Roman" w:hAnsi="Times New Roman" w:cs="Times New Roman"/>
          <w:sz w:val="28"/>
          <w:szCs w:val="28"/>
        </w:rPr>
        <w:t>Г-кинематограф</w:t>
      </w:r>
    </w:p>
    <w:p w:rsidR="00491E6C" w:rsidRPr="00491E6C" w:rsidRDefault="00491E6C" w:rsidP="00491E6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91E6C">
        <w:rPr>
          <w:rFonts w:ascii="Times New Roman" w:hAnsi="Times New Roman" w:cs="Times New Roman"/>
          <w:sz w:val="28"/>
          <w:szCs w:val="28"/>
        </w:rPr>
        <w:t>М. Плисецкая-</w:t>
      </w:r>
    </w:p>
    <w:p w:rsidR="00491E6C" w:rsidRPr="00491E6C" w:rsidRDefault="00491E6C" w:rsidP="00491E6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91E6C">
        <w:rPr>
          <w:rFonts w:ascii="Times New Roman" w:hAnsi="Times New Roman" w:cs="Times New Roman"/>
          <w:sz w:val="28"/>
          <w:szCs w:val="28"/>
        </w:rPr>
        <w:t xml:space="preserve">Н. Михалков, С. Бодров, А. Сокуров, П. </w:t>
      </w:r>
      <w:proofErr w:type="spellStart"/>
      <w:r w:rsidRPr="00491E6C">
        <w:rPr>
          <w:rFonts w:ascii="Times New Roman" w:hAnsi="Times New Roman" w:cs="Times New Roman"/>
          <w:sz w:val="28"/>
          <w:szCs w:val="28"/>
        </w:rPr>
        <w:t>Лунгин</w:t>
      </w:r>
      <w:proofErr w:type="spellEnd"/>
      <w:r w:rsidRPr="00491E6C">
        <w:rPr>
          <w:rFonts w:ascii="Times New Roman" w:hAnsi="Times New Roman" w:cs="Times New Roman"/>
          <w:sz w:val="28"/>
          <w:szCs w:val="28"/>
        </w:rPr>
        <w:t>-</w:t>
      </w:r>
    </w:p>
    <w:p w:rsidR="00491E6C" w:rsidRPr="00491E6C" w:rsidRDefault="00491E6C" w:rsidP="00491E6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91E6C">
        <w:rPr>
          <w:rFonts w:ascii="Times New Roman" w:hAnsi="Times New Roman" w:cs="Times New Roman"/>
          <w:sz w:val="28"/>
          <w:szCs w:val="28"/>
        </w:rPr>
        <w:t>Э. Неизвестный, М. Шемякин-</w:t>
      </w:r>
    </w:p>
    <w:p w:rsidR="00491E6C" w:rsidRPr="00491E6C" w:rsidRDefault="00491E6C" w:rsidP="00491E6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91E6C">
        <w:rPr>
          <w:rFonts w:ascii="Times New Roman" w:hAnsi="Times New Roman" w:cs="Times New Roman"/>
          <w:sz w:val="28"/>
          <w:szCs w:val="28"/>
        </w:rPr>
        <w:t xml:space="preserve">Д. Шостакович, А. Хачатурян, А. </w:t>
      </w:r>
      <w:proofErr w:type="spellStart"/>
      <w:r w:rsidRPr="00491E6C">
        <w:rPr>
          <w:rFonts w:ascii="Times New Roman" w:hAnsi="Times New Roman" w:cs="Times New Roman"/>
          <w:sz w:val="28"/>
          <w:szCs w:val="28"/>
        </w:rPr>
        <w:t>Шнитке</w:t>
      </w:r>
      <w:proofErr w:type="spellEnd"/>
      <w:r w:rsidRPr="00491E6C">
        <w:rPr>
          <w:rFonts w:ascii="Times New Roman" w:hAnsi="Times New Roman" w:cs="Times New Roman"/>
          <w:sz w:val="28"/>
          <w:szCs w:val="28"/>
        </w:rPr>
        <w:t>, А. Петров-</w:t>
      </w:r>
    </w:p>
    <w:p w:rsidR="00491E6C" w:rsidRPr="00491E6C" w:rsidRDefault="00491E6C" w:rsidP="00491E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1E6C" w:rsidRPr="00491E6C" w:rsidRDefault="00491E6C" w:rsidP="00491E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1E6C" w:rsidRPr="00491E6C" w:rsidRDefault="00491E6C" w:rsidP="00491E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91E6C">
        <w:rPr>
          <w:rFonts w:ascii="Times New Roman" w:hAnsi="Times New Roman" w:cs="Times New Roman"/>
          <w:sz w:val="28"/>
          <w:szCs w:val="28"/>
        </w:rPr>
        <w:t>8.Установите соответствие:</w:t>
      </w:r>
    </w:p>
    <w:p w:rsidR="00491E6C" w:rsidRPr="00491E6C" w:rsidRDefault="00491E6C" w:rsidP="00491E6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491E6C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491E6C">
        <w:rPr>
          <w:rFonts w:ascii="Times New Roman" w:hAnsi="Times New Roman" w:cs="Times New Roman"/>
          <w:sz w:val="28"/>
          <w:szCs w:val="28"/>
        </w:rPr>
        <w:t>«Не хлебом единым»</w:t>
      </w:r>
    </w:p>
    <w:p w:rsidR="00491E6C" w:rsidRPr="00491E6C" w:rsidRDefault="00491E6C" w:rsidP="00491E6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491E6C">
        <w:rPr>
          <w:rFonts w:ascii="Times New Roman" w:hAnsi="Times New Roman" w:cs="Times New Roman"/>
          <w:sz w:val="28"/>
          <w:szCs w:val="28"/>
        </w:rPr>
        <w:t>Б-</w:t>
      </w:r>
      <w:proofErr w:type="gramEnd"/>
      <w:r w:rsidRPr="00491E6C">
        <w:rPr>
          <w:rFonts w:ascii="Times New Roman" w:hAnsi="Times New Roman" w:cs="Times New Roman"/>
          <w:sz w:val="28"/>
          <w:szCs w:val="28"/>
        </w:rPr>
        <w:t>«Рычаги»</w:t>
      </w:r>
    </w:p>
    <w:p w:rsidR="00491E6C" w:rsidRPr="00491E6C" w:rsidRDefault="00491E6C" w:rsidP="00491E6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491E6C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491E6C">
        <w:rPr>
          <w:rFonts w:ascii="Times New Roman" w:hAnsi="Times New Roman" w:cs="Times New Roman"/>
          <w:sz w:val="28"/>
          <w:szCs w:val="28"/>
        </w:rPr>
        <w:t>«Семь дней недели»</w:t>
      </w:r>
    </w:p>
    <w:p w:rsidR="00491E6C" w:rsidRPr="00491E6C" w:rsidRDefault="00491E6C" w:rsidP="00491E6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491E6C">
        <w:rPr>
          <w:rFonts w:ascii="Times New Roman" w:hAnsi="Times New Roman" w:cs="Times New Roman"/>
          <w:sz w:val="28"/>
          <w:szCs w:val="28"/>
        </w:rPr>
        <w:t>Г-</w:t>
      </w:r>
      <w:proofErr w:type="gramEnd"/>
      <w:r w:rsidRPr="00491E6C">
        <w:rPr>
          <w:rFonts w:ascii="Times New Roman" w:hAnsi="Times New Roman" w:cs="Times New Roman"/>
          <w:sz w:val="28"/>
          <w:szCs w:val="28"/>
        </w:rPr>
        <w:t>«Собственное мнение»</w:t>
      </w:r>
    </w:p>
    <w:p w:rsidR="00491E6C" w:rsidRPr="00491E6C" w:rsidRDefault="00491E6C" w:rsidP="00491E6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91E6C">
        <w:rPr>
          <w:rFonts w:ascii="Times New Roman" w:hAnsi="Times New Roman" w:cs="Times New Roman"/>
          <w:sz w:val="28"/>
          <w:szCs w:val="28"/>
        </w:rPr>
        <w:t>В. Дудинцев-</w:t>
      </w:r>
    </w:p>
    <w:p w:rsidR="00491E6C" w:rsidRPr="00491E6C" w:rsidRDefault="00491E6C" w:rsidP="00491E6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91E6C">
        <w:rPr>
          <w:rFonts w:ascii="Times New Roman" w:hAnsi="Times New Roman" w:cs="Times New Roman"/>
          <w:sz w:val="28"/>
          <w:szCs w:val="28"/>
        </w:rPr>
        <w:t>А. Яшин-</w:t>
      </w:r>
    </w:p>
    <w:p w:rsidR="00491E6C" w:rsidRPr="00491E6C" w:rsidRDefault="00491E6C" w:rsidP="00491E6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91E6C">
        <w:rPr>
          <w:rFonts w:ascii="Times New Roman" w:hAnsi="Times New Roman" w:cs="Times New Roman"/>
          <w:sz w:val="28"/>
          <w:szCs w:val="28"/>
        </w:rPr>
        <w:t>Д. Гранин-</w:t>
      </w:r>
    </w:p>
    <w:p w:rsidR="00491E6C" w:rsidRPr="00491E6C" w:rsidRDefault="00491E6C" w:rsidP="00491E6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91E6C">
        <w:rPr>
          <w:rFonts w:ascii="Times New Roman" w:hAnsi="Times New Roman" w:cs="Times New Roman"/>
          <w:sz w:val="28"/>
          <w:szCs w:val="28"/>
        </w:rPr>
        <w:t>С. Кирсанов-</w:t>
      </w:r>
    </w:p>
    <w:p w:rsidR="00491E6C" w:rsidRPr="00491E6C" w:rsidRDefault="00491E6C" w:rsidP="00491E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1E6C" w:rsidRPr="00491E6C" w:rsidRDefault="00491E6C" w:rsidP="00491E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1E6C" w:rsidRPr="00491E6C" w:rsidRDefault="00491E6C" w:rsidP="00491E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91E6C">
        <w:rPr>
          <w:rFonts w:ascii="Times New Roman" w:hAnsi="Times New Roman" w:cs="Times New Roman"/>
          <w:sz w:val="28"/>
          <w:szCs w:val="28"/>
        </w:rPr>
        <w:t>9.Область науки, в которой работали академики Л.Д. Ландау, М.А. Леонтович, И.Е. Тамм, Н.Н. Боголюбов –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proofErr w:type="gramStart"/>
      <w:r w:rsidRPr="00491E6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91E6C" w:rsidRPr="00491E6C" w:rsidRDefault="00491E6C" w:rsidP="00491E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1E6C" w:rsidRPr="00491E6C" w:rsidRDefault="00491E6C" w:rsidP="00491E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91E6C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>_______________</w:t>
      </w:r>
      <w:bookmarkStart w:id="0" w:name="_GoBack"/>
      <w:bookmarkEnd w:id="0"/>
      <w:r w:rsidRPr="00491E6C">
        <w:rPr>
          <w:rFonts w:ascii="Times New Roman" w:hAnsi="Times New Roman" w:cs="Times New Roman"/>
          <w:sz w:val="28"/>
          <w:szCs w:val="28"/>
        </w:rPr>
        <w:t xml:space="preserve"> – фамилия писателя, который за роман «Доктор Живаго» был исключен из Союза писателей СССР.</w:t>
      </w:r>
    </w:p>
    <w:p w:rsidR="00491E6C" w:rsidRPr="00491E6C" w:rsidRDefault="00491E6C" w:rsidP="00491E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1E6C" w:rsidRPr="00491E6C" w:rsidRDefault="00491E6C" w:rsidP="00491E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1E6C" w:rsidRPr="00491E6C" w:rsidRDefault="00491E6C" w:rsidP="00491E6C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491E6C" w:rsidRPr="00491E6C" w:rsidSect="00F52F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F6A84"/>
    <w:multiLevelType w:val="hybridMultilevel"/>
    <w:tmpl w:val="4D38D97A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4AE5047"/>
    <w:multiLevelType w:val="hybridMultilevel"/>
    <w:tmpl w:val="D5DCD074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25C43C3"/>
    <w:multiLevelType w:val="hybridMultilevel"/>
    <w:tmpl w:val="B518FE54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5AF0A20"/>
    <w:multiLevelType w:val="hybridMultilevel"/>
    <w:tmpl w:val="63B217E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6696358"/>
    <w:multiLevelType w:val="hybridMultilevel"/>
    <w:tmpl w:val="D34821E0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106765C"/>
    <w:multiLevelType w:val="hybridMultilevel"/>
    <w:tmpl w:val="1074739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3B67D0B"/>
    <w:multiLevelType w:val="hybridMultilevel"/>
    <w:tmpl w:val="D4CA0B42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76604F8"/>
    <w:multiLevelType w:val="hybridMultilevel"/>
    <w:tmpl w:val="83E68EDC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7"/>
  </w:num>
  <w:num w:numId="7">
    <w:abstractNumId w:val="5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FCE"/>
    <w:rsid w:val="0001241A"/>
    <w:rsid w:val="00071BB0"/>
    <w:rsid w:val="00081769"/>
    <w:rsid w:val="001059DE"/>
    <w:rsid w:val="002C780B"/>
    <w:rsid w:val="00350624"/>
    <w:rsid w:val="00483651"/>
    <w:rsid w:val="00491E6C"/>
    <w:rsid w:val="00530620"/>
    <w:rsid w:val="00542F1A"/>
    <w:rsid w:val="005B5637"/>
    <w:rsid w:val="005E6BE4"/>
    <w:rsid w:val="00674B3B"/>
    <w:rsid w:val="00746783"/>
    <w:rsid w:val="007B2499"/>
    <w:rsid w:val="007C319F"/>
    <w:rsid w:val="00857F88"/>
    <w:rsid w:val="008F4607"/>
    <w:rsid w:val="00953618"/>
    <w:rsid w:val="009A6868"/>
    <w:rsid w:val="009B1D6C"/>
    <w:rsid w:val="00A36126"/>
    <w:rsid w:val="00A83E44"/>
    <w:rsid w:val="00AA55A1"/>
    <w:rsid w:val="00AF0486"/>
    <w:rsid w:val="00DB6220"/>
    <w:rsid w:val="00DF29D3"/>
    <w:rsid w:val="00E25362"/>
    <w:rsid w:val="00E37C16"/>
    <w:rsid w:val="00E839E9"/>
    <w:rsid w:val="00F5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F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2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2F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F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2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2F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83958-B192-4A8C-8134-2C9F3B87B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2022-12-25T12:36:00Z</dcterms:created>
  <dcterms:modified xsi:type="dcterms:W3CDTF">2022-12-25T12:36:00Z</dcterms:modified>
</cp:coreProperties>
</file>