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A41" w:rsidRPr="004D3EB0" w:rsidRDefault="004D3EB0" w:rsidP="004D3E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EB0">
        <w:rPr>
          <w:rFonts w:ascii="Times New Roman" w:hAnsi="Times New Roman" w:cs="Times New Roman"/>
          <w:b/>
          <w:sz w:val="28"/>
          <w:szCs w:val="28"/>
        </w:rPr>
        <w:t>10 КЛАСС ОБЩЕСТВОВЕДЕНИЕ</w:t>
      </w:r>
    </w:p>
    <w:p w:rsidR="008946DD" w:rsidRDefault="001D3A41" w:rsidP="001D3A41">
      <w:pPr>
        <w:pStyle w:val="a3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41">
        <w:rPr>
          <w:rFonts w:ascii="Times New Roman" w:hAnsi="Times New Roman" w:cs="Times New Roman"/>
          <w:b/>
          <w:sz w:val="28"/>
          <w:szCs w:val="28"/>
        </w:rPr>
        <w:t>ГОСУДАРСТВЕННЫЙ БЮДЖЕТ И РЕГУЛИРОВАНИЕ ЭКОНОМИКИ</w:t>
      </w:r>
    </w:p>
    <w:p w:rsidR="001D3A41" w:rsidRPr="001D3A41" w:rsidRDefault="001D3A41" w:rsidP="001D3A4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D3A41">
        <w:rPr>
          <w:rFonts w:ascii="Times New Roman" w:hAnsi="Times New Roman" w:cs="Times New Roman"/>
          <w:sz w:val="28"/>
          <w:szCs w:val="28"/>
        </w:rPr>
        <w:t>1.Сводный план сбора доходов и использования полученных средств на покрытие расходов на определённый период — это</w:t>
      </w:r>
      <w:r>
        <w:rPr>
          <w:rFonts w:ascii="Times New Roman" w:hAnsi="Times New Roman" w:cs="Times New Roman"/>
          <w:sz w:val="28"/>
          <w:szCs w:val="28"/>
        </w:rPr>
        <w:t>____________</w:t>
      </w:r>
      <w:proofErr w:type="gramStart"/>
      <w:r w:rsidRPr="001D3A4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D3A41" w:rsidRPr="001D3A41" w:rsidRDefault="001D3A41" w:rsidP="001D3A4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D3A41" w:rsidRPr="001D3A41" w:rsidRDefault="001D3A41" w:rsidP="001D3A4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D3A41">
        <w:rPr>
          <w:rFonts w:ascii="Times New Roman" w:hAnsi="Times New Roman" w:cs="Times New Roman"/>
          <w:sz w:val="28"/>
          <w:szCs w:val="28"/>
        </w:rPr>
        <w:t>2.Комплекс экономических мероприятий государства, разрабатываемых и реализуемых для того, чтобы воздействовать на социально-экономическое развитие общества называется государственным регулированием экономики.</w:t>
      </w:r>
    </w:p>
    <w:p w:rsidR="001D3A41" w:rsidRPr="001D3A41" w:rsidRDefault="001D3A41" w:rsidP="001D3A4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1D3A41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1D3A41" w:rsidRPr="001D3A41" w:rsidRDefault="001D3A41" w:rsidP="001D3A4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1D3A41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1D3A41" w:rsidRPr="001D3A41" w:rsidRDefault="001D3A41" w:rsidP="001D3A4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D3A41" w:rsidRPr="001D3A41" w:rsidRDefault="001D3A41" w:rsidP="001D3A4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D3A41">
        <w:rPr>
          <w:rFonts w:ascii="Times New Roman" w:hAnsi="Times New Roman" w:cs="Times New Roman"/>
          <w:sz w:val="28"/>
          <w:szCs w:val="28"/>
        </w:rPr>
        <w:t>3.Запишите обобщающее понятие логического ряда:</w:t>
      </w:r>
    </w:p>
    <w:p w:rsidR="001D3A41" w:rsidRPr="001D3A41" w:rsidRDefault="001D3A41" w:rsidP="001D3A4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D3A41">
        <w:rPr>
          <w:rFonts w:ascii="Times New Roman" w:hAnsi="Times New Roman" w:cs="Times New Roman"/>
          <w:sz w:val="28"/>
          <w:szCs w:val="28"/>
        </w:rPr>
        <w:t>прямые, НДС, прогрессивные, косвенные, акцизы</w:t>
      </w:r>
      <w:r w:rsidR="00FC34D7">
        <w:rPr>
          <w:rFonts w:ascii="Times New Roman" w:hAnsi="Times New Roman" w:cs="Times New Roman"/>
          <w:sz w:val="28"/>
          <w:szCs w:val="28"/>
        </w:rPr>
        <w:t>-_______________.</w:t>
      </w:r>
    </w:p>
    <w:p w:rsidR="001D3A41" w:rsidRPr="001D3A41" w:rsidRDefault="001D3A41" w:rsidP="001D3A4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D3A41" w:rsidRPr="001D3A41" w:rsidRDefault="001D3A41" w:rsidP="001D3A4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D3A41">
        <w:rPr>
          <w:rFonts w:ascii="Times New Roman" w:hAnsi="Times New Roman" w:cs="Times New Roman"/>
          <w:sz w:val="28"/>
          <w:szCs w:val="28"/>
        </w:rPr>
        <w:t>4.Соотнесите виды налогов:</w:t>
      </w:r>
    </w:p>
    <w:p w:rsidR="001D3A41" w:rsidRPr="001D3A41" w:rsidRDefault="001D3A41" w:rsidP="001D3A4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1D3A41">
        <w:rPr>
          <w:rFonts w:ascii="Times New Roman" w:hAnsi="Times New Roman" w:cs="Times New Roman"/>
          <w:sz w:val="28"/>
          <w:szCs w:val="28"/>
        </w:rPr>
        <w:t>А-налог</w:t>
      </w:r>
      <w:proofErr w:type="gramEnd"/>
      <w:r w:rsidRPr="001D3A41">
        <w:rPr>
          <w:rFonts w:ascii="Times New Roman" w:hAnsi="Times New Roman" w:cs="Times New Roman"/>
          <w:sz w:val="28"/>
          <w:szCs w:val="28"/>
        </w:rPr>
        <w:t xml:space="preserve"> на добавленную стоимость, таможенные пошлины, акцизы</w:t>
      </w:r>
    </w:p>
    <w:p w:rsidR="001D3A41" w:rsidRPr="001D3A41" w:rsidRDefault="001D3A41" w:rsidP="001D3A4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D3A41">
        <w:rPr>
          <w:rFonts w:ascii="Times New Roman" w:hAnsi="Times New Roman" w:cs="Times New Roman"/>
          <w:sz w:val="28"/>
          <w:szCs w:val="28"/>
        </w:rPr>
        <w:t>Б-налог на прибыль, подоходный налог</w:t>
      </w:r>
    </w:p>
    <w:p w:rsidR="001D3A41" w:rsidRPr="001D3A41" w:rsidRDefault="001D3A41" w:rsidP="00FC34D7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1D3A41">
        <w:rPr>
          <w:rFonts w:ascii="Times New Roman" w:hAnsi="Times New Roman" w:cs="Times New Roman"/>
          <w:sz w:val="28"/>
          <w:szCs w:val="28"/>
        </w:rPr>
        <w:t>Прямые-</w:t>
      </w:r>
    </w:p>
    <w:p w:rsidR="001D3A41" w:rsidRPr="001D3A41" w:rsidRDefault="001D3A41" w:rsidP="00FC34D7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1D3A41">
        <w:rPr>
          <w:rFonts w:ascii="Times New Roman" w:hAnsi="Times New Roman" w:cs="Times New Roman"/>
          <w:sz w:val="28"/>
          <w:szCs w:val="28"/>
        </w:rPr>
        <w:t>Косвенные-</w:t>
      </w:r>
    </w:p>
    <w:p w:rsidR="001D3A41" w:rsidRPr="001D3A41" w:rsidRDefault="001D3A41" w:rsidP="001D3A4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D3A41" w:rsidRPr="001D3A41" w:rsidRDefault="001D3A41" w:rsidP="001D3A4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D3A41" w:rsidRPr="001D3A41" w:rsidRDefault="001D3A41" w:rsidP="001D3A4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D3A41">
        <w:rPr>
          <w:rFonts w:ascii="Times New Roman" w:hAnsi="Times New Roman" w:cs="Times New Roman"/>
          <w:sz w:val="28"/>
          <w:szCs w:val="28"/>
        </w:rPr>
        <w:t>5.Соотнесите:</w:t>
      </w:r>
    </w:p>
    <w:p w:rsidR="001D3A41" w:rsidRPr="001D3A41" w:rsidRDefault="001D3A41" w:rsidP="001D3A4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D3A41">
        <w:rPr>
          <w:rFonts w:ascii="Times New Roman" w:hAnsi="Times New Roman" w:cs="Times New Roman"/>
          <w:sz w:val="28"/>
          <w:szCs w:val="28"/>
        </w:rPr>
        <w:t>А-Доходы бюджета равны расходам</w:t>
      </w:r>
    </w:p>
    <w:p w:rsidR="001D3A41" w:rsidRPr="001D3A41" w:rsidRDefault="001D3A41" w:rsidP="001D3A4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D3A41">
        <w:rPr>
          <w:rFonts w:ascii="Times New Roman" w:hAnsi="Times New Roman" w:cs="Times New Roman"/>
          <w:sz w:val="28"/>
          <w:szCs w:val="28"/>
        </w:rPr>
        <w:t>Б-Доходы бюджета превышают расходы</w:t>
      </w:r>
    </w:p>
    <w:p w:rsidR="001D3A41" w:rsidRPr="001D3A41" w:rsidRDefault="001D3A41" w:rsidP="001D3A4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D3A41">
        <w:rPr>
          <w:rFonts w:ascii="Times New Roman" w:hAnsi="Times New Roman" w:cs="Times New Roman"/>
          <w:sz w:val="28"/>
          <w:szCs w:val="28"/>
        </w:rPr>
        <w:t>В-Расходы бюджета превышают доходы</w:t>
      </w:r>
    </w:p>
    <w:p w:rsidR="001D3A41" w:rsidRPr="001D3A41" w:rsidRDefault="001D3A41" w:rsidP="00FC34D7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1D3A41">
        <w:rPr>
          <w:rFonts w:ascii="Times New Roman" w:hAnsi="Times New Roman" w:cs="Times New Roman"/>
          <w:sz w:val="28"/>
          <w:szCs w:val="28"/>
        </w:rPr>
        <w:t>Сбалансированный бюджет-</w:t>
      </w:r>
    </w:p>
    <w:p w:rsidR="001D3A41" w:rsidRPr="001D3A41" w:rsidRDefault="001D3A41" w:rsidP="00FC34D7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1D3A41">
        <w:rPr>
          <w:rFonts w:ascii="Times New Roman" w:hAnsi="Times New Roman" w:cs="Times New Roman"/>
          <w:sz w:val="28"/>
          <w:szCs w:val="28"/>
        </w:rPr>
        <w:t>Дефицитный бюджет-</w:t>
      </w:r>
    </w:p>
    <w:p w:rsidR="001D3A41" w:rsidRPr="001D3A41" w:rsidRDefault="001D3A41" w:rsidP="00FC34D7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D3A41">
        <w:rPr>
          <w:rFonts w:ascii="Times New Roman" w:hAnsi="Times New Roman" w:cs="Times New Roman"/>
          <w:sz w:val="28"/>
          <w:szCs w:val="28"/>
        </w:rPr>
        <w:t>Профицитный</w:t>
      </w:r>
      <w:proofErr w:type="spellEnd"/>
      <w:r w:rsidRPr="001D3A41">
        <w:rPr>
          <w:rFonts w:ascii="Times New Roman" w:hAnsi="Times New Roman" w:cs="Times New Roman"/>
          <w:sz w:val="28"/>
          <w:szCs w:val="28"/>
        </w:rPr>
        <w:t xml:space="preserve"> бюджет-</w:t>
      </w:r>
    </w:p>
    <w:p w:rsidR="001D3A41" w:rsidRPr="001D3A41" w:rsidRDefault="001D3A41" w:rsidP="001D3A4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D3A41" w:rsidRPr="001D3A41" w:rsidRDefault="001D3A41" w:rsidP="001D3A4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D3A41" w:rsidRPr="001D3A41" w:rsidRDefault="001D3A41" w:rsidP="001D3A4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D3A41">
        <w:rPr>
          <w:rFonts w:ascii="Times New Roman" w:hAnsi="Times New Roman" w:cs="Times New Roman"/>
          <w:sz w:val="28"/>
          <w:szCs w:val="28"/>
        </w:rPr>
        <w:t>6.Какие платежи относятся к налогам:</w:t>
      </w:r>
    </w:p>
    <w:p w:rsidR="001D3A41" w:rsidRPr="001D3A41" w:rsidRDefault="001D3A41" w:rsidP="00FC34D7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1D3A41">
        <w:rPr>
          <w:rFonts w:ascii="Times New Roman" w:hAnsi="Times New Roman" w:cs="Times New Roman"/>
          <w:sz w:val="28"/>
          <w:szCs w:val="28"/>
        </w:rPr>
        <w:t>коммунальные платежи</w:t>
      </w:r>
    </w:p>
    <w:p w:rsidR="001D3A41" w:rsidRPr="001D3A41" w:rsidRDefault="001D3A41" w:rsidP="00FC34D7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1D3A41">
        <w:rPr>
          <w:rFonts w:ascii="Times New Roman" w:hAnsi="Times New Roman" w:cs="Times New Roman"/>
          <w:sz w:val="28"/>
          <w:szCs w:val="28"/>
        </w:rPr>
        <w:t>таможенные пошлины</w:t>
      </w:r>
    </w:p>
    <w:p w:rsidR="001D3A41" w:rsidRPr="001D3A41" w:rsidRDefault="001D3A41" w:rsidP="00FC34D7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1D3A41">
        <w:rPr>
          <w:rFonts w:ascii="Times New Roman" w:hAnsi="Times New Roman" w:cs="Times New Roman"/>
          <w:sz w:val="28"/>
          <w:szCs w:val="28"/>
        </w:rPr>
        <w:t>отчисления в фонд социальной защиты населения</w:t>
      </w:r>
    </w:p>
    <w:p w:rsidR="001D3A41" w:rsidRPr="001D3A41" w:rsidRDefault="001D3A41" w:rsidP="00FC34D7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1D3A41">
        <w:rPr>
          <w:rFonts w:ascii="Times New Roman" w:hAnsi="Times New Roman" w:cs="Times New Roman"/>
          <w:sz w:val="28"/>
          <w:szCs w:val="28"/>
        </w:rPr>
        <w:t>акцизы</w:t>
      </w:r>
    </w:p>
    <w:p w:rsidR="001D3A41" w:rsidRPr="001D3A41" w:rsidRDefault="001D3A41" w:rsidP="001D3A4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D3A41" w:rsidRPr="001D3A41" w:rsidRDefault="001D3A41" w:rsidP="001D3A4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D3A41">
        <w:rPr>
          <w:rFonts w:ascii="Times New Roman" w:hAnsi="Times New Roman" w:cs="Times New Roman"/>
          <w:sz w:val="28"/>
          <w:szCs w:val="28"/>
        </w:rPr>
        <w:t>7.Установите соответствие между видами безработицы и их определениями:</w:t>
      </w:r>
    </w:p>
    <w:p w:rsidR="001D3A41" w:rsidRPr="001D3A41" w:rsidRDefault="001D3A41" w:rsidP="001D3A4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D3A41">
        <w:rPr>
          <w:rFonts w:ascii="Times New Roman" w:hAnsi="Times New Roman" w:cs="Times New Roman"/>
          <w:sz w:val="28"/>
          <w:szCs w:val="28"/>
        </w:rPr>
        <w:t>А-Связана с поиском человеком новой работы и длится несколько недель или месяцев</w:t>
      </w:r>
    </w:p>
    <w:p w:rsidR="001D3A41" w:rsidRPr="001D3A41" w:rsidRDefault="001D3A41" w:rsidP="001D3A4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D3A41">
        <w:rPr>
          <w:rFonts w:ascii="Times New Roman" w:hAnsi="Times New Roman" w:cs="Times New Roman"/>
          <w:sz w:val="28"/>
          <w:szCs w:val="28"/>
        </w:rPr>
        <w:t>Б-Связана с циклическим характером экономики, периодом экономического спада</w:t>
      </w:r>
    </w:p>
    <w:p w:rsidR="001D3A41" w:rsidRPr="001D3A41" w:rsidRDefault="001D3A41" w:rsidP="001D3A4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D3A41">
        <w:rPr>
          <w:rFonts w:ascii="Times New Roman" w:hAnsi="Times New Roman" w:cs="Times New Roman"/>
          <w:sz w:val="28"/>
          <w:szCs w:val="28"/>
        </w:rPr>
        <w:lastRenderedPageBreak/>
        <w:t>В-Связана с научно-техническим прогрессом и изменением отраслевой структуры экономики</w:t>
      </w:r>
    </w:p>
    <w:p w:rsidR="001D3A41" w:rsidRPr="001D3A41" w:rsidRDefault="001D3A41" w:rsidP="001D3A4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D3A41">
        <w:rPr>
          <w:rFonts w:ascii="Times New Roman" w:hAnsi="Times New Roman" w:cs="Times New Roman"/>
          <w:sz w:val="28"/>
          <w:szCs w:val="28"/>
        </w:rPr>
        <w:t>Г-Связана с сезонным характером занятости в определённых отраслях</w:t>
      </w:r>
    </w:p>
    <w:p w:rsidR="001D3A41" w:rsidRPr="00FC34D7" w:rsidRDefault="001D3A41" w:rsidP="00FC34D7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FC34D7">
        <w:rPr>
          <w:rFonts w:ascii="Times New Roman" w:hAnsi="Times New Roman" w:cs="Times New Roman"/>
          <w:sz w:val="28"/>
          <w:szCs w:val="28"/>
        </w:rPr>
        <w:t>Фрикционная-</w:t>
      </w:r>
    </w:p>
    <w:p w:rsidR="001D3A41" w:rsidRPr="00FC34D7" w:rsidRDefault="001D3A41" w:rsidP="00FC34D7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FC34D7">
        <w:rPr>
          <w:rFonts w:ascii="Times New Roman" w:hAnsi="Times New Roman" w:cs="Times New Roman"/>
          <w:sz w:val="28"/>
          <w:szCs w:val="28"/>
        </w:rPr>
        <w:t>Сезонная-</w:t>
      </w:r>
    </w:p>
    <w:p w:rsidR="001D3A41" w:rsidRPr="00FC34D7" w:rsidRDefault="001D3A41" w:rsidP="00FC34D7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FC34D7">
        <w:rPr>
          <w:rFonts w:ascii="Times New Roman" w:hAnsi="Times New Roman" w:cs="Times New Roman"/>
          <w:sz w:val="28"/>
          <w:szCs w:val="28"/>
        </w:rPr>
        <w:t>Структурная-</w:t>
      </w:r>
    </w:p>
    <w:p w:rsidR="001D3A41" w:rsidRPr="00FC34D7" w:rsidRDefault="001D3A41" w:rsidP="00FC34D7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FC34D7">
        <w:rPr>
          <w:rFonts w:ascii="Times New Roman" w:hAnsi="Times New Roman" w:cs="Times New Roman"/>
          <w:sz w:val="28"/>
          <w:szCs w:val="28"/>
        </w:rPr>
        <w:t>Циклическая-</w:t>
      </w:r>
    </w:p>
    <w:p w:rsidR="001D3A41" w:rsidRPr="001D3A41" w:rsidRDefault="001D3A41" w:rsidP="001D3A4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D3A41" w:rsidRPr="001D3A41" w:rsidRDefault="001D3A41" w:rsidP="001D3A4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D3A41" w:rsidRPr="001D3A41" w:rsidRDefault="001D3A41" w:rsidP="001D3A4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D3A41">
        <w:rPr>
          <w:rFonts w:ascii="Times New Roman" w:hAnsi="Times New Roman" w:cs="Times New Roman"/>
          <w:sz w:val="28"/>
          <w:szCs w:val="28"/>
        </w:rPr>
        <w:t xml:space="preserve">8.Заполните </w:t>
      </w:r>
      <w:proofErr w:type="gramStart"/>
      <w:r w:rsidRPr="001D3A41">
        <w:rPr>
          <w:rFonts w:ascii="Times New Roman" w:hAnsi="Times New Roman" w:cs="Times New Roman"/>
          <w:sz w:val="28"/>
          <w:szCs w:val="28"/>
        </w:rPr>
        <w:t>недостающее</w:t>
      </w:r>
      <w:proofErr w:type="gramEnd"/>
      <w:r w:rsidRPr="001D3A41">
        <w:rPr>
          <w:rFonts w:ascii="Times New Roman" w:hAnsi="Times New Roman" w:cs="Times New Roman"/>
          <w:sz w:val="28"/>
          <w:szCs w:val="28"/>
        </w:rPr>
        <w:t xml:space="preserve"> в схеме:</w:t>
      </w:r>
    </w:p>
    <w:p w:rsidR="001D3A41" w:rsidRPr="001D3A41" w:rsidRDefault="001D3A41" w:rsidP="001D3A4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D3A41" w:rsidRPr="001D3A41" w:rsidRDefault="001D3A41" w:rsidP="001D3A4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6425" cy="1428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A41" w:rsidRPr="001D3A41" w:rsidRDefault="001D3A41" w:rsidP="001D3A4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D3A41" w:rsidRPr="001D3A41" w:rsidRDefault="001D3A41" w:rsidP="001D3A4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D3A41">
        <w:rPr>
          <w:rFonts w:ascii="Times New Roman" w:hAnsi="Times New Roman" w:cs="Times New Roman"/>
          <w:sz w:val="28"/>
          <w:szCs w:val="28"/>
        </w:rPr>
        <w:t xml:space="preserve">9. </w:t>
      </w:r>
      <w:r w:rsidR="00FC34D7">
        <w:rPr>
          <w:rFonts w:ascii="Times New Roman" w:hAnsi="Times New Roman" w:cs="Times New Roman"/>
          <w:sz w:val="28"/>
          <w:szCs w:val="28"/>
        </w:rPr>
        <w:t>________________</w:t>
      </w:r>
      <w:bookmarkStart w:id="0" w:name="_GoBack"/>
      <w:bookmarkEnd w:id="0"/>
      <w:r w:rsidRPr="001D3A41">
        <w:rPr>
          <w:rFonts w:ascii="Times New Roman" w:hAnsi="Times New Roman" w:cs="Times New Roman"/>
          <w:sz w:val="28"/>
          <w:szCs w:val="28"/>
        </w:rPr>
        <w:t>— это обязательные безвозмездные платежи отдельных граждан и юридических лиц, которые взыскиваются государством в целях удовлетворения потребностей в финансовых ресурсах.</w:t>
      </w:r>
    </w:p>
    <w:sectPr w:rsidR="001D3A41" w:rsidRPr="001D3A41" w:rsidSect="004D3E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0D6F"/>
    <w:multiLevelType w:val="hybridMultilevel"/>
    <w:tmpl w:val="121AB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D242D"/>
    <w:multiLevelType w:val="hybridMultilevel"/>
    <w:tmpl w:val="3128126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B0CB7"/>
    <w:multiLevelType w:val="hybridMultilevel"/>
    <w:tmpl w:val="113EECE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55399"/>
    <w:multiLevelType w:val="hybridMultilevel"/>
    <w:tmpl w:val="95D44C8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2968A3"/>
    <w:multiLevelType w:val="hybridMultilevel"/>
    <w:tmpl w:val="15FCB4C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D54569"/>
    <w:multiLevelType w:val="hybridMultilevel"/>
    <w:tmpl w:val="3EDE2E4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73707"/>
    <w:multiLevelType w:val="hybridMultilevel"/>
    <w:tmpl w:val="95347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03785"/>
    <w:multiLevelType w:val="hybridMultilevel"/>
    <w:tmpl w:val="6908A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1082D"/>
    <w:multiLevelType w:val="hybridMultilevel"/>
    <w:tmpl w:val="8ECEF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96163"/>
    <w:multiLevelType w:val="hybridMultilevel"/>
    <w:tmpl w:val="D682B98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560AB"/>
    <w:multiLevelType w:val="hybridMultilevel"/>
    <w:tmpl w:val="8B0E2F7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486EBD"/>
    <w:multiLevelType w:val="hybridMultilevel"/>
    <w:tmpl w:val="4384A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054719"/>
    <w:multiLevelType w:val="hybridMultilevel"/>
    <w:tmpl w:val="9000D8D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641DCC"/>
    <w:multiLevelType w:val="hybridMultilevel"/>
    <w:tmpl w:val="88EAF26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FA32EB"/>
    <w:multiLevelType w:val="hybridMultilevel"/>
    <w:tmpl w:val="41363CA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32D5C62"/>
    <w:multiLevelType w:val="hybridMultilevel"/>
    <w:tmpl w:val="D2E8AD7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6554A"/>
    <w:multiLevelType w:val="hybridMultilevel"/>
    <w:tmpl w:val="70F87B0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0B6F4B"/>
    <w:multiLevelType w:val="hybridMultilevel"/>
    <w:tmpl w:val="C6A8BF0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61DFD"/>
    <w:multiLevelType w:val="hybridMultilevel"/>
    <w:tmpl w:val="4EBE60B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8358E7"/>
    <w:multiLevelType w:val="hybridMultilevel"/>
    <w:tmpl w:val="D36A1CD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B3270D7"/>
    <w:multiLevelType w:val="hybridMultilevel"/>
    <w:tmpl w:val="89F88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2F4397"/>
    <w:multiLevelType w:val="hybridMultilevel"/>
    <w:tmpl w:val="786ADDB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C55DC7"/>
    <w:multiLevelType w:val="hybridMultilevel"/>
    <w:tmpl w:val="BD807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F1B74"/>
    <w:multiLevelType w:val="hybridMultilevel"/>
    <w:tmpl w:val="B2304D1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57D3CD6"/>
    <w:multiLevelType w:val="hybridMultilevel"/>
    <w:tmpl w:val="5216A78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890B49"/>
    <w:multiLevelType w:val="hybridMultilevel"/>
    <w:tmpl w:val="227667A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E245AB"/>
    <w:multiLevelType w:val="hybridMultilevel"/>
    <w:tmpl w:val="E4D693C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B544FEF"/>
    <w:multiLevelType w:val="hybridMultilevel"/>
    <w:tmpl w:val="888ABC3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6012C2"/>
    <w:multiLevelType w:val="hybridMultilevel"/>
    <w:tmpl w:val="C1BC043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C41350"/>
    <w:multiLevelType w:val="hybridMultilevel"/>
    <w:tmpl w:val="17B4BFE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3462710"/>
    <w:multiLevelType w:val="hybridMultilevel"/>
    <w:tmpl w:val="9104B30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7B069AD"/>
    <w:multiLevelType w:val="hybridMultilevel"/>
    <w:tmpl w:val="E014E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1"/>
  </w:num>
  <w:num w:numId="5">
    <w:abstractNumId w:val="17"/>
  </w:num>
  <w:num w:numId="6">
    <w:abstractNumId w:val="22"/>
  </w:num>
  <w:num w:numId="7">
    <w:abstractNumId w:val="20"/>
  </w:num>
  <w:num w:numId="8">
    <w:abstractNumId w:val="5"/>
  </w:num>
  <w:num w:numId="9">
    <w:abstractNumId w:val="28"/>
  </w:num>
  <w:num w:numId="10">
    <w:abstractNumId w:val="15"/>
  </w:num>
  <w:num w:numId="11">
    <w:abstractNumId w:val="12"/>
  </w:num>
  <w:num w:numId="12">
    <w:abstractNumId w:val="18"/>
  </w:num>
  <w:num w:numId="13">
    <w:abstractNumId w:val="27"/>
  </w:num>
  <w:num w:numId="14">
    <w:abstractNumId w:val="24"/>
  </w:num>
  <w:num w:numId="15">
    <w:abstractNumId w:val="8"/>
  </w:num>
  <w:num w:numId="16">
    <w:abstractNumId w:val="13"/>
  </w:num>
  <w:num w:numId="17">
    <w:abstractNumId w:val="23"/>
  </w:num>
  <w:num w:numId="18">
    <w:abstractNumId w:val="4"/>
  </w:num>
  <w:num w:numId="19">
    <w:abstractNumId w:val="26"/>
  </w:num>
  <w:num w:numId="20">
    <w:abstractNumId w:val="19"/>
  </w:num>
  <w:num w:numId="21">
    <w:abstractNumId w:val="10"/>
  </w:num>
  <w:num w:numId="22">
    <w:abstractNumId w:val="30"/>
  </w:num>
  <w:num w:numId="23">
    <w:abstractNumId w:val="29"/>
  </w:num>
  <w:num w:numId="24">
    <w:abstractNumId w:val="3"/>
  </w:num>
  <w:num w:numId="25">
    <w:abstractNumId w:val="14"/>
  </w:num>
  <w:num w:numId="26">
    <w:abstractNumId w:val="21"/>
  </w:num>
  <w:num w:numId="27">
    <w:abstractNumId w:val="25"/>
  </w:num>
  <w:num w:numId="28">
    <w:abstractNumId w:val="31"/>
  </w:num>
  <w:num w:numId="29">
    <w:abstractNumId w:val="0"/>
  </w:num>
  <w:num w:numId="30">
    <w:abstractNumId w:val="1"/>
  </w:num>
  <w:num w:numId="31">
    <w:abstractNumId w:val="16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EB0"/>
    <w:rsid w:val="001D3A41"/>
    <w:rsid w:val="004D3EB0"/>
    <w:rsid w:val="008946DD"/>
    <w:rsid w:val="00953618"/>
    <w:rsid w:val="00A83E44"/>
    <w:rsid w:val="00F02343"/>
    <w:rsid w:val="00FC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E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E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CC698-8F11-4F0F-B472-96FBADE42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2023-01-02T06:35:00Z</dcterms:created>
  <dcterms:modified xsi:type="dcterms:W3CDTF">2023-01-02T06:35:00Z</dcterms:modified>
</cp:coreProperties>
</file>