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62AB0" w14:textId="77777777" w:rsidR="00005076" w:rsidRDefault="00005076" w:rsidP="00005076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38"/>
      </w:tblGrid>
      <w:tr w:rsidR="00005076" w14:paraId="23E43EC8" w14:textId="77777777" w:rsidTr="00534F65">
        <w:trPr>
          <w:trHeight w:val="238"/>
        </w:trPr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05869" w14:textId="77777777" w:rsidR="00005076" w:rsidRDefault="00005076" w:rsidP="00534F65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C9002" w14:textId="77777777" w:rsidR="00005076" w:rsidRDefault="00005076" w:rsidP="00534F65">
            <w:pPr>
              <w:pStyle w:val="capu1"/>
            </w:pPr>
            <w:r>
              <w:t>УТВЕРЖДЕНО</w:t>
            </w:r>
          </w:p>
          <w:p w14:paraId="7CAD6AB9" w14:textId="77777777" w:rsidR="00005076" w:rsidRDefault="00005076" w:rsidP="00534F65">
            <w:pPr>
              <w:pStyle w:val="cap1"/>
            </w:pPr>
            <w:r>
              <w:t>Постановление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27.07.2017 № 91</w:t>
            </w:r>
          </w:p>
        </w:tc>
      </w:tr>
    </w:tbl>
    <w:p w14:paraId="06495700" w14:textId="77777777" w:rsidR="00005076" w:rsidRDefault="00005076" w:rsidP="00005076">
      <w:pPr>
        <w:pStyle w:val="titleu"/>
        <w:jc w:val="center"/>
      </w:pPr>
      <w:r>
        <w:t>Учебная программа по учебному предмету</w:t>
      </w:r>
      <w:r>
        <w:br/>
        <w:t>«Всемирная история»</w:t>
      </w:r>
      <w:r>
        <w:br/>
        <w:t>для VІІ класса учреждений общего среднего образования</w:t>
      </w:r>
      <w:r>
        <w:br/>
        <w:t>с русским языком обучения и воспитания</w:t>
      </w:r>
    </w:p>
    <w:p w14:paraId="469B5465" w14:textId="77777777" w:rsidR="00005076" w:rsidRDefault="00005076" w:rsidP="00005076">
      <w:pPr>
        <w:pStyle w:val="nonumheader"/>
      </w:pPr>
      <w:r>
        <w:t>ВСЕМИРНАЯ ИСТОРИЯ НОВОГО ВРЕМЕНИ</w:t>
      </w:r>
      <w:r>
        <w:br/>
        <w:t>ХVI–XVIII вв.</w:t>
      </w:r>
    </w:p>
    <w:p w14:paraId="500185C6" w14:textId="77777777" w:rsidR="00005076" w:rsidRDefault="00005076" w:rsidP="00005076">
      <w:pPr>
        <w:pStyle w:val="nonumheader"/>
      </w:pPr>
      <w:r>
        <w:t>ПОЯСНИТЕЛЬНАЯ ЗАПИСКА</w:t>
      </w:r>
    </w:p>
    <w:p w14:paraId="6575EA06" w14:textId="77777777" w:rsidR="00005076" w:rsidRDefault="00005076" w:rsidP="00005076">
      <w:pPr>
        <w:pStyle w:val="newncpi"/>
      </w:pPr>
      <w:r>
        <w:t>Учебная программа предназначена для организации изучения всемирной истории в VIІ классе. Усвоение содержания учебного предмета осуществляется в условиях реализации компетентностного подхода к подготовке учащихся.</w:t>
      </w:r>
    </w:p>
    <w:p w14:paraId="779FD400" w14:textId="77777777" w:rsidR="00005076" w:rsidRDefault="00005076" w:rsidP="00005076">
      <w:pPr>
        <w:pStyle w:val="newncpi"/>
      </w:pPr>
      <w:r>
        <w:rPr>
          <w:b/>
          <w:bCs/>
        </w:rPr>
        <w:t>Целью</w:t>
      </w:r>
      <w:r>
        <w:t xml:space="preserve"> изучения всемирной истории в VIІ классе является усвоение учащимися основ систематизированных знаний о важнейших событиях, явлениях и процессах всемирной истории в XVI–XVIII вв.; овладение учащимися способами учебно-познавательной деятельности, направленной на формирование само-сознания личности и ее успешную социализацию в условиях современного поликультурного, полиэтничного и многоконфессио-нального общества.</w:t>
      </w:r>
    </w:p>
    <w:p w14:paraId="4994EC73" w14:textId="77777777" w:rsidR="00005076" w:rsidRDefault="00005076" w:rsidP="00005076">
      <w:pPr>
        <w:pStyle w:val="newncpi"/>
      </w:pPr>
      <w:r>
        <w:t xml:space="preserve">Исходя из указанной цели </w:t>
      </w:r>
      <w:r>
        <w:rPr>
          <w:b/>
          <w:bCs/>
        </w:rPr>
        <w:t>задачами</w:t>
      </w:r>
      <w:r>
        <w:t xml:space="preserve"> исторического образования являются:</w:t>
      </w:r>
    </w:p>
    <w:p w14:paraId="713FD9B5" w14:textId="77777777" w:rsidR="00005076" w:rsidRDefault="00005076" w:rsidP="00005076">
      <w:pPr>
        <w:pStyle w:val="newncpi"/>
      </w:pPr>
      <w:r>
        <w:t xml:space="preserve">усвоение основных фактологических и теоретических знаний о важнейших событиях, явлениях, процессах развития общества, особенностях развития отдельных стран, цивилизаций и регионов в их системе и взаимосвязи; освоение специальных способов учебно-познавательной деятельности изучения истории </w:t>
      </w:r>
      <w:r>
        <w:rPr>
          <w:i/>
          <w:iCs/>
        </w:rPr>
        <w:t>(предметные компетенции)</w:t>
      </w:r>
      <w:r>
        <w:t>;</w:t>
      </w:r>
    </w:p>
    <w:p w14:paraId="398FDE1B" w14:textId="77777777" w:rsidR="00005076" w:rsidRDefault="00005076" w:rsidP="00005076">
      <w:pPr>
        <w:pStyle w:val="newncpi"/>
      </w:pPr>
      <w:r>
        <w:t xml:space="preserve">формирование опыта преобразовательной и творческой познавательной деятельности, развитие умений использовать усвоенные знания, умения, опыт в учебно-познавательной деятельности и жизненных ситуациях </w:t>
      </w:r>
      <w:r>
        <w:rPr>
          <w:i/>
          <w:iCs/>
        </w:rPr>
        <w:t>(метапредметные компетенции)</w:t>
      </w:r>
      <w:r>
        <w:t>;</w:t>
      </w:r>
    </w:p>
    <w:p w14:paraId="5F487445" w14:textId="77777777" w:rsidR="00005076" w:rsidRDefault="00005076" w:rsidP="00005076">
      <w:pPr>
        <w:pStyle w:val="newncpi"/>
      </w:pPr>
      <w:r>
        <w:t xml:space="preserve">формирование основ этнонациональной, гражданской, культурной иЗдентичности личности; воспитание чувства гражданственности и патриотизма на основе усвоения мирового историко-культурного наследия и осознания места Беларуси в этом наследии </w:t>
      </w:r>
      <w:r>
        <w:rPr>
          <w:i/>
          <w:iCs/>
        </w:rPr>
        <w:t>(личностные компетенции).</w:t>
      </w:r>
    </w:p>
    <w:p w14:paraId="79A15953" w14:textId="77777777" w:rsidR="00005076" w:rsidRDefault="00005076" w:rsidP="00005076">
      <w:pPr>
        <w:pStyle w:val="newncpi"/>
      </w:pPr>
      <w:r>
        <w:t xml:space="preserve">Учебная программа основывается на сочетании хронологического, страноведческого, сравнительно-исторического подходов. </w:t>
      </w:r>
      <w:r>
        <w:rPr>
          <w:i/>
          <w:iCs/>
        </w:rPr>
        <w:t>Хронологический</w:t>
      </w:r>
      <w:r>
        <w:t xml:space="preserve"> </w:t>
      </w:r>
      <w:r>
        <w:rPr>
          <w:i/>
          <w:iCs/>
        </w:rPr>
        <w:t>подход</w:t>
      </w:r>
      <w:r>
        <w:t xml:space="preserve"> проявился в сохранении традиционного изучения истории Нового времени, а также в том, что события и явления в рамках темы изучаются во временном (хронологическом) порядке. </w:t>
      </w:r>
      <w:r>
        <w:rPr>
          <w:i/>
          <w:iCs/>
        </w:rPr>
        <w:t>Страноведческий</w:t>
      </w:r>
      <w:r>
        <w:t xml:space="preserve"> </w:t>
      </w:r>
      <w:r>
        <w:rPr>
          <w:i/>
          <w:iCs/>
        </w:rPr>
        <w:t>подход</w:t>
      </w:r>
      <w:r>
        <w:t xml:space="preserve"> нашел выражение в выделении отдельных блоков: страны Европы и США; Россия; славянские народы; страны Азии и Латинской Америки. </w:t>
      </w:r>
      <w:r>
        <w:rPr>
          <w:i/>
          <w:iCs/>
        </w:rPr>
        <w:t>Сравнительно-исторический подход</w:t>
      </w:r>
      <w:r>
        <w:t xml:space="preserve"> помогает находить общее и различное в развитии исторического процесса, показывать взаимосвязь и взаимообусловленность событий. </w:t>
      </w:r>
      <w:r>
        <w:rPr>
          <w:i/>
          <w:iCs/>
        </w:rPr>
        <w:t>Компетентностный подход</w:t>
      </w:r>
      <w:r>
        <w:t xml:space="preserve"> к подготовке выпускника по истории предполагает такое определение целей, содержания, методов, средств, результатов обучения, которые способствуют формированию готовности учащихся к жизнедеятельности в постоянно меняющемся мире.</w:t>
      </w:r>
    </w:p>
    <w:p w14:paraId="3DECB253" w14:textId="77777777" w:rsidR="00005076" w:rsidRDefault="00005076" w:rsidP="00005076">
      <w:pPr>
        <w:pStyle w:val="newncpi"/>
      </w:pPr>
      <w:r>
        <w:t xml:space="preserve">Компетенции рассматриваются как готовность использовать усвоенные знания, умения и навыки, сформированный опыт деятельности для решения практических и </w:t>
      </w:r>
      <w:r>
        <w:lastRenderedPageBreak/>
        <w:t>творческих задач, продолжения образования, трудовой деятельности, успешной социализации. По отношению к образовательному процессу компетенции представляют собой объективно и социально задаваемые требования к подготовке учащихся, представленные перечнем личностных, метапредметных и предметных результатов обучения.</w:t>
      </w:r>
    </w:p>
    <w:p w14:paraId="3C81E6A8" w14:textId="77777777" w:rsidR="00005076" w:rsidRDefault="00005076" w:rsidP="00005076">
      <w:pPr>
        <w:pStyle w:val="newncpi"/>
      </w:pPr>
      <w:r>
        <w:rPr>
          <w:b/>
          <w:bCs/>
          <w:i/>
          <w:iCs/>
        </w:rPr>
        <w:t>Личностные результаты</w:t>
      </w:r>
      <w:r>
        <w:t xml:space="preserve"> изучения истории представляют собой сформировавшуюся систему ценностных отношений учащихся к себе и другим, к процессу обучения и его результатам. Они предполагают сформированность мировоззрения, личностной и гражданской позиции учащихся; развитие готовности к ответственному поведению в современном обществе; накопление опыта жизнедеятельности, в том числе на основе осмысления социально-нравственного опыта предшествующих поколений. Личностные результаты изучения истории позволяют саморазвиваться, ставить цели и строить жизненные планы, занимать активную жизненную позицию, сохранять национальную идентичность в поликультурном обществе, психическое и физическое здоровье.</w:t>
      </w:r>
    </w:p>
    <w:p w14:paraId="5E7A7FF7" w14:textId="77777777" w:rsidR="00005076" w:rsidRDefault="00005076" w:rsidP="00005076">
      <w:pPr>
        <w:pStyle w:val="newncpi"/>
      </w:pPr>
      <w:r>
        <w:rPr>
          <w:b/>
          <w:bCs/>
          <w:i/>
          <w:iCs/>
        </w:rPr>
        <w:t>Метапредметные результаты</w:t>
      </w:r>
      <w:r>
        <w:rPr>
          <w:b/>
          <w:bCs/>
        </w:rPr>
        <w:t xml:space="preserve"> </w:t>
      </w:r>
      <w:r>
        <w:t>изучения</w:t>
      </w:r>
      <w:r>
        <w:rPr>
          <w:b/>
          <w:bCs/>
        </w:rPr>
        <w:t xml:space="preserve"> </w:t>
      </w:r>
      <w:r>
        <w:t>истории</w:t>
      </w:r>
      <w:r>
        <w:rPr>
          <w:b/>
          <w:bCs/>
        </w:rPr>
        <w:t xml:space="preserve"> </w:t>
      </w:r>
      <w:r>
        <w:t>представляют собой совокупность общеучебных способов деятельности, которые формируют как в процессе обучения, так и в реальных жизненных ситуациях, готовность к коллективной деятельности и взаимоотношениям сотрудничества в школе и социальном окружении. Они предполагают умения учащихся определять цели своей учебно-познавательной деятельности, пути их достижения, представлять и корректировать ее результаты в различных формах.</w:t>
      </w:r>
    </w:p>
    <w:p w14:paraId="1C8C04C5" w14:textId="77777777" w:rsidR="00005076" w:rsidRDefault="00005076" w:rsidP="00005076">
      <w:pPr>
        <w:pStyle w:val="newncpi"/>
      </w:pPr>
      <w:r>
        <w:rPr>
          <w:b/>
          <w:bCs/>
          <w:i/>
          <w:iCs/>
        </w:rPr>
        <w:t xml:space="preserve">Предметные результаты </w:t>
      </w:r>
      <w:r>
        <w:t>изучения истории ориентированы на усвоение содержания учебного предмета и освоение специальных способов учебно-познавательной деятельности. Они представлены в требованиях к результатам учебно-познавательной деятельности учащихся после каждого раздела.</w:t>
      </w:r>
    </w:p>
    <w:p w14:paraId="429FAB78" w14:textId="77777777" w:rsidR="00005076" w:rsidRDefault="00005076" w:rsidP="00005076">
      <w:pPr>
        <w:pStyle w:val="newncpi"/>
      </w:pPr>
      <w:r>
        <w:t>История как наука и как учебный предмет, объектом изучения которых является многообразие процессов, явлений, событий, связанных с деятельностью человека от первобытности до наших дней, занимает особое место в современном социокультурном пространстве, в формировании мировоззрения обучающихся, в историческом познании и учебно-воспитательном процессе. История как наука, предполагает в процессе познания реконструкцию исторического факта на уровне источника и на уровне исследователя. История как учебный предмет, предполагает формирование самоидентификации выпускника, решая тем самым задачу социализации личности.</w:t>
      </w:r>
    </w:p>
    <w:p w14:paraId="0281F363" w14:textId="77777777" w:rsidR="00005076" w:rsidRDefault="00005076" w:rsidP="00005076">
      <w:pPr>
        <w:pStyle w:val="newncpi"/>
      </w:pPr>
      <w:r>
        <w:t>Специфические особенности содержания учебного предмета выражены в следующих содержательных линиях, которые учитываются в процессе дидактического конструирования:</w:t>
      </w:r>
    </w:p>
    <w:p w14:paraId="4E62D9CE" w14:textId="77777777" w:rsidR="00005076" w:rsidRDefault="00005076" w:rsidP="00005076">
      <w:pPr>
        <w:pStyle w:val="newncpi"/>
      </w:pPr>
      <w:r>
        <w:rPr>
          <w:i/>
          <w:iCs/>
        </w:rPr>
        <w:t>историческое время</w:t>
      </w:r>
      <w:r>
        <w:t> – локализация процессов и событий, связанная с их хронологией и периодизацией;</w:t>
      </w:r>
    </w:p>
    <w:p w14:paraId="414AA08F" w14:textId="77777777" w:rsidR="00005076" w:rsidRDefault="00005076" w:rsidP="00005076">
      <w:pPr>
        <w:pStyle w:val="newncpi"/>
      </w:pPr>
      <w:r>
        <w:rPr>
          <w:i/>
          <w:iCs/>
        </w:rPr>
        <w:t>историческое пространство</w:t>
      </w:r>
      <w:r>
        <w:t> – совокупность природно-географических, экономических, политических, общественно-культурных событий и процессов, протекающих на определенной территории в определенное время, и локализация их на исторической карте;</w:t>
      </w:r>
    </w:p>
    <w:p w14:paraId="66FE6DEE" w14:textId="77777777" w:rsidR="00005076" w:rsidRDefault="00005076" w:rsidP="00005076">
      <w:pPr>
        <w:pStyle w:val="newncpi"/>
      </w:pPr>
      <w:r>
        <w:rPr>
          <w:i/>
          <w:iCs/>
        </w:rPr>
        <w:t>историческое развитие</w:t>
      </w:r>
      <w:r>
        <w:t> – изменение характера политических и социально-экономических отношений, эволюция трудовой и хозяйственной деятельности людей;</w:t>
      </w:r>
    </w:p>
    <w:p w14:paraId="49CC3773" w14:textId="77777777" w:rsidR="00005076" w:rsidRDefault="00005076" w:rsidP="00005076">
      <w:pPr>
        <w:pStyle w:val="newncpi"/>
      </w:pPr>
      <w:r>
        <w:rPr>
          <w:i/>
          <w:iCs/>
        </w:rPr>
        <w:t>человек в истории</w:t>
      </w:r>
      <w:r>
        <w:t> – характеристика образа жизни людей в различные исторические эпохи, систем их ценностей и мотивации деятельности.</w:t>
      </w:r>
    </w:p>
    <w:p w14:paraId="3A781783" w14:textId="77777777" w:rsidR="00005076" w:rsidRDefault="00005076" w:rsidP="00005076">
      <w:pPr>
        <w:pStyle w:val="newncpi"/>
      </w:pPr>
      <w:r>
        <w:t xml:space="preserve">Учитывая необходимость получения учащимися относительно целостных и завершенных знаний на II ступени общего среднего образования, а также то, что обучение должно соответствовать возрастным и познавательным возможностям обучающихся, структурирование содержания школьного исторического образования осуществляется на основе концентрического подхода, который предполагает неоднократное изучение </w:t>
      </w:r>
      <w:r>
        <w:lastRenderedPageBreak/>
        <w:t>учебного материала по всемирной истории и истории Беларуси в их контекстуальном единстве, в нарастающем объеме и с большей глубиной понимания.</w:t>
      </w:r>
    </w:p>
    <w:p w14:paraId="2C2AC32D" w14:textId="77777777" w:rsidR="00005076" w:rsidRDefault="00005076" w:rsidP="00005076">
      <w:pPr>
        <w:pStyle w:val="newncpi"/>
      </w:pPr>
      <w:r>
        <w:t>В V–IX классах в хронологической последовательности изучается всемирная и Отечественная история с древнейших времен до настоящего времени. Основная функция обучения на этом концентре: усвоить важнейшие факты, характеризующие исторический процесс в целом и различные стороны развития общества с раскрытием наиболее существенных причинно-следственных связей, а также ряд основных исторических понятий в их системе и взаимосвязи. Содержание изучения представлено как последовательное, нарративное изложение исторических событий с их объяснениями и оценками специалистов. Изучая историю на этом концентре, учащиеся осваивают основные общеучебные и специальные способы получения и оперирования готовыми знаниями. Изучение истории на этом концентре является одним из элементов развития познавательного интереса и формирования функциональной грамотности, что должно обеспечить учащихся необходимыми знаниями, умениями и навыками для эффективной жизнедеятельности в конкретной социально-культурной среде.</w:t>
      </w:r>
    </w:p>
    <w:p w14:paraId="7F8E4CDE" w14:textId="77777777" w:rsidR="00005076" w:rsidRDefault="00005076" w:rsidP="00005076">
      <w:pPr>
        <w:pStyle w:val="newncpi"/>
      </w:pPr>
      <w:r>
        <w:t>В соответствии с Учебным планом на изучение всемирной истории в VII классе отводится 1 учебный час в неделю, 35 учебных часов в год. Учитель, исходя из педагогической целесообразности и учитывая особенности обучения в конкретных условиях, может изменить рекомендуемое программой количество учебных часов на изучение отдельных тем, не выходя за общее количество учебного времени по разделам или темам. Может быть изменен и порядок изучения отдельных тем.</w:t>
      </w:r>
    </w:p>
    <w:p w14:paraId="1127D158" w14:textId="77777777" w:rsidR="00005076" w:rsidRDefault="00005076" w:rsidP="00005076">
      <w:pPr>
        <w:pStyle w:val="newncpi"/>
      </w:pPr>
      <w:r>
        <w:t>На изучение истории Нового времени отведено 2 учебных года. В VII классе учащимся предлагаются важнейшие аспекты развития государств и народов Западной и Восточной Европы, Азии, Африки и Латинской Америки в период Раннего Нового времени (XVI–XVIII вв.). В равной мере уделяется внимание фактам и процессам политического, социально-экономического, этнического, религиозного и культурного развития обществ обозначенных регионов. При этом необходимо учитывать, что изучаемый в VII классе период истории мировых цивилизаций в отличие от предшествующего времени характеризуется более тесным взаимодействием между различными регионами мира и в конечном итоге началом складывания общемирового сообщества.</w:t>
      </w:r>
    </w:p>
    <w:p w14:paraId="3F96D7A3" w14:textId="77777777" w:rsidR="00005076" w:rsidRDefault="00005076" w:rsidP="00005076">
      <w:pPr>
        <w:pStyle w:val="newncpi"/>
      </w:pPr>
      <w:r>
        <w:t>Изучение всемирной истории осуществляется в контекстуальном единстве с учебным предметом «История Беларуси», а также с учетом межпредметных связей с такими учебными предметами, как «Обществоведение», «Русская литература», «Беларуская літаратура», «География» и др.</w:t>
      </w:r>
    </w:p>
    <w:p w14:paraId="18DB6AAC" w14:textId="77777777" w:rsidR="00005076" w:rsidRDefault="00005076" w:rsidP="00005076">
      <w:pPr>
        <w:pStyle w:val="newncpi"/>
      </w:pPr>
      <w:r>
        <w:t xml:space="preserve">Изучение истории в школе должно иметь большую практико-ориентированную и прикладную направленность, как способ реализации компетентностного подхода, принцип связи обучения с жизнью. Решение этого вопроса возможно на основе привлечения жизненного, социального опыта учащихся и включение в процесс обучения конкретных ситуаций и проблем, возникающих в реальной действительности. Прикладная направленность обучения истории может быть реализована через </w:t>
      </w:r>
      <w:r>
        <w:rPr>
          <w:i/>
          <w:iCs/>
        </w:rPr>
        <w:t>связь истории с современностью, оперирование историческими знаниями в реальных жизненных ситуациях, анализ конкретных ситуаций, проектный метод.</w:t>
      </w:r>
      <w:r>
        <w:t xml:space="preserve"> Поэтому очень важно объяснять и показывать учащимся, для чего необходимо изучение каждой исторической темы, где могут быть использованы полученные знания.</w:t>
      </w:r>
    </w:p>
    <w:p w14:paraId="349815E3" w14:textId="77777777" w:rsidR="00005076" w:rsidRDefault="00005076" w:rsidP="00005076">
      <w:pPr>
        <w:pStyle w:val="newncpi"/>
      </w:pPr>
      <w:r>
        <w:t xml:space="preserve">Успешное освоение содержания учебного предмета «Всемирная история» предполагает использование разнообразных средств и методов обучения. </w:t>
      </w:r>
      <w:r>
        <w:rPr>
          <w:b/>
          <w:bCs/>
          <w:i/>
          <w:iCs/>
        </w:rPr>
        <w:t>Процесс обучения истории следует организовать таким образом, чтобы большая часть нового учебного материала была усвоена учащимися на уроке</w:t>
      </w:r>
      <w:r>
        <w:t xml:space="preserve">, для чего целесообразно использовать активные и интерактивные методы обучения. Интенсифицировать учебный процесс, сделать его более интересным и насыщенным поможет использование информационно-коммуникационных технологий. Значительный эффект дает </w:t>
      </w:r>
      <w:r>
        <w:lastRenderedPageBreak/>
        <w:t>использование всех видов наглядности на уроках: изобразительной, условно-графической, предметной. Особую роль при изучении материала по всемирной истории играют исторические карты.</w:t>
      </w:r>
    </w:p>
    <w:p w14:paraId="498C714B" w14:textId="77777777" w:rsidR="00005076" w:rsidRDefault="00005076" w:rsidP="00005076">
      <w:pPr>
        <w:pStyle w:val="newncpi"/>
      </w:pPr>
      <w:r>
        <w:t>Объем домашнего задания учитель определяет с учетом санитарно-гигиенических правил и норм организации образовательного процесса, познавательных возможностей учащихся, результатов урока.</w:t>
      </w:r>
    </w:p>
    <w:p w14:paraId="2BE31D31" w14:textId="77777777" w:rsidR="00005076" w:rsidRDefault="00005076" w:rsidP="00005076">
      <w:pPr>
        <w:pStyle w:val="newncpi"/>
      </w:pPr>
      <w:r>
        <w:t> </w:t>
      </w:r>
    </w:p>
    <w:p w14:paraId="42E3BD90" w14:textId="77777777" w:rsidR="00005076" w:rsidRDefault="00005076" w:rsidP="00005076">
      <w:pPr>
        <w:pStyle w:val="newncpi0"/>
        <w:jc w:val="center"/>
      </w:pPr>
      <w:r>
        <w:t>СОДЕРЖАНИЕ УЧЕБНОГО ПРЕДМЕТА</w:t>
      </w:r>
      <w:r>
        <w:br/>
        <w:t>(35 ч, в том числе 1 ч – резервное время)</w:t>
      </w:r>
    </w:p>
    <w:p w14:paraId="35EC1235" w14:textId="77777777" w:rsidR="00005076" w:rsidRDefault="00005076" w:rsidP="00005076">
      <w:pPr>
        <w:pStyle w:val="newncpi"/>
      </w:pPr>
      <w:r>
        <w:t> </w:t>
      </w:r>
    </w:p>
    <w:p w14:paraId="3C834D60" w14:textId="77777777" w:rsidR="00005076" w:rsidRDefault="00005076" w:rsidP="00005076">
      <w:pPr>
        <w:pStyle w:val="newncpi0"/>
        <w:jc w:val="center"/>
      </w:pPr>
      <w:r>
        <w:t>Введение (1 ч)</w:t>
      </w:r>
    </w:p>
    <w:p w14:paraId="143C38B7" w14:textId="77777777" w:rsidR="00005076" w:rsidRDefault="00005076" w:rsidP="00005076">
      <w:pPr>
        <w:pStyle w:val="newncpi"/>
      </w:pPr>
      <w:r>
        <w:t> </w:t>
      </w:r>
    </w:p>
    <w:p w14:paraId="655879FA" w14:textId="77777777" w:rsidR="00005076" w:rsidRDefault="00005076" w:rsidP="00005076">
      <w:pPr>
        <w:pStyle w:val="newncpi"/>
      </w:pPr>
      <w:r>
        <w:t>Основное содержание и периодизация истории Нового времени. Характерные черты западноевропейской цивилизации. Особенности развития восточных цивилизаций в Новое время.</w:t>
      </w:r>
    </w:p>
    <w:p w14:paraId="0E4C6030" w14:textId="77777777" w:rsidR="00005076" w:rsidRDefault="00005076" w:rsidP="00005076">
      <w:pPr>
        <w:pStyle w:val="newncpi"/>
      </w:pPr>
      <w:r>
        <w:t> </w:t>
      </w:r>
    </w:p>
    <w:p w14:paraId="2312C849" w14:textId="77777777" w:rsidR="00005076" w:rsidRDefault="00005076" w:rsidP="00005076">
      <w:pPr>
        <w:pStyle w:val="newncpi0"/>
        <w:jc w:val="center"/>
      </w:pPr>
      <w:r>
        <w:rPr>
          <w:rStyle w:val="razr"/>
        </w:rPr>
        <w:t xml:space="preserve">Раздел </w:t>
      </w:r>
      <w:r>
        <w:t>I</w:t>
      </w:r>
      <w:r>
        <w:br/>
      </w:r>
      <w:r>
        <w:rPr>
          <w:b/>
          <w:bCs/>
        </w:rPr>
        <w:t>ЗАПАДНАЯ ЕВРОПА</w:t>
      </w:r>
      <w:r>
        <w:t xml:space="preserve"> (16 ч)</w:t>
      </w:r>
    </w:p>
    <w:p w14:paraId="229A70DD" w14:textId="77777777" w:rsidR="00005076" w:rsidRDefault="00005076" w:rsidP="00005076">
      <w:pPr>
        <w:pStyle w:val="newncpi"/>
      </w:pPr>
      <w:r>
        <w:rPr>
          <w:rStyle w:val="razr"/>
        </w:rPr>
        <w:t> </w:t>
      </w:r>
    </w:p>
    <w:p w14:paraId="19E887AF" w14:textId="77777777" w:rsidR="00005076" w:rsidRDefault="00005076" w:rsidP="00005076">
      <w:pPr>
        <w:pStyle w:val="newncpi0"/>
        <w:jc w:val="center"/>
      </w:pPr>
      <w:r>
        <w:rPr>
          <w:rStyle w:val="razr"/>
        </w:rPr>
        <w:t>Тема</w:t>
      </w:r>
      <w:r>
        <w:t xml:space="preserve"> 1.</w:t>
      </w:r>
      <w:r>
        <w:rPr>
          <w:b/>
          <w:bCs/>
        </w:rPr>
        <w:t xml:space="preserve"> От Средневековья к Новому времени </w:t>
      </w:r>
      <w:r>
        <w:t>(7 ч)</w:t>
      </w:r>
    </w:p>
    <w:p w14:paraId="08A9FD4C" w14:textId="77777777" w:rsidR="00005076" w:rsidRDefault="00005076" w:rsidP="00005076">
      <w:pPr>
        <w:pStyle w:val="newncpi"/>
      </w:pPr>
      <w:r>
        <w:rPr>
          <w:b/>
          <w:bCs/>
        </w:rPr>
        <w:t> </w:t>
      </w:r>
    </w:p>
    <w:p w14:paraId="7C671357" w14:textId="77777777" w:rsidR="00005076" w:rsidRDefault="00005076" w:rsidP="00005076">
      <w:pPr>
        <w:pStyle w:val="newncpi"/>
      </w:pPr>
      <w:r>
        <w:rPr>
          <w:b/>
          <w:bCs/>
        </w:rPr>
        <w:t>Эпоха Великих географических открытий.</w:t>
      </w:r>
      <w:r>
        <w:t xml:space="preserve"> Начало Великих географических открытий в конце XV в. Х. Колумб и открытие Америки. Первое кругосветное путешествие Ф. Магеллана. Последствия и значение Великих географических открытий.</w:t>
      </w:r>
    </w:p>
    <w:p w14:paraId="195DDC6E" w14:textId="77777777" w:rsidR="00005076" w:rsidRDefault="00005076" w:rsidP="00005076">
      <w:pPr>
        <w:pStyle w:val="newncpi"/>
      </w:pPr>
      <w:r>
        <w:rPr>
          <w:b/>
          <w:bCs/>
        </w:rPr>
        <w:t>Утверждение новых идей в эпоху Возрождения.</w:t>
      </w:r>
      <w:r>
        <w:t xml:space="preserve"> Гуманистические ценности эпохи Возрождения. Отношение гуманистов к церкви и их интерес к античности. Мечты гуманистов о всеобщем счастье и первые утопии (Э. Роттердамский, Т. Мор, Т. Кампанелла). Гуманизм произведений М. де Сервантеса и У. Шекспира.</w:t>
      </w:r>
    </w:p>
    <w:p w14:paraId="40DE2A1F" w14:textId="77777777" w:rsidR="00005076" w:rsidRDefault="00005076" w:rsidP="00005076">
      <w:pPr>
        <w:pStyle w:val="newncpi"/>
      </w:pPr>
      <w:r>
        <w:rPr>
          <w:b/>
          <w:bCs/>
        </w:rPr>
        <w:t>Живопись эпохи Возрождения.</w:t>
      </w:r>
      <w:r>
        <w:t xml:space="preserve"> Представители итальянского Возрождения. Художники Северного Ренессанса.</w:t>
      </w:r>
    </w:p>
    <w:p w14:paraId="2602D003" w14:textId="77777777" w:rsidR="00005076" w:rsidRDefault="00005076" w:rsidP="00005076">
      <w:pPr>
        <w:pStyle w:val="newncpi"/>
      </w:pPr>
      <w:r>
        <w:rPr>
          <w:b/>
          <w:bCs/>
        </w:rPr>
        <w:t>Формирование научной картины мира.</w:t>
      </w:r>
      <w:r>
        <w:t xml:space="preserve"> Великие открытия Н. Коперника, Дж. Бруно, Г. Галилея. Ф. Бэкон. Вклад И. Ньютона в создание новой картины мира. Учение У. Гарвея о зарождении жизни.</w:t>
      </w:r>
    </w:p>
    <w:p w14:paraId="54F2DA61" w14:textId="77777777" w:rsidR="00005076" w:rsidRDefault="00005076" w:rsidP="00005076">
      <w:pPr>
        <w:pStyle w:val="newncpi"/>
      </w:pPr>
      <w:r>
        <w:rPr>
          <w:b/>
          <w:bCs/>
        </w:rPr>
        <w:t>Реформация в Германии.</w:t>
      </w:r>
      <w:r>
        <w:t xml:space="preserve"> Католическая церковь и причины Реформации. Учение М. Лютера. Крестьянская война в Германии. Образование лютеранской церкви.</w:t>
      </w:r>
    </w:p>
    <w:p w14:paraId="03B0AC89" w14:textId="77777777" w:rsidR="00005076" w:rsidRDefault="00005076" w:rsidP="00005076">
      <w:pPr>
        <w:pStyle w:val="newncpi"/>
      </w:pPr>
      <w:r>
        <w:rPr>
          <w:b/>
          <w:bCs/>
        </w:rPr>
        <w:t>Реформация и религиозные войны в Европе.</w:t>
      </w:r>
      <w:r>
        <w:t xml:space="preserve"> Распространение Реформации в Европе. Кальвинизм. Англиканская церковь. Контрреформация. Религиозные войны во Франции.</w:t>
      </w:r>
    </w:p>
    <w:p w14:paraId="2BD7A976" w14:textId="77777777" w:rsidR="00005076" w:rsidRDefault="00005076" w:rsidP="00005076">
      <w:pPr>
        <w:pStyle w:val="newncpi"/>
      </w:pPr>
      <w:r>
        <w:rPr>
          <w:b/>
          <w:bCs/>
        </w:rPr>
        <w:t>Революция в Нидерландах.</w:t>
      </w:r>
      <w:r>
        <w:t xml:space="preserve"> Причины и предпосылки рево-люции. Противоречия с Испанией. Иконоборческое восстание. Освободительная война против испанского господства. Утрехтская уния. Рождение независимой республики.</w:t>
      </w:r>
    </w:p>
    <w:p w14:paraId="0B8CD55C" w14:textId="77777777" w:rsidR="00005076" w:rsidRDefault="00005076" w:rsidP="00005076">
      <w:pPr>
        <w:pStyle w:val="newncpi"/>
      </w:pPr>
      <w:r>
        <w:t> </w:t>
      </w:r>
    </w:p>
    <w:p w14:paraId="34E1D475" w14:textId="77777777" w:rsidR="00005076" w:rsidRDefault="00005076" w:rsidP="00005076">
      <w:pPr>
        <w:pStyle w:val="newncpi0"/>
        <w:jc w:val="center"/>
      </w:pPr>
      <w:r>
        <w:rPr>
          <w:rStyle w:val="razr"/>
        </w:rPr>
        <w:t>Тема</w:t>
      </w:r>
      <w:r>
        <w:t xml:space="preserve"> 2.</w:t>
      </w:r>
      <w:r>
        <w:rPr>
          <w:b/>
          <w:bCs/>
        </w:rPr>
        <w:t xml:space="preserve"> Западная Европа в XVII–XVIII вв. </w:t>
      </w:r>
      <w:r>
        <w:t>(9 ч)</w:t>
      </w:r>
    </w:p>
    <w:p w14:paraId="56A06285" w14:textId="77777777" w:rsidR="00005076" w:rsidRDefault="00005076" w:rsidP="00005076">
      <w:pPr>
        <w:pStyle w:val="newncpi"/>
      </w:pPr>
      <w:r>
        <w:rPr>
          <w:b/>
          <w:bCs/>
        </w:rPr>
        <w:t> </w:t>
      </w:r>
    </w:p>
    <w:p w14:paraId="61F0763C" w14:textId="77777777" w:rsidR="00005076" w:rsidRDefault="00005076" w:rsidP="00005076">
      <w:pPr>
        <w:pStyle w:val="newncpi"/>
      </w:pPr>
      <w:r>
        <w:rPr>
          <w:b/>
          <w:bCs/>
        </w:rPr>
        <w:t>Основные черты экономического развития.</w:t>
      </w:r>
      <w:r>
        <w:t xml:space="preserve"> Изменения в сельском хозяйсте. Рост городов и торговли. Капиталистическое предприятие. Развитие мануфактур. Начало промышленного переворота в Англии.</w:t>
      </w:r>
    </w:p>
    <w:p w14:paraId="60F4C78B" w14:textId="77777777" w:rsidR="00005076" w:rsidRDefault="00005076" w:rsidP="00005076">
      <w:pPr>
        <w:pStyle w:val="newncpi"/>
      </w:pPr>
      <w:r>
        <w:rPr>
          <w:b/>
          <w:bCs/>
        </w:rPr>
        <w:t>Повседневная жизнь европейцев.</w:t>
      </w:r>
      <w:r>
        <w:t xml:space="preserve"> Население Европы. Жизнь в европейском городе и в деревне. Одежда. Питание. Гигиена.</w:t>
      </w:r>
    </w:p>
    <w:p w14:paraId="299800FB" w14:textId="77777777" w:rsidR="00005076" w:rsidRDefault="00005076" w:rsidP="00005076">
      <w:pPr>
        <w:pStyle w:val="newncpi"/>
      </w:pPr>
      <w:r>
        <w:rPr>
          <w:b/>
          <w:bCs/>
        </w:rPr>
        <w:t>Государство в XVII–XVIII вв.</w:t>
      </w:r>
      <w:r>
        <w:t xml:space="preserve"> Формы государственного правления. Абсолютизм. Утверждение и расцвет абсолютизма во Франции.</w:t>
      </w:r>
    </w:p>
    <w:p w14:paraId="476A5CB9" w14:textId="77777777" w:rsidR="00005076" w:rsidRDefault="00005076" w:rsidP="00005076">
      <w:pPr>
        <w:pStyle w:val="newncpi"/>
      </w:pPr>
      <w:r>
        <w:rPr>
          <w:b/>
          <w:bCs/>
        </w:rPr>
        <w:lastRenderedPageBreak/>
        <w:t>Европейские конфликты и войны.</w:t>
      </w:r>
      <w:r>
        <w:t xml:space="preserve"> Политическая карта Европы и соперничество европейских государств. Тридцатилетняя война (1618–1648) и Вестфальский мир. Война за испанское наследство (1701–1714). Семилетняя война (1756–1763) и ее последствия.</w:t>
      </w:r>
    </w:p>
    <w:p w14:paraId="5674003E" w14:textId="77777777" w:rsidR="00005076" w:rsidRDefault="00005076" w:rsidP="00005076">
      <w:pPr>
        <w:pStyle w:val="newncpi"/>
      </w:pPr>
      <w:r>
        <w:rPr>
          <w:b/>
          <w:bCs/>
        </w:rPr>
        <w:t>Английская буржуазная революция XVII в.</w:t>
      </w:r>
      <w:r>
        <w:t xml:space="preserve"> Причины и начало революции. Гражданские войны. Республика и протекторат Кромвеля. Реставрация Стюартов. «Славная революция». Историческое значение английской буржуазной революции.</w:t>
      </w:r>
    </w:p>
    <w:p w14:paraId="3B3A3EF6" w14:textId="77777777" w:rsidR="00005076" w:rsidRDefault="00005076" w:rsidP="00005076">
      <w:pPr>
        <w:pStyle w:val="newncpi"/>
      </w:pPr>
      <w:r>
        <w:rPr>
          <w:b/>
          <w:bCs/>
        </w:rPr>
        <w:t>Эпоха Просвещения.</w:t>
      </w:r>
      <w:r>
        <w:t xml:space="preserve"> Идеи Просвещения. Теория естественного права и учение об общественном договоре. Учение о разделении властей. Крупнейшие представители Просвещения (Вольтер, Монтескьё, Руссо, Дидро и др.). Просвещенный абсолютизм.</w:t>
      </w:r>
    </w:p>
    <w:p w14:paraId="448E478C" w14:textId="77777777" w:rsidR="00005076" w:rsidRDefault="00005076" w:rsidP="00005076">
      <w:pPr>
        <w:pStyle w:val="newncpi"/>
      </w:pPr>
      <w:r>
        <w:rPr>
          <w:b/>
          <w:bCs/>
        </w:rPr>
        <w:t>Европейская литература и искусство XVII–XVIII вв.</w:t>
      </w:r>
      <w:r>
        <w:t xml:space="preserve"> Основные направления и стили европейской культуры (барокко и классицизм). Архитектура. Великие художники XVII в. Идеи Просвеще-ния в литературе XVIII в. Музыкальное искусство.</w:t>
      </w:r>
    </w:p>
    <w:p w14:paraId="215B9A15" w14:textId="77777777" w:rsidR="00005076" w:rsidRDefault="00005076" w:rsidP="00005076">
      <w:pPr>
        <w:pStyle w:val="newncpi"/>
      </w:pPr>
      <w:r>
        <w:rPr>
          <w:b/>
          <w:bCs/>
        </w:rPr>
        <w:t xml:space="preserve">Великая Французская революция XVIII в. </w:t>
      </w:r>
      <w:r>
        <w:t>Причины, ход и важнейшие события революции: свержение монархии, установление республики, революционные преобразования, якобинский террор. Установление военной диктатуры Наполеона Бонапарта. Историческое значение революции.</w:t>
      </w:r>
    </w:p>
    <w:p w14:paraId="5232D166" w14:textId="77777777" w:rsidR="00005076" w:rsidRDefault="00005076" w:rsidP="00005076">
      <w:pPr>
        <w:pStyle w:val="newncpi"/>
      </w:pPr>
      <w:r>
        <w:rPr>
          <w:b/>
          <w:bCs/>
        </w:rPr>
        <w:t>Южные и западные славяне.</w:t>
      </w:r>
      <w:r>
        <w:t xml:space="preserve"> Южные славяне под властью Турции. Южные славяне под властью Австрии. Чехия и Славакия. Расцвет и упадок Польского государства.</w:t>
      </w:r>
    </w:p>
    <w:p w14:paraId="0298119F" w14:textId="77777777" w:rsidR="00005076" w:rsidRDefault="00005076" w:rsidP="00005076">
      <w:pPr>
        <w:pStyle w:val="newncpi"/>
      </w:pPr>
      <w:r>
        <w:t> </w:t>
      </w:r>
    </w:p>
    <w:p w14:paraId="1EE8B2E4" w14:textId="77777777" w:rsidR="00005076" w:rsidRDefault="00005076" w:rsidP="00005076">
      <w:pPr>
        <w:pStyle w:val="newncpi0"/>
        <w:jc w:val="center"/>
      </w:pPr>
      <w:r>
        <w:t>ТРЕБОВАНИЯ К РЕЗУЛЬТАТАМ УЧЕБНО-ПОЗНАВАТЕЛЬНОЙ ДЕЯТЕЛЬНОСТИ УЧАЩИХСЯ</w:t>
      </w:r>
    </w:p>
    <w:p w14:paraId="60239C29" w14:textId="77777777" w:rsidR="00005076" w:rsidRDefault="00005076" w:rsidP="00005076">
      <w:pPr>
        <w:pStyle w:val="newncpi"/>
      </w:pPr>
      <w:r>
        <w:t> </w:t>
      </w:r>
    </w:p>
    <w:p w14:paraId="512ABEBD" w14:textId="77777777" w:rsidR="00005076" w:rsidRDefault="00005076" w:rsidP="00005076">
      <w:pPr>
        <w:pStyle w:val="newncpi"/>
      </w:pPr>
      <w:r>
        <w:t>Учащиеся должны:</w:t>
      </w:r>
    </w:p>
    <w:p w14:paraId="6FE43D70" w14:textId="77777777" w:rsidR="00005076" w:rsidRDefault="00005076" w:rsidP="00005076">
      <w:pPr>
        <w:pStyle w:val="newncpi"/>
      </w:pPr>
      <w:r>
        <w:rPr>
          <w:rStyle w:val="razr"/>
        </w:rPr>
        <w:t>знат</w:t>
      </w:r>
      <w:r>
        <w:t>ь:</w:t>
      </w:r>
    </w:p>
    <w:p w14:paraId="2215D74B" w14:textId="77777777" w:rsidR="00005076" w:rsidRDefault="00005076" w:rsidP="00005076">
      <w:pPr>
        <w:pStyle w:val="newncpi"/>
      </w:pPr>
      <w:r>
        <w:t>периодизацию истории Нового времени;</w:t>
      </w:r>
    </w:p>
    <w:p w14:paraId="3AF11769" w14:textId="77777777" w:rsidR="00005076" w:rsidRDefault="00005076" w:rsidP="00005076">
      <w:pPr>
        <w:pStyle w:val="newncpi"/>
      </w:pPr>
      <w:r>
        <w:t xml:space="preserve">основные события западноевропейской истории Раннего Нового времени и их даты </w:t>
      </w:r>
      <w:r>
        <w:rPr>
          <w:i/>
          <w:iCs/>
        </w:rPr>
        <w:t>(Великие географические открытия, Реформация, Нидерландская буржуазная революция, Английская буржуазная революция, Тридцатилетняя война, война за испанское наследство, Семилетняя война, Великая французская буржуазная революция, образование Речи Посполитой и ее разделы</w:t>
      </w:r>
      <w:r>
        <w:t>);</w:t>
      </w:r>
    </w:p>
    <w:p w14:paraId="4E1BF5B4" w14:textId="77777777" w:rsidR="00005076" w:rsidRDefault="00005076" w:rsidP="00005076">
      <w:pPr>
        <w:pStyle w:val="newncpi"/>
      </w:pPr>
      <w:r>
        <w:t xml:space="preserve">определения исторических понятий </w:t>
      </w:r>
      <w:r>
        <w:rPr>
          <w:i/>
          <w:iCs/>
        </w:rPr>
        <w:t>(экспансия, европейская колонизация, Возрождение (Ренессанс),</w:t>
      </w:r>
      <w:r>
        <w:t xml:space="preserve"> </w:t>
      </w:r>
      <w:r>
        <w:rPr>
          <w:i/>
          <w:iCs/>
        </w:rPr>
        <w:t>гуманизм, Реформа-ция, Контрреформация, буржуазная революция, капитализм, мануфактура, промышленная революция, абсолютизм, конституция, научная революция, протестантизм, наемные рабочие, буржуазия, гражданская война, конституционная монархия, диктатура, Просвещение, просвещенный абсолютизм</w:t>
      </w:r>
      <w:r>
        <w:t>);</w:t>
      </w:r>
    </w:p>
    <w:p w14:paraId="21ADDD13" w14:textId="77777777" w:rsidR="00005076" w:rsidRDefault="00005076" w:rsidP="00005076">
      <w:pPr>
        <w:pStyle w:val="newncpi"/>
      </w:pPr>
      <w:r>
        <w:t>имена важнейших исторических деятелей, деятелей науки и культуры Раннего Нового времени, результаты их деятельности;</w:t>
      </w:r>
    </w:p>
    <w:p w14:paraId="2606DDD9" w14:textId="77777777" w:rsidR="00005076" w:rsidRDefault="00005076" w:rsidP="00005076">
      <w:pPr>
        <w:pStyle w:val="newncpi"/>
      </w:pPr>
      <w:r>
        <w:t>важнейшие достижения западноевропейской культуры, культуры южных и западных славян в период Раннего Нового времени;</w:t>
      </w:r>
    </w:p>
    <w:p w14:paraId="70798D4B" w14:textId="77777777" w:rsidR="00005076" w:rsidRDefault="00005076" w:rsidP="00005076">
      <w:pPr>
        <w:pStyle w:val="newncpi"/>
      </w:pPr>
      <w:r>
        <w:t>необходимые условия для развития капитализма, основные признаки капиталистических отношений;</w:t>
      </w:r>
    </w:p>
    <w:p w14:paraId="022E70AF" w14:textId="77777777" w:rsidR="00005076" w:rsidRDefault="00005076" w:rsidP="00005076">
      <w:pPr>
        <w:pStyle w:val="newncpi"/>
      </w:pPr>
      <w:r>
        <w:t xml:space="preserve">основные формы государственного строя, сложившиеся в Западной Европе в Раннее Новое время </w:t>
      </w:r>
      <w:r>
        <w:rPr>
          <w:i/>
          <w:iCs/>
        </w:rPr>
        <w:t>(абсолютная монархия, конституционная монархия, республика)</w:t>
      </w:r>
      <w:r>
        <w:t>, понимать различия между ними;</w:t>
      </w:r>
    </w:p>
    <w:p w14:paraId="4AA5958F" w14:textId="77777777" w:rsidR="00005076" w:rsidRDefault="00005076" w:rsidP="00005076">
      <w:pPr>
        <w:pStyle w:val="newncpi"/>
      </w:pPr>
      <w:r>
        <w:rPr>
          <w:rStyle w:val="razr"/>
        </w:rPr>
        <w:t>умет</w:t>
      </w:r>
      <w:r>
        <w:t>ь:</w:t>
      </w:r>
    </w:p>
    <w:p w14:paraId="4D675A54" w14:textId="77777777" w:rsidR="00005076" w:rsidRDefault="00005076" w:rsidP="00005076">
      <w:pPr>
        <w:pStyle w:val="newncpi"/>
      </w:pPr>
      <w:r>
        <w:t>соотносить даты изученных исторических событий с веком, периодом истории Нового времени;</w:t>
      </w:r>
    </w:p>
    <w:p w14:paraId="11012F05" w14:textId="77777777" w:rsidR="00005076" w:rsidRDefault="00005076" w:rsidP="00005076">
      <w:pPr>
        <w:pStyle w:val="newncpi"/>
      </w:pPr>
      <w:r>
        <w:t>синхронизировать исторические события, которые происходили в разных европейских государствах в Раннее Новое время;</w:t>
      </w:r>
    </w:p>
    <w:p w14:paraId="757598DF" w14:textId="77777777" w:rsidR="00005076" w:rsidRDefault="00005076" w:rsidP="00005076">
      <w:pPr>
        <w:pStyle w:val="newncpi"/>
      </w:pPr>
      <w:r>
        <w:lastRenderedPageBreak/>
        <w:t xml:space="preserve">показывать на исторической карте: </w:t>
      </w:r>
      <w:r>
        <w:rPr>
          <w:i/>
          <w:iCs/>
        </w:rPr>
        <w:t>крупнейшие европейские государства Раннего Нового времени (Англия, Франция, Нидерланды, Испания, Португалия, Италия, Священная Римская империя, Речь Посполитая, государства южных и западных славян); маршруты путешествий во время Великих географических открытий; государства, в составе которых находились западные и южные славяне Речи Посполитой; места изученных исторических событий</w:t>
      </w:r>
      <w:r>
        <w:t>;</w:t>
      </w:r>
    </w:p>
    <w:p w14:paraId="3B769CD9" w14:textId="77777777" w:rsidR="00005076" w:rsidRDefault="00005076" w:rsidP="00005076">
      <w:pPr>
        <w:pStyle w:val="newncpi"/>
      </w:pPr>
      <w:r>
        <w:t>характеризовать исторические события и явления, истори-ческих деятелей, памятники культуры с использованием текста учебного пособия, иллюстративного материала и фрагментов исторических документов;</w:t>
      </w:r>
    </w:p>
    <w:p w14:paraId="506BF1CB" w14:textId="77777777" w:rsidR="00005076" w:rsidRDefault="00005076" w:rsidP="00005076">
      <w:pPr>
        <w:pStyle w:val="newncpi"/>
      </w:pPr>
      <w:r>
        <w:rPr>
          <w:i/>
          <w:iCs/>
        </w:rPr>
        <w:t xml:space="preserve">самостоятельно </w:t>
      </w:r>
      <w:r>
        <w:t xml:space="preserve">осуществлять сравнение исторических событий и явлений по предложенным критериям </w:t>
      </w:r>
      <w:r>
        <w:rPr>
          <w:i/>
          <w:iCs/>
        </w:rPr>
        <w:t>(лютеранство, кальвинизм и англиканскую церковь; буржуазные революции в Нидерландах, Англии и Франции)</w:t>
      </w:r>
      <w:r>
        <w:t>; выявлять общее и особенное, формулировать выводы;</w:t>
      </w:r>
    </w:p>
    <w:p w14:paraId="5827E517" w14:textId="77777777" w:rsidR="00005076" w:rsidRDefault="00005076" w:rsidP="00005076">
      <w:pPr>
        <w:pStyle w:val="newncpi"/>
      </w:pPr>
      <w:r>
        <w:t>устанавливать и объяснять причинно-следственные связи между историческими событиями на основе анализа текста (уменьшение значения католической церкви – начало реформационного движения, рост производительности сельского хозяйства – улучшение условий жизни европейцев, развитие капиталистических отношений – буржуазные революции);</w:t>
      </w:r>
    </w:p>
    <w:p w14:paraId="0D8C9639" w14:textId="77777777" w:rsidR="00005076" w:rsidRDefault="00005076" w:rsidP="00005076">
      <w:pPr>
        <w:pStyle w:val="newncpi"/>
      </w:pPr>
      <w:r>
        <w:t xml:space="preserve">давать оценку исторических событий, деятельности исто-рических личностей, достижениям материальной и духовной культуры Западной Европы в период Раннего Нового времени с точки зрения общечеловеческих ценностей </w:t>
      </w:r>
      <w:r>
        <w:rPr>
          <w:i/>
          <w:iCs/>
        </w:rPr>
        <w:t>под руководством учителя.</w:t>
      </w:r>
    </w:p>
    <w:p w14:paraId="656BCDA4" w14:textId="77777777" w:rsidR="00005076" w:rsidRDefault="00005076" w:rsidP="00005076">
      <w:pPr>
        <w:pStyle w:val="newncpi"/>
      </w:pPr>
      <w:r>
        <w:t> </w:t>
      </w:r>
    </w:p>
    <w:p w14:paraId="73BCEA9C" w14:textId="77777777" w:rsidR="00005076" w:rsidRDefault="00005076" w:rsidP="00005076">
      <w:pPr>
        <w:pStyle w:val="newncpi0"/>
        <w:jc w:val="center"/>
      </w:pPr>
      <w:r>
        <w:rPr>
          <w:rStyle w:val="razr"/>
        </w:rPr>
        <w:t>Раздел</w:t>
      </w:r>
      <w:r>
        <w:t xml:space="preserve"> ІІ</w:t>
      </w:r>
      <w:r>
        <w:br/>
      </w:r>
      <w:r>
        <w:rPr>
          <w:b/>
          <w:bCs/>
        </w:rPr>
        <w:t>АМЕРИКА</w:t>
      </w:r>
      <w:r>
        <w:t xml:space="preserve"> (3 ч)</w:t>
      </w:r>
    </w:p>
    <w:p w14:paraId="3181614D" w14:textId="77777777" w:rsidR="00005076" w:rsidRDefault="00005076" w:rsidP="00005076">
      <w:pPr>
        <w:pStyle w:val="newncpi"/>
      </w:pPr>
      <w:r>
        <w:t> </w:t>
      </w:r>
    </w:p>
    <w:p w14:paraId="4B7E9FEA" w14:textId="77777777" w:rsidR="00005076" w:rsidRDefault="00005076" w:rsidP="00005076">
      <w:pPr>
        <w:pStyle w:val="newncpi"/>
      </w:pPr>
      <w:r>
        <w:rPr>
          <w:b/>
          <w:bCs/>
        </w:rPr>
        <w:t>Английские колонии в Северной Америке.</w:t>
      </w:r>
      <w:r>
        <w:t xml:space="preserve"> Первые колонии и их жители. Судьба индейского населения. Хозяйственная и политическая жизнь. Развитие культуры. Американские просветители. Б. Франклин.</w:t>
      </w:r>
    </w:p>
    <w:p w14:paraId="53C99EC9" w14:textId="77777777" w:rsidR="00005076" w:rsidRDefault="00005076" w:rsidP="00005076">
      <w:pPr>
        <w:pStyle w:val="newncpi"/>
      </w:pPr>
      <w:r>
        <w:rPr>
          <w:b/>
          <w:bCs/>
        </w:rPr>
        <w:t>Война за независимость и образование Соединенных Штатов Америки.</w:t>
      </w:r>
      <w:r>
        <w:t xml:space="preserve"> Рост противоречий между колониями и Англией. Начало войны за независимость. Дж. Вашингтон. Декларация независимости. Т. Джефферсон. Итоги и значение войны за независимость. Конституция 1787 г.</w:t>
      </w:r>
    </w:p>
    <w:p w14:paraId="78DD697F" w14:textId="77777777" w:rsidR="00005076" w:rsidRDefault="00005076" w:rsidP="00005076">
      <w:pPr>
        <w:pStyle w:val="newncpi"/>
      </w:pPr>
      <w:r>
        <w:rPr>
          <w:b/>
          <w:bCs/>
        </w:rPr>
        <w:t>Латинская Америка.</w:t>
      </w:r>
      <w:r>
        <w:t xml:space="preserve"> Экономическая жизнь европейских колоний. Креолы. Положение коренного населения. «Черные невольники». Католическая церковь. Культура колониального периода.</w:t>
      </w:r>
    </w:p>
    <w:p w14:paraId="61251D3A" w14:textId="77777777" w:rsidR="00005076" w:rsidRDefault="00005076" w:rsidP="00005076">
      <w:pPr>
        <w:pStyle w:val="newncpi"/>
      </w:pPr>
      <w:r>
        <w:rPr>
          <w:b/>
          <w:bCs/>
        </w:rPr>
        <w:t xml:space="preserve">Обобщение по разделам I и II </w:t>
      </w:r>
      <w:r>
        <w:t>(1 ч)</w:t>
      </w:r>
    </w:p>
    <w:p w14:paraId="67DF3015" w14:textId="77777777" w:rsidR="00005076" w:rsidRDefault="00005076" w:rsidP="00005076">
      <w:pPr>
        <w:pStyle w:val="newncpi"/>
      </w:pPr>
      <w:r>
        <w:t> </w:t>
      </w:r>
    </w:p>
    <w:p w14:paraId="784472B0" w14:textId="77777777" w:rsidR="00005076" w:rsidRDefault="00005076" w:rsidP="00005076">
      <w:pPr>
        <w:pStyle w:val="newncpi0"/>
        <w:jc w:val="center"/>
      </w:pPr>
      <w:r>
        <w:t xml:space="preserve">ТРЕБОВАНИЯ К РЕЗУЛЬТАТАМ УЧЕБНО-ПОЗНАВАТЕЛЬНОЙ ДЕЯТЕЛЬНОСТИ </w:t>
      </w:r>
      <w:r>
        <w:rPr>
          <w:rStyle w:val="razr"/>
        </w:rPr>
        <w:t>УЧАЩИХСЯ</w:t>
      </w:r>
    </w:p>
    <w:p w14:paraId="74F0BAB4" w14:textId="77777777" w:rsidR="00005076" w:rsidRDefault="00005076" w:rsidP="00005076">
      <w:pPr>
        <w:pStyle w:val="newncpi"/>
      </w:pPr>
      <w:r>
        <w:t> </w:t>
      </w:r>
    </w:p>
    <w:p w14:paraId="52377377" w14:textId="77777777" w:rsidR="00005076" w:rsidRDefault="00005076" w:rsidP="00005076">
      <w:pPr>
        <w:pStyle w:val="newncpi"/>
      </w:pPr>
      <w:r>
        <w:t>Учащиеся должны:</w:t>
      </w:r>
    </w:p>
    <w:p w14:paraId="3455819C" w14:textId="77777777" w:rsidR="00005076" w:rsidRDefault="00005076" w:rsidP="00005076">
      <w:pPr>
        <w:pStyle w:val="newncpi"/>
      </w:pPr>
      <w:r>
        <w:rPr>
          <w:rStyle w:val="razr"/>
        </w:rPr>
        <w:t>знат</w:t>
      </w:r>
      <w:r>
        <w:t>ь:</w:t>
      </w:r>
    </w:p>
    <w:p w14:paraId="4F5A0E4B" w14:textId="77777777" w:rsidR="00005076" w:rsidRDefault="00005076" w:rsidP="00005076">
      <w:pPr>
        <w:pStyle w:val="newncpi"/>
      </w:pPr>
      <w:r>
        <w:t xml:space="preserve">важнейшие события истории Раннего Нового времени в Северной и Латинской Америке и их даты </w:t>
      </w:r>
      <w:r>
        <w:rPr>
          <w:i/>
          <w:iCs/>
        </w:rPr>
        <w:t>(Война за независимость, принятие Декларации независимости, образование США, принятие Конституции США)</w:t>
      </w:r>
      <w:r>
        <w:t>;</w:t>
      </w:r>
    </w:p>
    <w:p w14:paraId="4CE33E2B" w14:textId="77777777" w:rsidR="00005076" w:rsidRDefault="00005076" w:rsidP="00005076">
      <w:pPr>
        <w:pStyle w:val="newncpi"/>
      </w:pPr>
      <w:r>
        <w:t xml:space="preserve">определения понятий </w:t>
      </w:r>
      <w:r>
        <w:rPr>
          <w:i/>
          <w:iCs/>
        </w:rPr>
        <w:t>(колония, метрополия, плантационное хозяйство, фермерское хозяйство, федеративное государство, дискриминация)</w:t>
      </w:r>
      <w:r>
        <w:t>;</w:t>
      </w:r>
    </w:p>
    <w:p w14:paraId="44D4D92E" w14:textId="77777777" w:rsidR="00005076" w:rsidRDefault="00005076" w:rsidP="00005076">
      <w:pPr>
        <w:pStyle w:val="newncpi"/>
      </w:pPr>
      <w:r>
        <w:t xml:space="preserve">имена важнейших исторических деятелей, деятелей культуры Северной и Латинской Америки в период Раннего Нового времени и результаты их деятельности </w:t>
      </w:r>
      <w:r>
        <w:rPr>
          <w:i/>
          <w:iCs/>
        </w:rPr>
        <w:t>(Б. Франклин, Дж. Вашингтон, Т. Джефферсон, Б. де Лас Касас, Хуана Инес де ла Крус)</w:t>
      </w:r>
      <w:r>
        <w:t>;</w:t>
      </w:r>
    </w:p>
    <w:p w14:paraId="349C8038" w14:textId="77777777" w:rsidR="00005076" w:rsidRDefault="00005076" w:rsidP="00005076">
      <w:pPr>
        <w:pStyle w:val="newncpi"/>
      </w:pPr>
      <w:r>
        <w:t>важнейшие достижения культуры Северной и Латинской Америки в период Раннего Нового времени;</w:t>
      </w:r>
    </w:p>
    <w:p w14:paraId="72EFBB42" w14:textId="77777777" w:rsidR="00005076" w:rsidRDefault="00005076" w:rsidP="00005076">
      <w:pPr>
        <w:pStyle w:val="newncpi"/>
      </w:pPr>
      <w:r>
        <w:rPr>
          <w:rStyle w:val="razr"/>
        </w:rPr>
        <w:lastRenderedPageBreak/>
        <w:t>умет</w:t>
      </w:r>
      <w:r>
        <w:t>ь:</w:t>
      </w:r>
    </w:p>
    <w:p w14:paraId="71EFC7C9" w14:textId="77777777" w:rsidR="00005076" w:rsidRDefault="00005076" w:rsidP="00005076">
      <w:pPr>
        <w:pStyle w:val="newncpi"/>
      </w:pPr>
      <w:r>
        <w:t>синхронизировать исторические события, которые происходили в Северной и Латинской Америке и европейских государствах в Раннее Новое время;</w:t>
      </w:r>
    </w:p>
    <w:p w14:paraId="16D0711E" w14:textId="77777777" w:rsidR="00005076" w:rsidRDefault="00005076" w:rsidP="00005076">
      <w:pPr>
        <w:pStyle w:val="newncpi"/>
      </w:pPr>
      <w:r>
        <w:t xml:space="preserve">показывать на исторической карте: </w:t>
      </w:r>
      <w:r>
        <w:rPr>
          <w:i/>
          <w:iCs/>
        </w:rPr>
        <w:t>территории Северной и Латинской Америки; территорию США, места изученных исторических событий</w:t>
      </w:r>
      <w:r>
        <w:t>;</w:t>
      </w:r>
    </w:p>
    <w:p w14:paraId="5590528E" w14:textId="77777777" w:rsidR="00005076" w:rsidRDefault="00005076" w:rsidP="00005076">
      <w:pPr>
        <w:pStyle w:val="newncpi"/>
      </w:pPr>
      <w:r>
        <w:t>характеризовать исторические события и явления, истори-ческих деятелей, памятники культуры на основе текста учебного пособия, иллюстративного материала и фрагментов исторических документов;</w:t>
      </w:r>
    </w:p>
    <w:p w14:paraId="1CBBF671" w14:textId="77777777" w:rsidR="00005076" w:rsidRDefault="00005076" w:rsidP="00005076">
      <w:pPr>
        <w:pStyle w:val="newncpi"/>
      </w:pPr>
      <w:r>
        <w:rPr>
          <w:i/>
          <w:iCs/>
        </w:rPr>
        <w:t xml:space="preserve">самостоятельно </w:t>
      </w:r>
      <w:r>
        <w:t xml:space="preserve">осуществлять сравнение исторических событий и явлений по предложенным критериям </w:t>
      </w:r>
      <w:r>
        <w:rPr>
          <w:i/>
          <w:iCs/>
        </w:rPr>
        <w:t>(буржуазные революции в Европе и Война за независимость североамериканских колоний; плантационное и фермерское хозяйство)</w:t>
      </w:r>
      <w:r>
        <w:t>, выявлять общее и особенное, формулировать выводы;</w:t>
      </w:r>
    </w:p>
    <w:p w14:paraId="71EA1342" w14:textId="77777777" w:rsidR="00005076" w:rsidRDefault="00005076" w:rsidP="00005076">
      <w:pPr>
        <w:pStyle w:val="newncpi"/>
      </w:pPr>
      <w:r>
        <w:t xml:space="preserve">устанавливать и объяснять причинно-следственные связи между историческими событиями на основе анализа текста </w:t>
      </w:r>
      <w:r>
        <w:rPr>
          <w:i/>
          <w:iCs/>
        </w:rPr>
        <w:t>(рост противоречий между североамерикансими колониями и Англией – Война за независимость североамериканских колоний – создание США)</w:t>
      </w:r>
      <w:r>
        <w:t>;</w:t>
      </w:r>
    </w:p>
    <w:p w14:paraId="3BF1AC62" w14:textId="77777777" w:rsidR="00005076" w:rsidRDefault="00005076" w:rsidP="00005076">
      <w:pPr>
        <w:pStyle w:val="newncpi"/>
      </w:pPr>
      <w:r>
        <w:rPr>
          <w:i/>
          <w:iCs/>
        </w:rPr>
        <w:t>под руководством учителя</w:t>
      </w:r>
      <w:r>
        <w:t xml:space="preserve"> давать оценку изученным исто-рическим событиям, деятельности исторических личностей, достижениям материальной и духовной культуры Северной и Латинской Америки в период Раннего Нового времени с точки зрения общечеловеческих ценностей.</w:t>
      </w:r>
    </w:p>
    <w:p w14:paraId="416F0A89" w14:textId="77777777" w:rsidR="00005076" w:rsidRDefault="00005076" w:rsidP="00005076">
      <w:pPr>
        <w:pStyle w:val="newncpi"/>
      </w:pPr>
      <w:r>
        <w:t> </w:t>
      </w:r>
    </w:p>
    <w:p w14:paraId="5BF408ED" w14:textId="77777777" w:rsidR="00005076" w:rsidRDefault="00005076" w:rsidP="00005076">
      <w:pPr>
        <w:pStyle w:val="newncpi0"/>
        <w:jc w:val="center"/>
      </w:pPr>
      <w:r>
        <w:rPr>
          <w:rStyle w:val="razr"/>
        </w:rPr>
        <w:t>Раздел</w:t>
      </w:r>
      <w:r>
        <w:t xml:space="preserve"> III</w:t>
      </w:r>
      <w:r>
        <w:br/>
      </w:r>
      <w:r>
        <w:rPr>
          <w:b/>
          <w:bCs/>
        </w:rPr>
        <w:t>РОССИЯ</w:t>
      </w:r>
      <w:r>
        <w:t xml:space="preserve"> (7 ч)</w:t>
      </w:r>
    </w:p>
    <w:p w14:paraId="3C07602A" w14:textId="77777777" w:rsidR="00005076" w:rsidRDefault="00005076" w:rsidP="00005076">
      <w:pPr>
        <w:pStyle w:val="newncpi"/>
      </w:pPr>
      <w:r>
        <w:rPr>
          <w:b/>
          <w:bCs/>
        </w:rPr>
        <w:t> </w:t>
      </w:r>
    </w:p>
    <w:p w14:paraId="0200EC99" w14:textId="77777777" w:rsidR="00005076" w:rsidRDefault="00005076" w:rsidP="00005076">
      <w:pPr>
        <w:pStyle w:val="newncpi"/>
      </w:pPr>
      <w:r>
        <w:rPr>
          <w:b/>
          <w:bCs/>
        </w:rPr>
        <w:t>Российское государство в XVI в.</w:t>
      </w:r>
      <w:r>
        <w:t xml:space="preserve"> Начало правления Ивана</w:t>
      </w:r>
      <w:r>
        <w:rPr>
          <w:b/>
          <w:bCs/>
        </w:rPr>
        <w:t xml:space="preserve"> </w:t>
      </w:r>
      <w:r>
        <w:t>IV. Избранная рада и реформы 1550-х гг. Военные походы Ивана Грозного. Ливонская война. Опричнина и ее последствия.</w:t>
      </w:r>
    </w:p>
    <w:p w14:paraId="78816C0A" w14:textId="77777777" w:rsidR="00005076" w:rsidRDefault="00005076" w:rsidP="00005076">
      <w:pPr>
        <w:pStyle w:val="newncpi"/>
      </w:pPr>
      <w:r>
        <w:rPr>
          <w:b/>
          <w:bCs/>
        </w:rPr>
        <w:t>Россия в Смутное время.</w:t>
      </w:r>
      <w:r>
        <w:t xml:space="preserve"> Правление Бориса Годунова и начало Смуты. Гражданская война. Вмешательство Речи Посполитой. Народное ополчение под руководством К. Минина и Д. Пожарского. Окончание Смуты.</w:t>
      </w:r>
    </w:p>
    <w:p w14:paraId="181AC043" w14:textId="77777777" w:rsidR="00005076" w:rsidRDefault="00005076" w:rsidP="00005076">
      <w:pPr>
        <w:pStyle w:val="newncpi"/>
      </w:pPr>
      <w:r>
        <w:rPr>
          <w:b/>
          <w:bCs/>
        </w:rPr>
        <w:t>Россия в период правления первых Романовых.</w:t>
      </w:r>
      <w:r>
        <w:t xml:space="preserve"> Воцарение династии Романовых. Преодоление последствий Смуты. Боярская дума и Земские соборы. Усиление крепостничества. Восстание Степана Разина. Расширение территории России.</w:t>
      </w:r>
    </w:p>
    <w:p w14:paraId="554E81DC" w14:textId="77777777" w:rsidR="00005076" w:rsidRDefault="00005076" w:rsidP="00005076">
      <w:pPr>
        <w:pStyle w:val="newncpi"/>
      </w:pPr>
      <w:r>
        <w:rPr>
          <w:b/>
          <w:bCs/>
        </w:rPr>
        <w:t>Россия в эпоху Петра Великого.</w:t>
      </w:r>
      <w:r>
        <w:t xml:space="preserve"> Предпосылки и начало петровских реформ. Внешняя политика Петра I. Северная война (1700–1721). Военно-экономические реформы. Преобразования в сфере культуры. Превращение России в империю. Личность Петра I.</w:t>
      </w:r>
    </w:p>
    <w:p w14:paraId="3FD8C59D" w14:textId="77777777" w:rsidR="00005076" w:rsidRDefault="00005076" w:rsidP="00005076">
      <w:pPr>
        <w:pStyle w:val="newncpi"/>
      </w:pPr>
      <w:r>
        <w:rPr>
          <w:b/>
          <w:bCs/>
        </w:rPr>
        <w:t>Внутренняя и внешняя политика России в царствование Екатерины II.</w:t>
      </w:r>
      <w:r>
        <w:t xml:space="preserve"> Дворцовые перевороты и приход к власти Екатерины II. Расширение привилегий дворянства.</w:t>
      </w:r>
      <w:r>
        <w:rPr>
          <w:b/>
          <w:bCs/>
        </w:rPr>
        <w:t xml:space="preserve"> </w:t>
      </w:r>
      <w:r>
        <w:t>Крестьянская война 1773–1775 гг. Внешняя политика Екатерины II.</w:t>
      </w:r>
    </w:p>
    <w:p w14:paraId="7A21F910" w14:textId="77777777" w:rsidR="00005076" w:rsidRDefault="00005076" w:rsidP="00005076">
      <w:pPr>
        <w:pStyle w:val="newncpi"/>
      </w:pPr>
      <w:r>
        <w:rPr>
          <w:b/>
          <w:bCs/>
        </w:rPr>
        <w:t>Российская культура в XVI–XVIII вв.</w:t>
      </w:r>
      <w:r>
        <w:t xml:space="preserve"> Фольклор и литература. Образование. Архитектура. Театр. Изобразительное искусство. Перемены в быту.</w:t>
      </w:r>
    </w:p>
    <w:p w14:paraId="045CE3A3" w14:textId="77777777" w:rsidR="00005076" w:rsidRDefault="00005076" w:rsidP="00005076">
      <w:pPr>
        <w:pStyle w:val="newncpi"/>
      </w:pPr>
      <w:r>
        <w:rPr>
          <w:b/>
          <w:bCs/>
        </w:rPr>
        <w:t xml:space="preserve">Обобщение по разделу III </w:t>
      </w:r>
      <w:r>
        <w:t>(1 ч)</w:t>
      </w:r>
    </w:p>
    <w:p w14:paraId="7A958B66" w14:textId="77777777" w:rsidR="00005076" w:rsidRDefault="00005076" w:rsidP="00005076">
      <w:pPr>
        <w:pStyle w:val="newncpi"/>
      </w:pPr>
      <w:r>
        <w:t> </w:t>
      </w:r>
    </w:p>
    <w:p w14:paraId="5611C82E" w14:textId="77777777" w:rsidR="00005076" w:rsidRDefault="00005076" w:rsidP="00005076">
      <w:pPr>
        <w:pStyle w:val="newncpi0"/>
        <w:jc w:val="center"/>
      </w:pPr>
      <w:r>
        <w:t>ТРЕБОВАНИЯ К РЕЗУЛЬТАТАМ УЧЕБНО-ПОЗНАВАТЕЛЬНОЙ ДЕЯТЕЛЬНОСТИ УЧАЩИХСЯ</w:t>
      </w:r>
    </w:p>
    <w:p w14:paraId="03397DEE" w14:textId="77777777" w:rsidR="00005076" w:rsidRDefault="00005076" w:rsidP="00005076">
      <w:pPr>
        <w:pStyle w:val="newncpi"/>
      </w:pPr>
      <w:r>
        <w:t> </w:t>
      </w:r>
    </w:p>
    <w:p w14:paraId="4FA0D88B" w14:textId="77777777" w:rsidR="00005076" w:rsidRDefault="00005076" w:rsidP="00005076">
      <w:pPr>
        <w:pStyle w:val="newncpi"/>
      </w:pPr>
      <w:r>
        <w:t>Учащиеся должны:</w:t>
      </w:r>
    </w:p>
    <w:p w14:paraId="68A03878" w14:textId="77777777" w:rsidR="00005076" w:rsidRDefault="00005076" w:rsidP="00005076">
      <w:pPr>
        <w:pStyle w:val="newncpi"/>
      </w:pPr>
      <w:r>
        <w:rPr>
          <w:rStyle w:val="razr"/>
        </w:rPr>
        <w:t>знат</w:t>
      </w:r>
      <w:r>
        <w:t>ь:</w:t>
      </w:r>
    </w:p>
    <w:p w14:paraId="65A33A9E" w14:textId="77777777" w:rsidR="00005076" w:rsidRDefault="00005076" w:rsidP="00005076">
      <w:pPr>
        <w:pStyle w:val="newncpi"/>
      </w:pPr>
      <w:r>
        <w:t xml:space="preserve">важнейшие события истории славянских народов и России в период Раннего Нового времени и их даты </w:t>
      </w:r>
      <w:r>
        <w:rPr>
          <w:i/>
          <w:iCs/>
        </w:rPr>
        <w:t>(правление Ивана Грозного, Смутное время, гражданская война, начало правления Романовых, правление Петра I, Северная война, правление Екатерины II, восстание под руководством Емельяна Пугачева, начало книгопечатания в России)</w:t>
      </w:r>
      <w:r>
        <w:t>;</w:t>
      </w:r>
    </w:p>
    <w:p w14:paraId="420CB63C" w14:textId="77777777" w:rsidR="00005076" w:rsidRDefault="00005076" w:rsidP="00005076">
      <w:pPr>
        <w:pStyle w:val="newncpi"/>
      </w:pPr>
      <w:r>
        <w:lastRenderedPageBreak/>
        <w:t xml:space="preserve">определения понятий </w:t>
      </w:r>
      <w:r>
        <w:rPr>
          <w:i/>
          <w:iCs/>
        </w:rPr>
        <w:t>(Земский собор, опричнина, Соборное уложение, Сенат, Синод, рекрут, коллегии)</w:t>
      </w:r>
      <w:r>
        <w:t>;</w:t>
      </w:r>
      <w:r>
        <w:rPr>
          <w:i/>
          <w:iCs/>
        </w:rPr>
        <w:t xml:space="preserve"> </w:t>
      </w:r>
    </w:p>
    <w:p w14:paraId="7CB7F8C8" w14:textId="77777777" w:rsidR="00005076" w:rsidRDefault="00005076" w:rsidP="00005076">
      <w:pPr>
        <w:pStyle w:val="newncpi"/>
      </w:pPr>
      <w:r>
        <w:t>имена важнейших исторических деятелей, деятелей культуры славянских народов и России в период Раннего Нового времени, результаты их деятельности;</w:t>
      </w:r>
    </w:p>
    <w:p w14:paraId="38CFFA75" w14:textId="77777777" w:rsidR="00005076" w:rsidRDefault="00005076" w:rsidP="00005076">
      <w:pPr>
        <w:pStyle w:val="newncpi"/>
      </w:pPr>
      <w:r>
        <w:t xml:space="preserve">важнейшие достижения русской культуры в период Раннего Нового времени </w:t>
      </w:r>
      <w:r>
        <w:rPr>
          <w:i/>
          <w:iCs/>
        </w:rPr>
        <w:t>(книгопечатание, открытие Славяно-греко-латинской академии, Академии наук, Московского университета, памятники литературы, архитектуры, скульптуры и изобразительного искусства, театр)</w:t>
      </w:r>
      <w:r>
        <w:t>;</w:t>
      </w:r>
    </w:p>
    <w:p w14:paraId="1DC82044" w14:textId="77777777" w:rsidR="00005076" w:rsidRDefault="00005076" w:rsidP="00005076">
      <w:pPr>
        <w:pStyle w:val="newncpi"/>
      </w:pPr>
      <w:r>
        <w:rPr>
          <w:rStyle w:val="razr"/>
        </w:rPr>
        <w:t>умет</w:t>
      </w:r>
      <w:r>
        <w:t>ь:</w:t>
      </w:r>
    </w:p>
    <w:p w14:paraId="218A884D" w14:textId="77777777" w:rsidR="00005076" w:rsidRDefault="00005076" w:rsidP="00005076">
      <w:pPr>
        <w:pStyle w:val="newncpi"/>
      </w:pPr>
      <w:r>
        <w:t>синхронизировать исторические события в России с историческими событиями в европейских государствах и Америке в Раннее Новое время;</w:t>
      </w:r>
    </w:p>
    <w:p w14:paraId="5A9BC345" w14:textId="77777777" w:rsidR="00005076" w:rsidRDefault="00005076" w:rsidP="00005076">
      <w:pPr>
        <w:pStyle w:val="newncpi"/>
      </w:pPr>
      <w:r>
        <w:t>показывать на исторической карте</w:t>
      </w:r>
      <w:r>
        <w:rPr>
          <w:i/>
          <w:iCs/>
        </w:rPr>
        <w:t>: территорию России, места изученных исторических событий</w:t>
      </w:r>
      <w:r>
        <w:t>;</w:t>
      </w:r>
    </w:p>
    <w:p w14:paraId="249F0AFB" w14:textId="77777777" w:rsidR="00005076" w:rsidRDefault="00005076" w:rsidP="00005076">
      <w:pPr>
        <w:pStyle w:val="newncpi"/>
      </w:pPr>
      <w:r>
        <w:t>характеризовать исторические события и явления, истори-ческих деятелей, памятники культуры на основе текста учебного пособия, иллюстративного материала и фрагментов исторических документов;</w:t>
      </w:r>
    </w:p>
    <w:p w14:paraId="0474FBA8" w14:textId="77777777" w:rsidR="00005076" w:rsidRDefault="00005076" w:rsidP="00005076">
      <w:pPr>
        <w:pStyle w:val="newncpi"/>
      </w:pPr>
      <w:r>
        <w:rPr>
          <w:i/>
          <w:iCs/>
        </w:rPr>
        <w:t xml:space="preserve">самостоятельно </w:t>
      </w:r>
      <w:r>
        <w:t xml:space="preserve">осуществлять сравнение изученных исторических событий и явлений по предложенным критериям; выявлять общее и особенное, формулировать выводы </w:t>
      </w:r>
      <w:r>
        <w:rPr>
          <w:i/>
          <w:iCs/>
        </w:rPr>
        <w:t>(экономическое развитие стран Западной Европы и России, внешняя политика Петра I и Екатерины II)</w:t>
      </w:r>
      <w:r>
        <w:t>;</w:t>
      </w:r>
    </w:p>
    <w:p w14:paraId="16E6FF8D" w14:textId="77777777" w:rsidR="00005076" w:rsidRDefault="00005076" w:rsidP="00005076">
      <w:pPr>
        <w:pStyle w:val="newncpi"/>
      </w:pPr>
      <w:r>
        <w:t xml:space="preserve">устанавливать и объяснять причинно-следственные связи между историческими событиями на основе анализа текста </w:t>
      </w:r>
      <w:r>
        <w:rPr>
          <w:i/>
          <w:iCs/>
        </w:rPr>
        <w:t>(отставание России от экономически развитых стран Европы – реформы Петра I, укрепление феодального землевладения – окончательное закрепощение крестьян)</w:t>
      </w:r>
      <w:r>
        <w:t>;</w:t>
      </w:r>
    </w:p>
    <w:p w14:paraId="36E67B72" w14:textId="77777777" w:rsidR="00005076" w:rsidRDefault="00005076" w:rsidP="00005076">
      <w:pPr>
        <w:pStyle w:val="newncpi"/>
      </w:pPr>
      <w:r>
        <w:rPr>
          <w:i/>
          <w:iCs/>
        </w:rPr>
        <w:t>под руководством учителя</w:t>
      </w:r>
      <w:r>
        <w:t xml:space="preserve"> давать оценку изученным историческим событиям, деятельности исторических личностей, достижениям материальной и духовной культуры России в период Раннего Нового времени с точки зрения общечеловеческих ценностей.</w:t>
      </w:r>
    </w:p>
    <w:p w14:paraId="431A993C" w14:textId="77777777" w:rsidR="00005076" w:rsidRDefault="00005076" w:rsidP="00005076">
      <w:pPr>
        <w:pStyle w:val="newncpi"/>
      </w:pPr>
      <w:r>
        <w:t> </w:t>
      </w:r>
    </w:p>
    <w:p w14:paraId="6E755DF3" w14:textId="77777777" w:rsidR="00005076" w:rsidRDefault="00005076" w:rsidP="00005076">
      <w:pPr>
        <w:pStyle w:val="newncpi0"/>
        <w:jc w:val="center"/>
      </w:pPr>
      <w:r>
        <w:rPr>
          <w:rStyle w:val="razr"/>
        </w:rPr>
        <w:t>Раздел</w:t>
      </w:r>
      <w:r>
        <w:t xml:space="preserve"> IV</w:t>
      </w:r>
      <w:r>
        <w:br/>
      </w:r>
      <w:r>
        <w:rPr>
          <w:b/>
          <w:bCs/>
        </w:rPr>
        <w:t>СТРАНЫ АЗИИ</w:t>
      </w:r>
      <w:r>
        <w:t xml:space="preserve"> (5 ч)</w:t>
      </w:r>
    </w:p>
    <w:p w14:paraId="27A2143D" w14:textId="77777777" w:rsidR="00005076" w:rsidRDefault="00005076" w:rsidP="00005076">
      <w:pPr>
        <w:pStyle w:val="newncpi"/>
      </w:pPr>
      <w:r>
        <w:rPr>
          <w:b/>
          <w:bCs/>
        </w:rPr>
        <w:t> </w:t>
      </w:r>
    </w:p>
    <w:p w14:paraId="0FEF1D70" w14:textId="77777777" w:rsidR="00005076" w:rsidRDefault="00005076" w:rsidP="00005076">
      <w:pPr>
        <w:pStyle w:val="newncpi"/>
      </w:pPr>
      <w:r>
        <w:rPr>
          <w:b/>
          <w:bCs/>
        </w:rPr>
        <w:t>Япония.</w:t>
      </w:r>
      <w:r>
        <w:t xml:space="preserve"> Объединение Японии под властью Токугава. Сословия японского общества. Отношения с европейцами и политика самоизоляции. Культура.</w:t>
      </w:r>
    </w:p>
    <w:p w14:paraId="63490AC8" w14:textId="77777777" w:rsidR="00005076" w:rsidRDefault="00005076" w:rsidP="00005076">
      <w:pPr>
        <w:pStyle w:val="newncpi"/>
      </w:pPr>
      <w:r>
        <w:rPr>
          <w:b/>
          <w:bCs/>
        </w:rPr>
        <w:t>Китай.</w:t>
      </w:r>
      <w:r>
        <w:t xml:space="preserve"> Завоевание Китая маньчжурами. Общественный и государственный строй Цинской империи. Ограничение контактов с европейцами. Развитие культуры.</w:t>
      </w:r>
    </w:p>
    <w:p w14:paraId="042F843C" w14:textId="77777777" w:rsidR="00005076" w:rsidRDefault="00005076" w:rsidP="00005076">
      <w:pPr>
        <w:pStyle w:val="newncpi"/>
      </w:pPr>
      <w:r>
        <w:rPr>
          <w:b/>
          <w:bCs/>
        </w:rPr>
        <w:t>Индия.</w:t>
      </w:r>
      <w:r>
        <w:t xml:space="preserve"> Образование империи Великих Моголов. Правление Акбара. Борьба европейских государств за господство в Индии. Культура Индии могольского периода.</w:t>
      </w:r>
    </w:p>
    <w:p w14:paraId="2DF0A2A7" w14:textId="77777777" w:rsidR="00005076" w:rsidRDefault="00005076" w:rsidP="00005076">
      <w:pPr>
        <w:pStyle w:val="newncpi"/>
      </w:pPr>
      <w:r>
        <w:rPr>
          <w:b/>
          <w:bCs/>
        </w:rPr>
        <w:t>Османская империя.</w:t>
      </w:r>
      <w:r>
        <w:t xml:space="preserve"> Завоевания турок-османов. «Золотой век» Османской империи. Ислам и отношение к европейцам. Кризисные явления в Османской империи XVIII в.</w:t>
      </w:r>
    </w:p>
    <w:p w14:paraId="039CA4A2" w14:textId="77777777" w:rsidR="00005076" w:rsidRDefault="00005076" w:rsidP="00005076">
      <w:pPr>
        <w:pStyle w:val="newncpi"/>
      </w:pPr>
      <w:r>
        <w:rPr>
          <w:b/>
          <w:bCs/>
        </w:rPr>
        <w:t xml:space="preserve">Обобщение по разделу IV </w:t>
      </w:r>
      <w:r>
        <w:t>(1 ч)</w:t>
      </w:r>
    </w:p>
    <w:p w14:paraId="2B6484AA" w14:textId="77777777" w:rsidR="00005076" w:rsidRDefault="00005076" w:rsidP="00005076">
      <w:pPr>
        <w:pStyle w:val="newncpi"/>
      </w:pPr>
      <w:r>
        <w:t> </w:t>
      </w:r>
    </w:p>
    <w:p w14:paraId="4A422EDF" w14:textId="77777777" w:rsidR="00005076" w:rsidRDefault="00005076" w:rsidP="00005076">
      <w:pPr>
        <w:pStyle w:val="newncpi0"/>
        <w:jc w:val="center"/>
      </w:pPr>
      <w:r>
        <w:t xml:space="preserve">ТРЕБОВАНИЯ К РЕЗУЛЬТАТАМ УЧЕБНО-ПОЗНАВАТЕЛЬНОЙ ДЕЯТЕЛЬНОСТИ </w:t>
      </w:r>
      <w:r>
        <w:rPr>
          <w:rStyle w:val="razr"/>
        </w:rPr>
        <w:t>УЧАЩИХСЯ</w:t>
      </w:r>
    </w:p>
    <w:p w14:paraId="680CF4EE" w14:textId="77777777" w:rsidR="00005076" w:rsidRDefault="00005076" w:rsidP="00005076">
      <w:pPr>
        <w:pStyle w:val="newncpi"/>
      </w:pPr>
      <w:r>
        <w:t> </w:t>
      </w:r>
    </w:p>
    <w:p w14:paraId="541D3915" w14:textId="77777777" w:rsidR="00005076" w:rsidRDefault="00005076" w:rsidP="00005076">
      <w:pPr>
        <w:pStyle w:val="newncpi"/>
      </w:pPr>
      <w:r>
        <w:t>Учащиеся должны:</w:t>
      </w:r>
    </w:p>
    <w:p w14:paraId="0023C6AE" w14:textId="77777777" w:rsidR="00005076" w:rsidRDefault="00005076" w:rsidP="00005076">
      <w:pPr>
        <w:pStyle w:val="newncpi"/>
      </w:pPr>
      <w:r>
        <w:rPr>
          <w:rStyle w:val="razr"/>
        </w:rPr>
        <w:t>знат</w:t>
      </w:r>
      <w:r>
        <w:t>ь:</w:t>
      </w:r>
    </w:p>
    <w:p w14:paraId="7789B1D6" w14:textId="77777777" w:rsidR="00005076" w:rsidRDefault="00005076" w:rsidP="00005076">
      <w:pPr>
        <w:pStyle w:val="newncpi"/>
      </w:pPr>
      <w:r>
        <w:t xml:space="preserve">важнейшие события истории стран Азии в период Раннего Нового времени и их даты </w:t>
      </w:r>
      <w:r>
        <w:rPr>
          <w:i/>
          <w:iCs/>
        </w:rPr>
        <w:t>(объединение Японии под властью Токугава, завоевание Китая маньчжурами, образование империи Великих моголов, расцвет и упадок Османской империи)</w:t>
      </w:r>
      <w:r>
        <w:t>;</w:t>
      </w:r>
    </w:p>
    <w:p w14:paraId="78785A86" w14:textId="77777777" w:rsidR="00005076" w:rsidRDefault="00005076" w:rsidP="00005076">
      <w:pPr>
        <w:pStyle w:val="newncpi"/>
      </w:pPr>
      <w:r>
        <w:t xml:space="preserve">определения понятий </w:t>
      </w:r>
      <w:r>
        <w:rPr>
          <w:i/>
          <w:iCs/>
        </w:rPr>
        <w:t>(сёгун, политика самоизоляции, сипаи, янычары, торговая фактория)</w:t>
      </w:r>
      <w:r>
        <w:t>;</w:t>
      </w:r>
    </w:p>
    <w:p w14:paraId="3C35B19A" w14:textId="77777777" w:rsidR="00005076" w:rsidRDefault="00005076" w:rsidP="00005076">
      <w:pPr>
        <w:pStyle w:val="newncpi"/>
      </w:pPr>
      <w:r>
        <w:lastRenderedPageBreak/>
        <w:t>имена исторических и культурных деятелей Азии и результаты их деятельности;</w:t>
      </w:r>
    </w:p>
    <w:p w14:paraId="72EB4293" w14:textId="77777777" w:rsidR="00005076" w:rsidRDefault="00005076" w:rsidP="00005076">
      <w:pPr>
        <w:pStyle w:val="newncpi"/>
      </w:pPr>
      <w:r>
        <w:t xml:space="preserve">важнейшие достижения культуры народов Азии в Раннее Новое время </w:t>
      </w:r>
      <w:r>
        <w:rPr>
          <w:i/>
          <w:iCs/>
        </w:rPr>
        <w:t>(икебана, хайку, чайная церемония, мавзолей Тадж-Махал)</w:t>
      </w:r>
      <w:r>
        <w:t>;</w:t>
      </w:r>
    </w:p>
    <w:p w14:paraId="4665F53E" w14:textId="77777777" w:rsidR="00005076" w:rsidRDefault="00005076" w:rsidP="00005076">
      <w:pPr>
        <w:pStyle w:val="newncpi"/>
      </w:pPr>
      <w:r>
        <w:rPr>
          <w:rStyle w:val="razr"/>
        </w:rPr>
        <w:t>умет</w:t>
      </w:r>
      <w:r>
        <w:t>ь:</w:t>
      </w:r>
    </w:p>
    <w:p w14:paraId="507E1E78" w14:textId="77777777" w:rsidR="00005076" w:rsidRDefault="00005076" w:rsidP="00005076">
      <w:pPr>
        <w:pStyle w:val="newncpi"/>
      </w:pPr>
      <w:r>
        <w:t>синхронизировать исторические события в странах Азии, Западной Европы, Америки и России в Раннее Новое время;</w:t>
      </w:r>
    </w:p>
    <w:p w14:paraId="1163BE5C" w14:textId="77777777" w:rsidR="00005076" w:rsidRDefault="00005076" w:rsidP="00005076">
      <w:pPr>
        <w:pStyle w:val="newncpi"/>
      </w:pPr>
      <w:r>
        <w:t xml:space="preserve">показывать на исторической карте государства Азии </w:t>
      </w:r>
      <w:r>
        <w:rPr>
          <w:i/>
          <w:iCs/>
        </w:rPr>
        <w:t>(Япония, Китай, Индия, Османская империя)</w:t>
      </w:r>
      <w:r>
        <w:t>, места изученных исторических событий;</w:t>
      </w:r>
    </w:p>
    <w:p w14:paraId="3A8A7DF4" w14:textId="77777777" w:rsidR="00005076" w:rsidRDefault="00005076" w:rsidP="00005076">
      <w:pPr>
        <w:pStyle w:val="newncpi"/>
      </w:pPr>
      <w:r>
        <w:t>характеризовать исторические события и явления, исторических деятелей, памятники культуры на основе текста учебного пособия, иллюстративного материала и фрагментов исторических документов;</w:t>
      </w:r>
    </w:p>
    <w:p w14:paraId="6E0ECBC2" w14:textId="77777777" w:rsidR="00005076" w:rsidRDefault="00005076" w:rsidP="00005076">
      <w:pPr>
        <w:pStyle w:val="newncpi"/>
      </w:pPr>
      <w:r>
        <w:rPr>
          <w:i/>
          <w:iCs/>
        </w:rPr>
        <w:t xml:space="preserve">самостоятельно </w:t>
      </w:r>
      <w:r>
        <w:t xml:space="preserve">осуществлять сравнение изученных исто-рических событий и явлений по предложенным критериям; выявлять общее и особенное, формулировать выводы </w:t>
      </w:r>
      <w:r>
        <w:rPr>
          <w:i/>
          <w:iCs/>
        </w:rPr>
        <w:t>(представления об окружающем мире европейцев и китайцев, быт европейцев и мусульман)</w:t>
      </w:r>
      <w:r>
        <w:t>;</w:t>
      </w:r>
    </w:p>
    <w:p w14:paraId="48ABD4AD" w14:textId="77777777" w:rsidR="00005076" w:rsidRDefault="00005076" w:rsidP="00005076">
      <w:pPr>
        <w:pStyle w:val="newncpi"/>
      </w:pPr>
      <w:r>
        <w:t xml:space="preserve">устанавливать и объяснять причинно-следственные связи между историческими событиями на основе анализа текста </w:t>
      </w:r>
      <w:r>
        <w:rPr>
          <w:i/>
          <w:iCs/>
        </w:rPr>
        <w:t>(появление европейцев в Японии и Китае – политика само-изоляции этих стран)</w:t>
      </w:r>
      <w:r>
        <w:t>;</w:t>
      </w:r>
    </w:p>
    <w:p w14:paraId="030ACCCA" w14:textId="77777777" w:rsidR="00005076" w:rsidRDefault="00005076" w:rsidP="00005076">
      <w:pPr>
        <w:pStyle w:val="newncpi"/>
      </w:pPr>
      <w:r>
        <w:t>давать оценку изученным историческим событиям, деятельно-сти исторических личностей, достижениям материальной и духовной культуры стран Азии в период Раннего Нового времени с точки зрения общечеловеческих ценностей</w:t>
      </w:r>
      <w:r>
        <w:rPr>
          <w:i/>
          <w:iCs/>
        </w:rPr>
        <w:t xml:space="preserve"> под руководством учителя</w:t>
      </w:r>
      <w:r>
        <w:t>.</w:t>
      </w:r>
    </w:p>
    <w:p w14:paraId="505F0FFD" w14:textId="77777777" w:rsidR="00005076" w:rsidRDefault="00005076" w:rsidP="00005076">
      <w:pPr>
        <w:pStyle w:val="newncpi"/>
      </w:pPr>
      <w:r>
        <w:rPr>
          <w:b/>
          <w:bCs/>
        </w:rPr>
        <w:t xml:space="preserve">Итоговое обобщение </w:t>
      </w:r>
      <w:r>
        <w:t>(1 ч)</w:t>
      </w:r>
    </w:p>
    <w:p w14:paraId="69F53600" w14:textId="77777777" w:rsidR="00005076" w:rsidRDefault="00005076" w:rsidP="00005076">
      <w:pPr>
        <w:pStyle w:val="newncpi"/>
      </w:pPr>
      <w:r>
        <w:t> </w:t>
      </w:r>
    </w:p>
    <w:p w14:paraId="7F258DB7" w14:textId="77777777" w:rsidR="00005076" w:rsidRDefault="00005076" w:rsidP="00005076">
      <w:pPr>
        <w:pStyle w:val="newncpi0"/>
        <w:jc w:val="center"/>
      </w:pPr>
      <w:r>
        <w:t xml:space="preserve">ОБЩИЕ </w:t>
      </w:r>
      <w:r>
        <w:rPr>
          <w:rStyle w:val="razr"/>
        </w:rPr>
        <w:t>ТРЕБОВАНИЯ</w:t>
      </w:r>
      <w:r>
        <w:t xml:space="preserve"> К ОРГАНИЗАЦИИ ОБРАЗОВАТЕЛЬНОГО ПРОЦЕССА</w:t>
      </w:r>
    </w:p>
    <w:p w14:paraId="5EBA9F03" w14:textId="77777777" w:rsidR="00005076" w:rsidRDefault="00005076" w:rsidP="00005076">
      <w:pPr>
        <w:pStyle w:val="newncpi"/>
      </w:pPr>
      <w:r>
        <w:rPr>
          <w:b/>
          <w:bCs/>
          <w:i/>
          <w:iCs/>
        </w:rPr>
        <w:t> </w:t>
      </w:r>
    </w:p>
    <w:p w14:paraId="387327E8" w14:textId="77777777" w:rsidR="00005076" w:rsidRDefault="00005076" w:rsidP="00005076">
      <w:pPr>
        <w:pStyle w:val="newncpi"/>
      </w:pPr>
      <w:r>
        <w:rPr>
          <w:b/>
          <w:bCs/>
          <w:i/>
          <w:iCs/>
        </w:rPr>
        <w:t>В процессе обучения истории Нового времени (XVI–XVIII вв.) в VII классе рекомендуется организовать следующие виды учебно-познавательной деятельности учащихся:</w:t>
      </w:r>
      <w:r>
        <w:t xml:space="preserve"> решение и составление хронологических задач, работа с исторической картой, работа с историческим словарем, комментированное и самостоятельное чтение, составление простого плана</w:t>
      </w:r>
      <w:r>
        <w:rPr>
          <w:i/>
          <w:iCs/>
        </w:rPr>
        <w:t>,</w:t>
      </w:r>
      <w:r>
        <w:t xml:space="preserve"> характеристика исторических событий по плану с опорой на различные источники информации (текст, схема, диаграмма, иллюстрация, историческая карта), характеристика исторических деятелей и деятелей культуры по алгоритму, работа с фрагментами исторических документов, составление таблиц с исторической информацией (хронологических и синхронистических, информативных, сравнительных) </w:t>
      </w:r>
      <w:r>
        <w:rPr>
          <w:i/>
          <w:iCs/>
        </w:rPr>
        <w:t xml:space="preserve">под руководством учителя, </w:t>
      </w:r>
      <w:r>
        <w:t xml:space="preserve">подготовка кратких сообщений об исторических событиях и личностях; разработка учебных проектов </w:t>
      </w:r>
      <w:r>
        <w:rPr>
          <w:i/>
          <w:iCs/>
        </w:rPr>
        <w:t>под руководством учителя.</w:t>
      </w:r>
    </w:p>
    <w:p w14:paraId="34CEC5C0" w14:textId="77777777" w:rsidR="00005076" w:rsidRDefault="00005076" w:rsidP="00005076">
      <w:pPr>
        <w:pStyle w:val="newncpi"/>
      </w:pPr>
      <w:r>
        <w:rPr>
          <w:b/>
          <w:bCs/>
          <w:i/>
          <w:iCs/>
        </w:rPr>
        <w:t xml:space="preserve">По итогам изучения истории Нового времени (XVI–XVIII вв.) в VII классе учащиеся должны </w:t>
      </w:r>
    </w:p>
    <w:p w14:paraId="7B8521C0" w14:textId="77777777" w:rsidR="00005076" w:rsidRDefault="00005076" w:rsidP="00005076">
      <w:pPr>
        <w:pStyle w:val="newncpi"/>
      </w:pPr>
      <w:r>
        <w:rPr>
          <w:rStyle w:val="razr"/>
        </w:rPr>
        <w:t>умет</w:t>
      </w:r>
      <w:r>
        <w:t>ь:</w:t>
      </w:r>
    </w:p>
    <w:p w14:paraId="3D6CBC22" w14:textId="77777777" w:rsidR="00005076" w:rsidRDefault="00005076" w:rsidP="00005076">
      <w:pPr>
        <w:pStyle w:val="newncpi"/>
      </w:pPr>
      <w:r>
        <w:t>определять хронологическую последовательность и длительность изученных исторических событий;</w:t>
      </w:r>
    </w:p>
    <w:p w14:paraId="0F7A4816" w14:textId="77777777" w:rsidR="00005076" w:rsidRDefault="00005076" w:rsidP="00005076">
      <w:pPr>
        <w:pStyle w:val="newncpi"/>
      </w:pPr>
      <w:r>
        <w:t>соотносить даты исторических событий с веком, первым периодом Нового времени;</w:t>
      </w:r>
    </w:p>
    <w:p w14:paraId="612C1E66" w14:textId="77777777" w:rsidR="00005076" w:rsidRDefault="00005076" w:rsidP="00005076">
      <w:pPr>
        <w:pStyle w:val="newncpi"/>
      </w:pPr>
      <w:r>
        <w:t>синхронизировать исторические события, которые происходили в разных регионах и государствах в изучаемый период;</w:t>
      </w:r>
    </w:p>
    <w:p w14:paraId="749727E9" w14:textId="77777777" w:rsidR="00005076" w:rsidRDefault="00005076" w:rsidP="00005076">
      <w:pPr>
        <w:pStyle w:val="newncpi"/>
      </w:pPr>
      <w:r>
        <w:t>показывать на исторической карте места изученных исторических событий;</w:t>
      </w:r>
    </w:p>
    <w:p w14:paraId="65E31552" w14:textId="77777777" w:rsidR="00005076" w:rsidRDefault="00005076" w:rsidP="00005076">
      <w:pPr>
        <w:pStyle w:val="newncpi"/>
      </w:pPr>
      <w:r>
        <w:t>читать легенду карты и использовать ее для извлечения информации;</w:t>
      </w:r>
    </w:p>
    <w:p w14:paraId="53B5D869" w14:textId="77777777" w:rsidR="00005076" w:rsidRDefault="00005076" w:rsidP="00005076">
      <w:pPr>
        <w:pStyle w:val="newncpi"/>
      </w:pPr>
      <w:r>
        <w:t>правильно использовать изученные исторические понятия;</w:t>
      </w:r>
    </w:p>
    <w:p w14:paraId="023C0406" w14:textId="77777777" w:rsidR="00005076" w:rsidRDefault="00005076" w:rsidP="00005076">
      <w:pPr>
        <w:pStyle w:val="newncpi"/>
      </w:pPr>
      <w:r>
        <w:t>читать фрагменты исторических документов, отвечать на вопросы к ним;</w:t>
      </w:r>
    </w:p>
    <w:p w14:paraId="5372FF6B" w14:textId="77777777" w:rsidR="00005076" w:rsidRDefault="00005076" w:rsidP="00005076">
      <w:pPr>
        <w:pStyle w:val="newncpi"/>
      </w:pPr>
      <w:r>
        <w:t>использовать иллюстрации как источник информации при характеристике исторических событий, личностей;</w:t>
      </w:r>
    </w:p>
    <w:p w14:paraId="7DBD9046" w14:textId="77777777" w:rsidR="00005076" w:rsidRDefault="00005076" w:rsidP="00005076">
      <w:pPr>
        <w:pStyle w:val="newncpi"/>
      </w:pPr>
      <w:r>
        <w:rPr>
          <w:b/>
          <w:bCs/>
          <w:i/>
          <w:iCs/>
        </w:rPr>
        <w:t xml:space="preserve">работать с текстом учебного пособия: </w:t>
      </w:r>
    </w:p>
    <w:p w14:paraId="6C54CD8E" w14:textId="77777777" w:rsidR="00005076" w:rsidRDefault="00005076" w:rsidP="00005076">
      <w:pPr>
        <w:pStyle w:val="newncpi"/>
      </w:pPr>
      <w:r>
        <w:t>выделять главное в тексте параграфа;</w:t>
      </w:r>
    </w:p>
    <w:p w14:paraId="0C5EB1CE" w14:textId="77777777" w:rsidR="00005076" w:rsidRDefault="00005076" w:rsidP="00005076">
      <w:pPr>
        <w:pStyle w:val="newncpi"/>
      </w:pPr>
      <w:r>
        <w:lastRenderedPageBreak/>
        <w:t>составлять простой план пункта параграфа или ответа на конкретный вопрос;</w:t>
      </w:r>
    </w:p>
    <w:p w14:paraId="27D7F0FF" w14:textId="77777777" w:rsidR="00005076" w:rsidRDefault="00005076" w:rsidP="00005076">
      <w:pPr>
        <w:pStyle w:val="newncpi"/>
      </w:pPr>
      <w:r>
        <w:t>ставить вопросы к тексту параграфа, иллюстрации;</w:t>
      </w:r>
    </w:p>
    <w:p w14:paraId="22453337" w14:textId="77777777" w:rsidR="00005076" w:rsidRDefault="00005076" w:rsidP="00005076">
      <w:pPr>
        <w:pStyle w:val="newncpi"/>
      </w:pPr>
      <w:r>
        <w:t>находить в тексте параграфа ответы на поставленные вопросы;</w:t>
      </w:r>
    </w:p>
    <w:p w14:paraId="53CA90E2" w14:textId="77777777" w:rsidR="00005076" w:rsidRDefault="00005076" w:rsidP="00005076">
      <w:pPr>
        <w:pStyle w:val="newncpi"/>
      </w:pPr>
      <w:r>
        <w:t>устанавливать и объяснять причинно-следственные связи между историческими событиями на основе анализа текста;</w:t>
      </w:r>
    </w:p>
    <w:p w14:paraId="1D250805" w14:textId="77777777" w:rsidR="00005076" w:rsidRDefault="00005076" w:rsidP="00005076">
      <w:pPr>
        <w:pStyle w:val="newncpi"/>
      </w:pPr>
      <w:r>
        <w:t>самостоятельно осуществлять сравнение изученных исторических событий и явлений по предложенным критериям; выявлять общее и особенное, формулировать выводы;</w:t>
      </w:r>
    </w:p>
    <w:p w14:paraId="30B15A18" w14:textId="77777777" w:rsidR="00005076" w:rsidRDefault="00005076" w:rsidP="00005076">
      <w:pPr>
        <w:pStyle w:val="newncpi"/>
      </w:pPr>
      <w:r>
        <w:t>интерпретировать и обобщать информацию параграфа, формулировать простые выводы;</w:t>
      </w:r>
    </w:p>
    <w:p w14:paraId="1EDA1FFD" w14:textId="77777777" w:rsidR="00005076" w:rsidRDefault="00005076" w:rsidP="00005076">
      <w:pPr>
        <w:pStyle w:val="newncpi"/>
      </w:pPr>
      <w:r>
        <w:t>работать с разными формами предъявления информации (текст, схема, таблица, диаграмма, карта, фрагмент исторического документа и т. д.), извлекать информацию и использовать ее при составлении рассказа;</w:t>
      </w:r>
    </w:p>
    <w:p w14:paraId="3109FB83" w14:textId="77777777" w:rsidR="00005076" w:rsidRDefault="00005076" w:rsidP="00005076">
      <w:pPr>
        <w:pStyle w:val="newncpi"/>
      </w:pPr>
      <w:r>
        <w:t>использовать разные источники информации (справочники, детские энциклопедии, Интернет и др.) для подготовки кратких сообщений о важнейших событиях, исторических личностях, достижениях культуры Раннего Нового времени;</w:t>
      </w:r>
    </w:p>
    <w:p w14:paraId="670298D2" w14:textId="77777777" w:rsidR="00005076" w:rsidRDefault="00005076" w:rsidP="00005076">
      <w:pPr>
        <w:pStyle w:val="newncpi"/>
      </w:pPr>
      <w:r>
        <w:rPr>
          <w:i/>
          <w:iCs/>
        </w:rPr>
        <w:t>под руководством</w:t>
      </w:r>
      <w:r>
        <w:t xml:space="preserve"> </w:t>
      </w:r>
      <w:r>
        <w:rPr>
          <w:i/>
          <w:iCs/>
        </w:rPr>
        <w:t>учителя</w:t>
      </w:r>
      <w:r>
        <w:t xml:space="preserve"> давать оценку историческим событиям, деятельности исторических личностей, достижениям культуры Раннего Нового времени с точки зрения общечеловеческих ценностей;</w:t>
      </w:r>
    </w:p>
    <w:p w14:paraId="69AD8E06" w14:textId="77777777" w:rsidR="00005076" w:rsidRDefault="00005076" w:rsidP="00005076">
      <w:pPr>
        <w:pStyle w:val="newncpi"/>
      </w:pPr>
      <w:r>
        <w:rPr>
          <w:rStyle w:val="razr"/>
        </w:rPr>
        <w:t>применять</w:t>
      </w:r>
      <w:r>
        <w:t xml:space="preserve"> усвоенные знания и умения:</w:t>
      </w:r>
    </w:p>
    <w:p w14:paraId="422E5EEF" w14:textId="77777777" w:rsidR="00005076" w:rsidRDefault="00005076" w:rsidP="00005076">
      <w:pPr>
        <w:pStyle w:val="newncpi"/>
      </w:pPr>
      <w:r>
        <w:t>для решения учебных задач;</w:t>
      </w:r>
    </w:p>
    <w:p w14:paraId="07FCE01A" w14:textId="77777777" w:rsidR="00005076" w:rsidRDefault="00005076" w:rsidP="00005076">
      <w:pPr>
        <w:pStyle w:val="newncpi"/>
      </w:pPr>
      <w:r>
        <w:t>объяснения исторического контекста окружающей действительности (при чтении художественной литературы, просмотре фильмов, посещении исторических достопримечательностей и т. д.);</w:t>
      </w:r>
    </w:p>
    <w:p w14:paraId="0B2E00CB" w14:textId="77777777" w:rsidR="00005076" w:rsidRDefault="00005076" w:rsidP="00005076">
      <w:pPr>
        <w:pStyle w:val="newncpi"/>
      </w:pPr>
      <w:r>
        <w:t>определения своего отношения к наиболее значительным историческим событиям и историческим личностям Раннего Нового времени.</w:t>
      </w:r>
    </w:p>
    <w:p w14:paraId="7EE119D3" w14:textId="77777777" w:rsidR="00281365" w:rsidRDefault="00005076" w:rsidP="00005076">
      <w:r>
        <w:t> </w:t>
      </w:r>
    </w:p>
    <w:sectPr w:rsidR="0028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076"/>
    <w:rsid w:val="00005076"/>
    <w:rsid w:val="00087A9E"/>
    <w:rsid w:val="00116F21"/>
    <w:rsid w:val="00281365"/>
    <w:rsid w:val="0029030F"/>
    <w:rsid w:val="004016A6"/>
    <w:rsid w:val="009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5DA7"/>
  <w15:docId w15:val="{70D134A5-1929-455B-B7C6-237FC434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0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050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0050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0507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050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onumheader">
    <w:name w:val="nonumheader"/>
    <w:basedOn w:val="a"/>
    <w:rsid w:val="000050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rsid w:val="0000507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azr">
    <w:name w:val="razr"/>
    <w:basedOn w:val="a0"/>
    <w:rsid w:val="00005076"/>
    <w:rPr>
      <w:rFonts w:ascii="Times New Roman" w:hAnsi="Times New Roman" w:cs="Times New Roman" w:hint="default"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4283</Words>
  <Characters>24415</Characters>
  <Application>Microsoft Office Word</Application>
  <DocSecurity>0</DocSecurity>
  <Lines>203</Lines>
  <Paragraphs>57</Paragraphs>
  <ScaleCrop>false</ScaleCrop>
  <Company/>
  <LinksUpToDate>false</LinksUpToDate>
  <CharactersWithSpaces>28641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dasha</cp:lastModifiedBy>
  <cp:revision>2</cp:revision>
  <dcterms:created xsi:type="dcterms:W3CDTF">2020-07-23T17:55:00Z</dcterms:created>
  <dcterms:modified xsi:type="dcterms:W3CDTF">2020-07-23T17:55:00Z</dcterms:modified>
</cp:coreProperties>
</file>