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2C0CB6" w:rsidRPr="002C0CB6" w:rsidRDefault="002C0CB6" w:rsidP="002C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B6">
        <w:rPr>
          <w:rFonts w:ascii="Times New Roman" w:hAnsi="Times New Roman" w:cs="Times New Roman"/>
          <w:b/>
          <w:sz w:val="28"/>
          <w:szCs w:val="28"/>
        </w:rPr>
        <w:t>Россия в годы революционных потрясений (1905–1917 гг.)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0CB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1.Сколько революций произошло в России в период с 1905 про 1917 гг.: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Одна</w:t>
      </w:r>
      <w:proofErr w:type="spellEnd"/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Две</w:t>
      </w:r>
      <w:proofErr w:type="spellEnd"/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Три</w:t>
      </w:r>
      <w:proofErr w:type="spellEnd"/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C0CB6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2.Поводом к началу первой русской революции послужили события, произошедшие: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17 октября 1905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9 января 1905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3 июня 1907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C0CB6">
        <w:rPr>
          <w:rFonts w:ascii="Times New Roman" w:hAnsi="Times New Roman" w:cs="Times New Roman"/>
          <w:sz w:val="28"/>
          <w:szCs w:val="28"/>
        </w:rPr>
        <w:t>27 января 1907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 xml:space="preserve">3.Вооруженное восстание в Москве вспыхнуло 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0CB6">
        <w:rPr>
          <w:rFonts w:ascii="Times New Roman" w:hAnsi="Times New Roman" w:cs="Times New Roman"/>
          <w:sz w:val="28"/>
          <w:szCs w:val="28"/>
        </w:rPr>
        <w:t>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proofErr w:type="gramEnd"/>
      <w:r w:rsidRPr="002C0CB6">
        <w:rPr>
          <w:rFonts w:ascii="Times New Roman" w:hAnsi="Times New Roman" w:cs="Times New Roman"/>
          <w:sz w:val="28"/>
          <w:szCs w:val="28"/>
        </w:rPr>
        <w:t xml:space="preserve"> 1904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proofErr w:type="gramEnd"/>
      <w:r w:rsidRPr="002C0CB6">
        <w:rPr>
          <w:rFonts w:ascii="Times New Roman" w:hAnsi="Times New Roman" w:cs="Times New Roman"/>
          <w:sz w:val="28"/>
          <w:szCs w:val="28"/>
        </w:rPr>
        <w:t xml:space="preserve"> 1905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октябре</w:t>
      </w:r>
      <w:proofErr w:type="spellEnd"/>
      <w:proofErr w:type="gramEnd"/>
      <w:r w:rsidRPr="002C0CB6">
        <w:rPr>
          <w:rFonts w:ascii="Times New Roman" w:hAnsi="Times New Roman" w:cs="Times New Roman"/>
          <w:sz w:val="28"/>
          <w:szCs w:val="28"/>
        </w:rPr>
        <w:t xml:space="preserve"> 1905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декабре</w:t>
      </w:r>
      <w:proofErr w:type="spellEnd"/>
      <w:proofErr w:type="gramEnd"/>
      <w:r w:rsidRPr="002C0CB6">
        <w:rPr>
          <w:rFonts w:ascii="Times New Roman" w:hAnsi="Times New Roman" w:cs="Times New Roman"/>
          <w:sz w:val="28"/>
          <w:szCs w:val="28"/>
        </w:rPr>
        <w:t xml:space="preserve"> 1905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4.Обнародованный в годы первой российской революции царский Манифест «даровал населению»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Неприкосновенность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личности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Неприкосновенность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жилища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Свободу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передвижения по стране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C0CB6">
        <w:rPr>
          <w:rFonts w:ascii="Times New Roman" w:hAnsi="Times New Roman" w:cs="Times New Roman"/>
          <w:sz w:val="28"/>
          <w:szCs w:val="28"/>
        </w:rPr>
        <w:t>Свободу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совести, слова, собраний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2C0CB6">
        <w:rPr>
          <w:rFonts w:ascii="Times New Roman" w:hAnsi="Times New Roman" w:cs="Times New Roman"/>
          <w:sz w:val="28"/>
          <w:szCs w:val="28"/>
        </w:rPr>
        <w:t>Значительное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увеличение заработной платы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 xml:space="preserve">5.Буржуазно-либеральные партии России выступали </w:t>
      </w:r>
      <w:proofErr w:type="gramStart"/>
      <w:r w:rsidRPr="002C0CB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C0CB6">
        <w:rPr>
          <w:rFonts w:ascii="Times New Roman" w:hAnsi="Times New Roman" w:cs="Times New Roman"/>
          <w:sz w:val="28"/>
          <w:szCs w:val="28"/>
        </w:rPr>
        <w:t>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Постепенные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реформы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Установление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Конституционную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монархию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C0CB6">
        <w:rPr>
          <w:rFonts w:ascii="Times New Roman" w:hAnsi="Times New Roman" w:cs="Times New Roman"/>
          <w:sz w:val="28"/>
          <w:szCs w:val="28"/>
        </w:rPr>
        <w:t>Свержение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самодержавия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2C0CB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мирные средства борьбы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6.Революционно-демократические партии России были сторонниками: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Установления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Мирных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средств политической борьбы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Сохранения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самодержавия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C0CB6">
        <w:rPr>
          <w:rFonts w:ascii="Times New Roman" w:hAnsi="Times New Roman" w:cs="Times New Roman"/>
          <w:sz w:val="28"/>
          <w:szCs w:val="28"/>
        </w:rPr>
        <w:t>Раздачи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земли крестьянам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7.Согласно аграрной реформе П.А. Столыпина крестьяне могли: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C0CB6">
        <w:rPr>
          <w:rFonts w:ascii="Times New Roman" w:hAnsi="Times New Roman" w:cs="Times New Roman"/>
          <w:sz w:val="28"/>
          <w:szCs w:val="28"/>
        </w:rPr>
        <w:t>Свободно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выходить из общины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C0CB6">
        <w:rPr>
          <w:rFonts w:ascii="Times New Roman" w:hAnsi="Times New Roman" w:cs="Times New Roman"/>
          <w:sz w:val="28"/>
          <w:szCs w:val="28"/>
        </w:rPr>
        <w:t>Выкупать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общинные земли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C0CB6">
        <w:rPr>
          <w:rFonts w:ascii="Times New Roman" w:hAnsi="Times New Roman" w:cs="Times New Roman"/>
          <w:sz w:val="28"/>
          <w:szCs w:val="28"/>
        </w:rPr>
        <w:t>Переселяться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на хутора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2C0CB6">
        <w:rPr>
          <w:rFonts w:ascii="Times New Roman" w:hAnsi="Times New Roman" w:cs="Times New Roman"/>
          <w:sz w:val="28"/>
          <w:szCs w:val="28"/>
        </w:rPr>
        <w:t>Продавать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общинные земли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2C0CB6">
        <w:rPr>
          <w:rFonts w:ascii="Times New Roman" w:hAnsi="Times New Roman" w:cs="Times New Roman"/>
          <w:sz w:val="28"/>
          <w:szCs w:val="28"/>
        </w:rPr>
        <w:t>Переселяться</w:t>
      </w:r>
      <w:proofErr w:type="spellEnd"/>
      <w:r w:rsidRPr="002C0CB6">
        <w:rPr>
          <w:rFonts w:ascii="Times New Roman" w:hAnsi="Times New Roman" w:cs="Times New Roman"/>
          <w:sz w:val="28"/>
          <w:szCs w:val="28"/>
        </w:rPr>
        <w:t xml:space="preserve"> за Урал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 xml:space="preserve">8.Император Николай II подписал Манифест «Об отречении от престола». Власть перешла к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C0CB6">
        <w:rPr>
          <w:rFonts w:ascii="Times New Roman" w:hAnsi="Times New Roman" w:cs="Times New Roman"/>
          <w:sz w:val="28"/>
          <w:szCs w:val="28"/>
        </w:rPr>
        <w:t>правительству.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9.Император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C0CB6">
        <w:rPr>
          <w:rFonts w:ascii="Times New Roman" w:hAnsi="Times New Roman" w:cs="Times New Roman"/>
          <w:sz w:val="28"/>
          <w:szCs w:val="28"/>
        </w:rPr>
        <w:t xml:space="preserve"> 2 марта 1917 г. подписал Манифест «Об отречении от престола».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10.Соотнесите элементы множеств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А-17 октября 1905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Б-1906–1911 гг.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В-1905–1907 гг.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CB6">
        <w:rPr>
          <w:rFonts w:ascii="Times New Roman" w:hAnsi="Times New Roman" w:cs="Times New Roman"/>
          <w:sz w:val="28"/>
          <w:szCs w:val="28"/>
        </w:rPr>
        <w:t>Г-9 января 1905 г.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0CB6">
        <w:rPr>
          <w:rFonts w:ascii="Times New Roman" w:hAnsi="Times New Roman" w:cs="Times New Roman"/>
          <w:sz w:val="28"/>
          <w:szCs w:val="28"/>
        </w:rPr>
        <w:t>Издание царского Манифеста, «даровавшего населению» демократические свободы-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C0CB6">
        <w:rPr>
          <w:rFonts w:ascii="Times New Roman" w:hAnsi="Times New Roman" w:cs="Times New Roman"/>
          <w:sz w:val="28"/>
          <w:szCs w:val="28"/>
        </w:rPr>
        <w:t>Первая российская революция-</w:t>
      </w:r>
    </w:p>
    <w:p w:rsidR="002C0CB6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0CB6">
        <w:rPr>
          <w:rFonts w:ascii="Times New Roman" w:hAnsi="Times New Roman" w:cs="Times New Roman"/>
          <w:sz w:val="28"/>
          <w:szCs w:val="28"/>
        </w:rPr>
        <w:t>Расстрел мирной рабочей демонстрации, получившей название «Кровавое воскресение»-</w:t>
      </w:r>
    </w:p>
    <w:p w:rsidR="00D84C9A" w:rsidRPr="002C0CB6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C0CB6">
        <w:rPr>
          <w:rFonts w:ascii="Times New Roman" w:hAnsi="Times New Roman" w:cs="Times New Roman"/>
          <w:sz w:val="28"/>
          <w:szCs w:val="28"/>
        </w:rPr>
        <w:t>Реформы П.А. Столыпина-</w:t>
      </w:r>
    </w:p>
    <w:p w:rsidR="002C0CB6" w:rsidRPr="00AF06EC" w:rsidRDefault="002C0CB6" w:rsidP="002C0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EC" w:rsidRPr="00AF06EC" w:rsidRDefault="00AF06EC" w:rsidP="00AF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06EC" w:rsidRPr="00AF06EC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2C0CB6"/>
    <w:rsid w:val="0052199C"/>
    <w:rsid w:val="005D6030"/>
    <w:rsid w:val="008A5E85"/>
    <w:rsid w:val="00953618"/>
    <w:rsid w:val="00A037DE"/>
    <w:rsid w:val="00A83E44"/>
    <w:rsid w:val="00AF06EC"/>
    <w:rsid w:val="00B849E0"/>
    <w:rsid w:val="00B96840"/>
    <w:rsid w:val="00D84C9A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2023-01-16T16:52:00Z</cp:lastPrinted>
  <dcterms:created xsi:type="dcterms:W3CDTF">2022-12-15T17:45:00Z</dcterms:created>
  <dcterms:modified xsi:type="dcterms:W3CDTF">2023-01-16T16:52:00Z</dcterms:modified>
</cp:coreProperties>
</file>