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563926" w:rsidP="00563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6">
        <w:rPr>
          <w:rFonts w:ascii="Times New Roman" w:hAnsi="Times New Roman" w:cs="Times New Roman"/>
          <w:b/>
          <w:sz w:val="28"/>
          <w:szCs w:val="28"/>
        </w:rPr>
        <w:t>9 КЛАСС ВСЕМИРНАЯ ИСТОРИЯ</w:t>
      </w:r>
    </w:p>
    <w:p w:rsidR="00576738" w:rsidRDefault="00743499" w:rsidP="00743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499">
        <w:rPr>
          <w:rFonts w:ascii="Times New Roman" w:hAnsi="Times New Roman" w:cs="Times New Roman"/>
          <w:b/>
          <w:sz w:val="28"/>
          <w:szCs w:val="28"/>
        </w:rPr>
        <w:t>Локальные войны и конфликты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 xml:space="preserve">1.Еврейское государство Израиль было провозглашено </w:t>
      </w:r>
      <w:proofErr w:type="gramStart"/>
      <w:r w:rsidRPr="007434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3499">
        <w:rPr>
          <w:rFonts w:ascii="Times New Roman" w:hAnsi="Times New Roman" w:cs="Times New Roman"/>
          <w:sz w:val="28"/>
          <w:szCs w:val="28"/>
        </w:rPr>
        <w:t>:</w:t>
      </w:r>
    </w:p>
    <w:p w:rsidR="00743499" w:rsidRPr="00743499" w:rsidRDefault="00743499" w:rsidP="00743499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1948 г.</w:t>
      </w:r>
    </w:p>
    <w:p w:rsidR="00743499" w:rsidRPr="00743499" w:rsidRDefault="00743499" w:rsidP="00743499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1957 г.</w:t>
      </w:r>
    </w:p>
    <w:p w:rsidR="00743499" w:rsidRPr="00743499" w:rsidRDefault="00743499" w:rsidP="00743499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1962 г.</w:t>
      </w:r>
    </w:p>
    <w:p w:rsidR="00743499" w:rsidRPr="00743499" w:rsidRDefault="00743499" w:rsidP="00743499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1975 г.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 xml:space="preserve">2.Соглашение о перемирии между Республикой Корея и Корейской Народной Демократической Республикой было заключено в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43499">
        <w:rPr>
          <w:rFonts w:ascii="Times New Roman" w:hAnsi="Times New Roman" w:cs="Times New Roman"/>
          <w:sz w:val="28"/>
          <w:szCs w:val="28"/>
        </w:rPr>
        <w:t>году, страна была разделена по 38-й параллели.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 xml:space="preserve">3.Женевские соглашения по прекращению войны во Вьетнаме были подписаны </w:t>
      </w:r>
      <w:proofErr w:type="gramStart"/>
      <w:r w:rsidRPr="007434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3499">
        <w:rPr>
          <w:rFonts w:ascii="Times New Roman" w:hAnsi="Times New Roman" w:cs="Times New Roman"/>
          <w:sz w:val="28"/>
          <w:szCs w:val="28"/>
        </w:rPr>
        <w:t>:</w:t>
      </w:r>
    </w:p>
    <w:p w:rsidR="00743499" w:rsidRPr="00743499" w:rsidRDefault="00743499" w:rsidP="0074349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1968 г.</w:t>
      </w:r>
    </w:p>
    <w:p w:rsidR="00743499" w:rsidRPr="00743499" w:rsidRDefault="00743499" w:rsidP="0074349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1960 г.</w:t>
      </w:r>
    </w:p>
    <w:p w:rsidR="00743499" w:rsidRPr="00743499" w:rsidRDefault="00743499" w:rsidP="0074349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1954 г.</w:t>
      </w:r>
    </w:p>
    <w:p w:rsidR="00743499" w:rsidRPr="00743499" w:rsidRDefault="00743499" w:rsidP="00743499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1985 г.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 xml:space="preserve">4.Генеральная Ассамблея ООН приняла решение о создании на территории Палестины двух государств: </w:t>
      </w:r>
      <w:proofErr w:type="gramStart"/>
      <w:r w:rsidRPr="00743499">
        <w:rPr>
          <w:rFonts w:ascii="Times New Roman" w:hAnsi="Times New Roman" w:cs="Times New Roman"/>
          <w:sz w:val="28"/>
          <w:szCs w:val="28"/>
        </w:rPr>
        <w:t>еврейского</w:t>
      </w:r>
      <w:proofErr w:type="gramEnd"/>
      <w:r w:rsidRPr="0074349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43499">
        <w:rPr>
          <w:rFonts w:ascii="Times New Roman" w:hAnsi="Times New Roman" w:cs="Times New Roman"/>
          <w:sz w:val="28"/>
          <w:szCs w:val="28"/>
        </w:rPr>
        <w:t>.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 xml:space="preserve">5.Советский Союз ввел свои войска в Афганистан </w:t>
      </w:r>
      <w:proofErr w:type="gramStart"/>
      <w:r w:rsidRPr="007434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3499">
        <w:rPr>
          <w:rFonts w:ascii="Times New Roman" w:hAnsi="Times New Roman" w:cs="Times New Roman"/>
          <w:sz w:val="28"/>
          <w:szCs w:val="28"/>
        </w:rPr>
        <w:t>:</w:t>
      </w:r>
    </w:p>
    <w:p w:rsidR="00743499" w:rsidRPr="00743499" w:rsidRDefault="00743499" w:rsidP="0074349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1982 г.</w:t>
      </w:r>
    </w:p>
    <w:p w:rsidR="00743499" w:rsidRPr="00743499" w:rsidRDefault="00743499" w:rsidP="0074349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1968 г.</w:t>
      </w:r>
    </w:p>
    <w:p w:rsidR="00743499" w:rsidRPr="00743499" w:rsidRDefault="00743499" w:rsidP="0074349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1979 г.</w:t>
      </w:r>
    </w:p>
    <w:p w:rsidR="00743499" w:rsidRPr="00743499" w:rsidRDefault="00743499" w:rsidP="00743499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1998 г.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6.Военная операция многонациональных сил во главе с США по освобождению Кувейта и разгрому иракской армии в 1991 г. получила кодовое название:</w:t>
      </w:r>
    </w:p>
    <w:p w:rsidR="00743499" w:rsidRPr="00743499" w:rsidRDefault="00743499" w:rsidP="0074349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Буря в пустыне</w:t>
      </w:r>
    </w:p>
    <w:p w:rsidR="00743499" w:rsidRPr="00743499" w:rsidRDefault="00743499" w:rsidP="0074349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Белая революция</w:t>
      </w:r>
    </w:p>
    <w:p w:rsidR="00743499" w:rsidRPr="00743499" w:rsidRDefault="00743499" w:rsidP="0074349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Матадор</w:t>
      </w:r>
    </w:p>
    <w:p w:rsidR="00743499" w:rsidRPr="00743499" w:rsidRDefault="00743499" w:rsidP="00743499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Стальной занавес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 xml:space="preserve">7.Демократическая Республика Афганистан была провозглашена </w:t>
      </w:r>
      <w:proofErr w:type="gramStart"/>
      <w:r w:rsidRPr="007434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3499">
        <w:rPr>
          <w:rFonts w:ascii="Times New Roman" w:hAnsi="Times New Roman" w:cs="Times New Roman"/>
          <w:sz w:val="28"/>
          <w:szCs w:val="28"/>
        </w:rPr>
        <w:t>:</w:t>
      </w:r>
    </w:p>
    <w:p w:rsidR="00743499" w:rsidRPr="00743499" w:rsidRDefault="00743499" w:rsidP="0074349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1965 г.</w:t>
      </w:r>
    </w:p>
    <w:p w:rsidR="00743499" w:rsidRPr="00743499" w:rsidRDefault="00743499" w:rsidP="0074349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1978 г.</w:t>
      </w:r>
    </w:p>
    <w:p w:rsidR="00743499" w:rsidRPr="00743499" w:rsidRDefault="00743499" w:rsidP="0074349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lastRenderedPageBreak/>
        <w:t>1987 г.</w:t>
      </w:r>
    </w:p>
    <w:p w:rsidR="00743499" w:rsidRPr="00743499" w:rsidRDefault="00743499" w:rsidP="00743499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1998 г.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 xml:space="preserve">8.Объединение Северного и Южного Вьетнама и образование Социалистической Республики Вьетнам произошло в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43499">
        <w:rPr>
          <w:rFonts w:ascii="Times New Roman" w:hAnsi="Times New Roman" w:cs="Times New Roman"/>
          <w:sz w:val="28"/>
          <w:szCs w:val="28"/>
        </w:rPr>
        <w:t>году.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9.Соотнесите имя политического деятеля и страну: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А-Ирак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Б-Корея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В-Палестина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Г-Вьетнам</w:t>
      </w:r>
    </w:p>
    <w:p w:rsidR="00743499" w:rsidRPr="00743499" w:rsidRDefault="00743499" w:rsidP="00743499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Ким Ир Сен-</w:t>
      </w:r>
    </w:p>
    <w:p w:rsidR="00743499" w:rsidRPr="00743499" w:rsidRDefault="00743499" w:rsidP="00743499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Саддам Хусейн-</w:t>
      </w:r>
    </w:p>
    <w:p w:rsidR="00743499" w:rsidRPr="00743499" w:rsidRDefault="00743499" w:rsidP="00743499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Хо Ши Мин-</w:t>
      </w:r>
    </w:p>
    <w:p w:rsidR="00743499" w:rsidRPr="00743499" w:rsidRDefault="00743499" w:rsidP="00743499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Ясир Арафат-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10.Соотнесите даты и события: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А-война США во Вьетнаме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Б-война в Афганистане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В-война в Ираке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3499">
        <w:rPr>
          <w:rFonts w:ascii="Times New Roman" w:hAnsi="Times New Roman" w:cs="Times New Roman"/>
          <w:sz w:val="28"/>
          <w:szCs w:val="28"/>
        </w:rPr>
        <w:t>Г-Корейская</w:t>
      </w:r>
      <w:proofErr w:type="gramEnd"/>
      <w:r w:rsidRPr="00743499">
        <w:rPr>
          <w:rFonts w:ascii="Times New Roman" w:hAnsi="Times New Roman" w:cs="Times New Roman"/>
          <w:sz w:val="28"/>
          <w:szCs w:val="28"/>
        </w:rPr>
        <w:t xml:space="preserve"> война</w:t>
      </w:r>
      <w:bookmarkStart w:id="0" w:name="_GoBack"/>
      <w:bookmarkEnd w:id="0"/>
    </w:p>
    <w:p w:rsidR="00743499" w:rsidRPr="00743499" w:rsidRDefault="00743499" w:rsidP="00743499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1979–1989 г.-</w:t>
      </w:r>
    </w:p>
    <w:p w:rsidR="00743499" w:rsidRPr="00743499" w:rsidRDefault="00743499" w:rsidP="00743499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1965–1973 г.-</w:t>
      </w:r>
    </w:p>
    <w:p w:rsidR="00743499" w:rsidRPr="00743499" w:rsidRDefault="00743499" w:rsidP="00743499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1950–1953 гг.-</w:t>
      </w:r>
    </w:p>
    <w:p w:rsidR="00743499" w:rsidRPr="00743499" w:rsidRDefault="00743499" w:rsidP="00743499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743499">
        <w:rPr>
          <w:rFonts w:ascii="Times New Roman" w:hAnsi="Times New Roman" w:cs="Times New Roman"/>
          <w:sz w:val="28"/>
          <w:szCs w:val="28"/>
        </w:rPr>
        <w:t>2003–2011 г.-</w:t>
      </w: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</w:p>
    <w:p w:rsidR="00743499" w:rsidRPr="00743499" w:rsidRDefault="00743499" w:rsidP="00743499">
      <w:pPr>
        <w:rPr>
          <w:rFonts w:ascii="Times New Roman" w:hAnsi="Times New Roman" w:cs="Times New Roman"/>
          <w:sz w:val="28"/>
          <w:szCs w:val="28"/>
        </w:rPr>
      </w:pP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</w:p>
    <w:sectPr w:rsidR="00576738" w:rsidRPr="00576738" w:rsidSect="00697D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7F"/>
    <w:multiLevelType w:val="hybridMultilevel"/>
    <w:tmpl w:val="C5A4B3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6FB"/>
    <w:multiLevelType w:val="hybridMultilevel"/>
    <w:tmpl w:val="097A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13565"/>
    <w:multiLevelType w:val="hybridMultilevel"/>
    <w:tmpl w:val="5342863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452FE"/>
    <w:multiLevelType w:val="hybridMultilevel"/>
    <w:tmpl w:val="45C892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E21AF"/>
    <w:multiLevelType w:val="hybridMultilevel"/>
    <w:tmpl w:val="0348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3349E"/>
    <w:multiLevelType w:val="hybridMultilevel"/>
    <w:tmpl w:val="7B6C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F305E"/>
    <w:multiLevelType w:val="hybridMultilevel"/>
    <w:tmpl w:val="A452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A0530"/>
    <w:multiLevelType w:val="hybridMultilevel"/>
    <w:tmpl w:val="620499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51A1A"/>
    <w:multiLevelType w:val="hybridMultilevel"/>
    <w:tmpl w:val="FD64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323E4"/>
    <w:multiLevelType w:val="hybridMultilevel"/>
    <w:tmpl w:val="1BB691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B2D33"/>
    <w:multiLevelType w:val="hybridMultilevel"/>
    <w:tmpl w:val="5B846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E446A"/>
    <w:multiLevelType w:val="hybridMultilevel"/>
    <w:tmpl w:val="AF5045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A208E"/>
    <w:multiLevelType w:val="hybridMultilevel"/>
    <w:tmpl w:val="1A4C3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F15CB"/>
    <w:multiLevelType w:val="hybridMultilevel"/>
    <w:tmpl w:val="A1B670C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246C6"/>
    <w:multiLevelType w:val="hybridMultilevel"/>
    <w:tmpl w:val="9A9E0E8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D5FBD"/>
    <w:multiLevelType w:val="hybridMultilevel"/>
    <w:tmpl w:val="3C6EA9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D1645"/>
    <w:multiLevelType w:val="hybridMultilevel"/>
    <w:tmpl w:val="398C1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700B1"/>
    <w:multiLevelType w:val="hybridMultilevel"/>
    <w:tmpl w:val="81A038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05028"/>
    <w:multiLevelType w:val="hybridMultilevel"/>
    <w:tmpl w:val="4E268A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D6A79"/>
    <w:multiLevelType w:val="hybridMultilevel"/>
    <w:tmpl w:val="D5B042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06904"/>
    <w:multiLevelType w:val="hybridMultilevel"/>
    <w:tmpl w:val="FDB25B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35409"/>
    <w:multiLevelType w:val="hybridMultilevel"/>
    <w:tmpl w:val="55BC8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C1162"/>
    <w:multiLevelType w:val="hybridMultilevel"/>
    <w:tmpl w:val="2AC64B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94F18"/>
    <w:multiLevelType w:val="hybridMultilevel"/>
    <w:tmpl w:val="157C943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5119E"/>
    <w:multiLevelType w:val="hybridMultilevel"/>
    <w:tmpl w:val="1C5C70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3D41"/>
    <w:multiLevelType w:val="hybridMultilevel"/>
    <w:tmpl w:val="392CA9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D7970"/>
    <w:multiLevelType w:val="hybridMultilevel"/>
    <w:tmpl w:val="1EF62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23E00"/>
    <w:multiLevelType w:val="hybridMultilevel"/>
    <w:tmpl w:val="9C3C17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E340F"/>
    <w:multiLevelType w:val="hybridMultilevel"/>
    <w:tmpl w:val="0C5679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10352"/>
    <w:multiLevelType w:val="hybridMultilevel"/>
    <w:tmpl w:val="1D70D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B4609"/>
    <w:multiLevelType w:val="hybridMultilevel"/>
    <w:tmpl w:val="1646CD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11C55"/>
    <w:multiLevelType w:val="hybridMultilevel"/>
    <w:tmpl w:val="294E160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7319C"/>
    <w:multiLevelType w:val="hybridMultilevel"/>
    <w:tmpl w:val="AF3ACA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D0F74"/>
    <w:multiLevelType w:val="hybridMultilevel"/>
    <w:tmpl w:val="1DA0C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65968"/>
    <w:multiLevelType w:val="hybridMultilevel"/>
    <w:tmpl w:val="7D3ABD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5115A"/>
    <w:multiLevelType w:val="hybridMultilevel"/>
    <w:tmpl w:val="BFD25C8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8231F"/>
    <w:multiLevelType w:val="hybridMultilevel"/>
    <w:tmpl w:val="1AF8E2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C1476"/>
    <w:multiLevelType w:val="hybridMultilevel"/>
    <w:tmpl w:val="72583E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300D3"/>
    <w:multiLevelType w:val="hybridMultilevel"/>
    <w:tmpl w:val="9872B58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0460E"/>
    <w:multiLevelType w:val="hybridMultilevel"/>
    <w:tmpl w:val="E6805A1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62272"/>
    <w:multiLevelType w:val="hybridMultilevel"/>
    <w:tmpl w:val="538C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7203A"/>
    <w:multiLevelType w:val="hybridMultilevel"/>
    <w:tmpl w:val="1576D1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A829C4"/>
    <w:multiLevelType w:val="hybridMultilevel"/>
    <w:tmpl w:val="FB6871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143B04"/>
    <w:multiLevelType w:val="hybridMultilevel"/>
    <w:tmpl w:val="A070633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60F90"/>
    <w:multiLevelType w:val="hybridMultilevel"/>
    <w:tmpl w:val="85300CD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500DE"/>
    <w:multiLevelType w:val="hybridMultilevel"/>
    <w:tmpl w:val="EBA011D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0"/>
  </w:num>
  <w:num w:numId="4">
    <w:abstractNumId w:val="11"/>
  </w:num>
  <w:num w:numId="5">
    <w:abstractNumId w:val="42"/>
  </w:num>
  <w:num w:numId="6">
    <w:abstractNumId w:val="19"/>
  </w:num>
  <w:num w:numId="7">
    <w:abstractNumId w:val="4"/>
  </w:num>
  <w:num w:numId="8">
    <w:abstractNumId w:val="1"/>
  </w:num>
  <w:num w:numId="9">
    <w:abstractNumId w:val="40"/>
  </w:num>
  <w:num w:numId="10">
    <w:abstractNumId w:val="13"/>
  </w:num>
  <w:num w:numId="11">
    <w:abstractNumId w:val="33"/>
  </w:num>
  <w:num w:numId="12">
    <w:abstractNumId w:val="20"/>
  </w:num>
  <w:num w:numId="13">
    <w:abstractNumId w:val="22"/>
  </w:num>
  <w:num w:numId="14">
    <w:abstractNumId w:val="17"/>
  </w:num>
  <w:num w:numId="15">
    <w:abstractNumId w:val="9"/>
  </w:num>
  <w:num w:numId="16">
    <w:abstractNumId w:val="12"/>
  </w:num>
  <w:num w:numId="17">
    <w:abstractNumId w:val="10"/>
  </w:num>
  <w:num w:numId="18">
    <w:abstractNumId w:val="37"/>
  </w:num>
  <w:num w:numId="19">
    <w:abstractNumId w:val="43"/>
  </w:num>
  <w:num w:numId="20">
    <w:abstractNumId w:val="38"/>
  </w:num>
  <w:num w:numId="21">
    <w:abstractNumId w:val="30"/>
  </w:num>
  <w:num w:numId="22">
    <w:abstractNumId w:val="41"/>
  </w:num>
  <w:num w:numId="23">
    <w:abstractNumId w:val="24"/>
  </w:num>
  <w:num w:numId="24">
    <w:abstractNumId w:val="29"/>
  </w:num>
  <w:num w:numId="25">
    <w:abstractNumId w:val="3"/>
  </w:num>
  <w:num w:numId="26">
    <w:abstractNumId w:val="31"/>
  </w:num>
  <w:num w:numId="27">
    <w:abstractNumId w:val="27"/>
  </w:num>
  <w:num w:numId="28">
    <w:abstractNumId w:val="18"/>
  </w:num>
  <w:num w:numId="29">
    <w:abstractNumId w:val="36"/>
  </w:num>
  <w:num w:numId="30">
    <w:abstractNumId w:val="16"/>
  </w:num>
  <w:num w:numId="31">
    <w:abstractNumId w:val="8"/>
  </w:num>
  <w:num w:numId="32">
    <w:abstractNumId w:val="35"/>
  </w:num>
  <w:num w:numId="33">
    <w:abstractNumId w:val="45"/>
  </w:num>
  <w:num w:numId="34">
    <w:abstractNumId w:val="23"/>
  </w:num>
  <w:num w:numId="35">
    <w:abstractNumId w:val="34"/>
  </w:num>
  <w:num w:numId="36">
    <w:abstractNumId w:val="44"/>
  </w:num>
  <w:num w:numId="37">
    <w:abstractNumId w:val="15"/>
  </w:num>
  <w:num w:numId="38">
    <w:abstractNumId w:val="21"/>
  </w:num>
  <w:num w:numId="39">
    <w:abstractNumId w:val="5"/>
  </w:num>
  <w:num w:numId="40">
    <w:abstractNumId w:val="25"/>
  </w:num>
  <w:num w:numId="41">
    <w:abstractNumId w:val="14"/>
  </w:num>
  <w:num w:numId="42">
    <w:abstractNumId w:val="39"/>
  </w:num>
  <w:num w:numId="43">
    <w:abstractNumId w:val="2"/>
  </w:num>
  <w:num w:numId="44">
    <w:abstractNumId w:val="28"/>
  </w:num>
  <w:num w:numId="45">
    <w:abstractNumId w:val="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6"/>
    <w:rsid w:val="003F5DD6"/>
    <w:rsid w:val="00563926"/>
    <w:rsid w:val="00576738"/>
    <w:rsid w:val="00697D45"/>
    <w:rsid w:val="007023E4"/>
    <w:rsid w:val="00743499"/>
    <w:rsid w:val="00953618"/>
    <w:rsid w:val="00A83E44"/>
    <w:rsid w:val="00E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2857-D177-405A-9B60-564E424E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2022-12-25T18:11:00Z</dcterms:created>
  <dcterms:modified xsi:type="dcterms:W3CDTF">2022-12-25T18:11:00Z</dcterms:modified>
</cp:coreProperties>
</file>