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21D" w:rsidRPr="00A7421D" w:rsidRDefault="00A7421D" w:rsidP="00A74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21D">
        <w:rPr>
          <w:rFonts w:ascii="Times New Roman" w:hAnsi="Times New Roman" w:cs="Times New Roman"/>
          <w:b/>
          <w:sz w:val="28"/>
          <w:szCs w:val="28"/>
        </w:rPr>
        <w:t>Введение. Мир в XIX – начале ХХ </w:t>
      </w:r>
      <w:proofErr w:type="gramStart"/>
      <w:r w:rsidRPr="00A7421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7421D">
        <w:rPr>
          <w:rFonts w:ascii="Times New Roman" w:hAnsi="Times New Roman" w:cs="Times New Roman"/>
          <w:b/>
          <w:sz w:val="28"/>
          <w:szCs w:val="28"/>
        </w:rPr>
        <w:t>.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 xml:space="preserve">1.Второй период Нового времени начинается </w:t>
      </w:r>
      <w:proofErr w:type="gramStart"/>
      <w:r w:rsidRPr="00A742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421D">
        <w:rPr>
          <w:rFonts w:ascii="Times New Roman" w:hAnsi="Times New Roman" w:cs="Times New Roman"/>
          <w:sz w:val="28"/>
          <w:szCs w:val="28"/>
        </w:rPr>
        <w:t>: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7421D">
        <w:rPr>
          <w:rFonts w:ascii="Times New Roman" w:hAnsi="Times New Roman" w:cs="Times New Roman"/>
          <w:sz w:val="28"/>
          <w:szCs w:val="28"/>
        </w:rPr>
        <w:t>Великого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переселения народов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7421D">
        <w:rPr>
          <w:rFonts w:ascii="Times New Roman" w:hAnsi="Times New Roman" w:cs="Times New Roman"/>
          <w:sz w:val="28"/>
          <w:szCs w:val="28"/>
        </w:rPr>
        <w:t>Великих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географических открытий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7421D">
        <w:rPr>
          <w:rFonts w:ascii="Times New Roman" w:hAnsi="Times New Roman" w:cs="Times New Roman"/>
          <w:sz w:val="28"/>
          <w:szCs w:val="28"/>
        </w:rPr>
        <w:t>наполеоновских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войн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7421D">
        <w:rPr>
          <w:rFonts w:ascii="Times New Roman" w:hAnsi="Times New Roman" w:cs="Times New Roman"/>
          <w:sz w:val="28"/>
          <w:szCs w:val="28"/>
        </w:rPr>
        <w:t>Первой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мировой войны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2.Определяющей чертой индустриальной цивилизации является: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7421D">
        <w:rPr>
          <w:rFonts w:ascii="Times New Roman" w:hAnsi="Times New Roman" w:cs="Times New Roman"/>
          <w:sz w:val="28"/>
          <w:szCs w:val="28"/>
        </w:rPr>
        <w:t>натуральный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характер хозяйства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7421D">
        <w:rPr>
          <w:rFonts w:ascii="Times New Roman" w:hAnsi="Times New Roman" w:cs="Times New Roman"/>
          <w:sz w:val="28"/>
          <w:szCs w:val="28"/>
        </w:rPr>
        <w:t>использование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машин в производстве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7421D">
        <w:rPr>
          <w:rFonts w:ascii="Times New Roman" w:hAnsi="Times New Roman" w:cs="Times New Roman"/>
          <w:sz w:val="28"/>
          <w:szCs w:val="28"/>
        </w:rPr>
        <w:t>зависимость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от природы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7421D">
        <w:rPr>
          <w:rFonts w:ascii="Times New Roman" w:hAnsi="Times New Roman" w:cs="Times New Roman"/>
          <w:sz w:val="28"/>
          <w:szCs w:val="28"/>
        </w:rPr>
        <w:t>сильное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влияние традиций на жизнь общества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3.Одной из характерных черт западноевропейской цивилизации в эпоху Нового времени является: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7421D">
        <w:rPr>
          <w:rFonts w:ascii="Times New Roman" w:hAnsi="Times New Roman" w:cs="Times New Roman"/>
          <w:sz w:val="28"/>
          <w:szCs w:val="28"/>
        </w:rPr>
        <w:t>изменение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представлений людей об окружающем мире и самом человеке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7421D">
        <w:rPr>
          <w:rFonts w:ascii="Times New Roman" w:hAnsi="Times New Roman" w:cs="Times New Roman"/>
          <w:sz w:val="28"/>
          <w:szCs w:val="28"/>
        </w:rPr>
        <w:t>господствующее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положение церкви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7421D">
        <w:rPr>
          <w:rFonts w:ascii="Times New Roman" w:hAnsi="Times New Roman" w:cs="Times New Roman"/>
          <w:sz w:val="28"/>
          <w:szCs w:val="28"/>
        </w:rPr>
        <w:t>медленный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рост населения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7421D">
        <w:rPr>
          <w:rFonts w:ascii="Times New Roman" w:hAnsi="Times New Roman" w:cs="Times New Roman"/>
          <w:sz w:val="28"/>
          <w:szCs w:val="28"/>
        </w:rPr>
        <w:t>колониальная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экспансия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4.Первая страна, в которой была осуществлена промышленная революция: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7421D">
        <w:rPr>
          <w:rFonts w:ascii="Times New Roman" w:hAnsi="Times New Roman" w:cs="Times New Roman"/>
          <w:sz w:val="28"/>
          <w:szCs w:val="28"/>
        </w:rPr>
        <w:t>Франция</w:t>
      </w:r>
      <w:proofErr w:type="spellEnd"/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7421D">
        <w:rPr>
          <w:rFonts w:ascii="Times New Roman" w:hAnsi="Times New Roman" w:cs="Times New Roman"/>
          <w:sz w:val="28"/>
          <w:szCs w:val="28"/>
        </w:rPr>
        <w:t>Швейцария</w:t>
      </w:r>
      <w:proofErr w:type="spellEnd"/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7421D">
        <w:rPr>
          <w:rFonts w:ascii="Times New Roman" w:hAnsi="Times New Roman" w:cs="Times New Roman"/>
          <w:sz w:val="28"/>
          <w:szCs w:val="28"/>
        </w:rPr>
        <w:t>Германия</w:t>
      </w:r>
      <w:proofErr w:type="spellEnd"/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7421D">
        <w:rPr>
          <w:rFonts w:ascii="Times New Roman" w:hAnsi="Times New Roman" w:cs="Times New Roman"/>
          <w:sz w:val="28"/>
          <w:szCs w:val="28"/>
        </w:rPr>
        <w:t>Великобритания</w:t>
      </w:r>
      <w:proofErr w:type="spellEnd"/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 xml:space="preserve">5.Противоречия между развитыми государствами привели к началу 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6.Больше всего людей проживало в Азии, преимущественно в Индии и</w:t>
      </w:r>
      <w:r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A7421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7.Соотнесите понятие и его значение: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А-цивилизация, где основой жизни общества являлось сельское хозяйство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Б-изменение в соответствии с требованиями времени, придание современного характера чему-либо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В-культурно-историческая общность, обладающая относительным единством духовной, общественно-политической и хозяйственной жизни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7421D">
        <w:rPr>
          <w:rFonts w:ascii="Times New Roman" w:hAnsi="Times New Roman" w:cs="Times New Roman"/>
          <w:sz w:val="28"/>
          <w:szCs w:val="28"/>
        </w:rPr>
        <w:t>Г-один</w:t>
      </w:r>
      <w:proofErr w:type="gramEnd"/>
      <w:r w:rsidRPr="00A7421D">
        <w:rPr>
          <w:rFonts w:ascii="Times New Roman" w:hAnsi="Times New Roman" w:cs="Times New Roman"/>
          <w:sz w:val="28"/>
          <w:szCs w:val="28"/>
        </w:rPr>
        <w:t xml:space="preserve"> из самых крупных переворотов в истории человечества, когда традиционная аграрная цивилизация сменилась машинной цивилизацией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7421D">
        <w:rPr>
          <w:rFonts w:ascii="Times New Roman" w:hAnsi="Times New Roman" w:cs="Times New Roman"/>
          <w:sz w:val="28"/>
          <w:szCs w:val="28"/>
        </w:rPr>
        <w:t>цивилизация-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7421D">
        <w:rPr>
          <w:rFonts w:ascii="Times New Roman" w:hAnsi="Times New Roman" w:cs="Times New Roman"/>
          <w:sz w:val="28"/>
          <w:szCs w:val="28"/>
        </w:rPr>
        <w:t>индустриальная цивилизация-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7421D">
        <w:rPr>
          <w:rFonts w:ascii="Times New Roman" w:hAnsi="Times New Roman" w:cs="Times New Roman"/>
          <w:sz w:val="28"/>
          <w:szCs w:val="28"/>
        </w:rPr>
        <w:t>аграрная цивилизация-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7421D">
        <w:rPr>
          <w:rFonts w:ascii="Times New Roman" w:hAnsi="Times New Roman" w:cs="Times New Roman"/>
          <w:sz w:val="28"/>
          <w:szCs w:val="28"/>
        </w:rPr>
        <w:t>модернизация-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8.Установите хронологическую последовательность стран, в которых был осуществлен промышленный переворот: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А-4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lastRenderedPageBreak/>
        <w:t>Б-3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В-1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Г-2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7421D">
        <w:rPr>
          <w:rFonts w:ascii="Times New Roman" w:hAnsi="Times New Roman" w:cs="Times New Roman"/>
          <w:sz w:val="28"/>
          <w:szCs w:val="28"/>
        </w:rPr>
        <w:t>Великобритания-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7421D">
        <w:rPr>
          <w:rFonts w:ascii="Times New Roman" w:hAnsi="Times New Roman" w:cs="Times New Roman"/>
          <w:sz w:val="28"/>
          <w:szCs w:val="28"/>
        </w:rPr>
        <w:t>Франция-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7421D">
        <w:rPr>
          <w:rFonts w:ascii="Times New Roman" w:hAnsi="Times New Roman" w:cs="Times New Roman"/>
          <w:sz w:val="28"/>
          <w:szCs w:val="28"/>
        </w:rPr>
        <w:t>Германия-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7421D">
        <w:rPr>
          <w:rFonts w:ascii="Times New Roman" w:hAnsi="Times New Roman" w:cs="Times New Roman"/>
          <w:sz w:val="28"/>
          <w:szCs w:val="28"/>
        </w:rPr>
        <w:t>Россия-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9.Индия встала на путь колониальной экспансии?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7421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7421D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>10.Численность населения отдельных стран, регионов и континентов стала увеличиваться за счёт европейской эмиграции?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7421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7421D" w:rsidRPr="00A7421D" w:rsidRDefault="00A7421D" w:rsidP="00A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7421D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A7421D">
        <w:rPr>
          <w:rFonts w:ascii="Times New Roman" w:hAnsi="Times New Roman" w:cs="Times New Roman"/>
          <w:sz w:val="28"/>
          <w:szCs w:val="28"/>
        </w:rPr>
        <w:t xml:space="preserve"> ут</w:t>
      </w:r>
      <w:bookmarkStart w:id="0" w:name="_GoBack"/>
      <w:bookmarkEnd w:id="0"/>
      <w:r w:rsidRPr="00A7421D">
        <w:rPr>
          <w:rFonts w:ascii="Times New Roman" w:hAnsi="Times New Roman" w:cs="Times New Roman"/>
          <w:sz w:val="28"/>
          <w:szCs w:val="28"/>
        </w:rPr>
        <w:t>верждение</w:t>
      </w:r>
    </w:p>
    <w:sectPr w:rsidR="00A7421D" w:rsidRPr="00A7421D" w:rsidSect="00A74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1D"/>
    <w:rsid w:val="00953618"/>
    <w:rsid w:val="00A7421D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2022-12-14T17:36:00Z</dcterms:created>
  <dcterms:modified xsi:type="dcterms:W3CDTF">2022-12-14T17:39:00Z</dcterms:modified>
</cp:coreProperties>
</file>