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AE" w:rsidRPr="005E3D1B" w:rsidRDefault="001E7CAE" w:rsidP="0055598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E7CAE" w:rsidRPr="005E3D1B" w:rsidRDefault="001E7CAE" w:rsidP="0055598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5E3D1B">
        <w:rPr>
          <w:rFonts w:ascii="Times New Roman" w:hAnsi="Times New Roman" w:cs="Times New Roman"/>
          <w:sz w:val="28"/>
          <w:szCs w:val="28"/>
        </w:rPr>
        <w:t>Добрый день!</w:t>
      </w:r>
    </w:p>
    <w:p w:rsidR="001E7CAE" w:rsidRPr="005E3D1B" w:rsidRDefault="001E7CAE" w:rsidP="0055598B">
      <w:pPr>
        <w:spacing w:line="240" w:lineRule="auto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B27989">
        <w:rPr>
          <w:rFonts w:ascii="Times New Roman" w:hAnsi="Times New Roman" w:cs="Times New Roman"/>
          <w:b/>
          <w:sz w:val="28"/>
          <w:szCs w:val="28"/>
        </w:rPr>
        <w:t xml:space="preserve">Сегодня на занятии </w:t>
      </w:r>
      <w:r w:rsidR="00555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989">
        <w:rPr>
          <w:rFonts w:ascii="Times New Roman" w:hAnsi="Times New Roman" w:cs="Times New Roman"/>
          <w:b/>
          <w:sz w:val="28"/>
          <w:szCs w:val="28"/>
        </w:rPr>
        <w:t xml:space="preserve"> предстоит</w:t>
      </w:r>
      <w:r w:rsidR="00715063">
        <w:rPr>
          <w:rFonts w:ascii="Times New Roman" w:hAnsi="Times New Roman" w:cs="Times New Roman"/>
          <w:b/>
          <w:sz w:val="28"/>
          <w:szCs w:val="28"/>
        </w:rPr>
        <w:t>:</w:t>
      </w:r>
      <w:r w:rsidRPr="005E3D1B">
        <w:rPr>
          <w:rFonts w:ascii="Times New Roman" w:hAnsi="Times New Roman" w:cs="Times New Roman"/>
          <w:sz w:val="28"/>
          <w:szCs w:val="28"/>
        </w:rPr>
        <w:t xml:space="preserve"> </w:t>
      </w:r>
      <w:r w:rsidR="00715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3D1B">
        <w:rPr>
          <w:rFonts w:ascii="Times New Roman" w:hAnsi="Times New Roman" w:cs="Times New Roman"/>
          <w:i/>
          <w:sz w:val="28"/>
          <w:szCs w:val="28"/>
        </w:rPr>
        <w:t xml:space="preserve">изучить </w:t>
      </w:r>
      <w:r w:rsidR="00715063">
        <w:rPr>
          <w:rFonts w:ascii="Times New Roman" w:hAnsi="Times New Roman" w:cs="Times New Roman"/>
          <w:i/>
          <w:sz w:val="28"/>
          <w:szCs w:val="28"/>
        </w:rPr>
        <w:t xml:space="preserve">развитие культуры белорусских земель в 14-15 </w:t>
      </w:r>
      <w:proofErr w:type="spellStart"/>
      <w:proofErr w:type="gramStart"/>
      <w:r w:rsidR="00715063">
        <w:rPr>
          <w:rFonts w:ascii="Times New Roman" w:hAnsi="Times New Roman" w:cs="Times New Roman"/>
          <w:i/>
          <w:sz w:val="28"/>
          <w:szCs w:val="28"/>
        </w:rPr>
        <w:t>вв</w:t>
      </w:r>
      <w:proofErr w:type="spellEnd"/>
      <w:proofErr w:type="gramEnd"/>
      <w:r w:rsidRPr="005E3D1B">
        <w:rPr>
          <w:rFonts w:ascii="Times New Roman" w:hAnsi="Times New Roman" w:cs="Times New Roman"/>
          <w:i/>
          <w:sz w:val="28"/>
          <w:szCs w:val="28"/>
        </w:rPr>
        <w:t>, закрепить</w:t>
      </w:r>
      <w:r w:rsidR="005E3D1B">
        <w:rPr>
          <w:rFonts w:ascii="Times New Roman" w:hAnsi="Times New Roman" w:cs="Times New Roman"/>
          <w:i/>
          <w:sz w:val="28"/>
          <w:szCs w:val="28"/>
        </w:rPr>
        <w:t xml:space="preserve"> умения</w:t>
      </w:r>
      <w:r w:rsidR="00715063">
        <w:rPr>
          <w:rFonts w:ascii="Times New Roman" w:hAnsi="Times New Roman" w:cs="Times New Roman"/>
          <w:i/>
          <w:sz w:val="28"/>
          <w:szCs w:val="28"/>
        </w:rPr>
        <w:t xml:space="preserve"> работать самостоятельно, выделять главное в тексте, описывать иллюстрации</w:t>
      </w:r>
      <w:r w:rsidR="005E3D1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1506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E3D1B">
        <w:rPr>
          <w:rFonts w:ascii="Times New Roman" w:hAnsi="Times New Roman" w:cs="Times New Roman"/>
          <w:i/>
          <w:sz w:val="28"/>
          <w:szCs w:val="28"/>
        </w:rPr>
        <w:t xml:space="preserve"> сделать вывод</w:t>
      </w:r>
      <w:r w:rsidR="00715063">
        <w:rPr>
          <w:rFonts w:ascii="Times New Roman" w:hAnsi="Times New Roman" w:cs="Times New Roman"/>
          <w:i/>
          <w:sz w:val="28"/>
          <w:szCs w:val="28"/>
        </w:rPr>
        <w:t xml:space="preserve"> об особенностях готики на белорусских землях</w:t>
      </w:r>
      <w:r w:rsidR="005E3D1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15063">
        <w:rPr>
          <w:rFonts w:ascii="Times New Roman" w:hAnsi="Times New Roman" w:cs="Times New Roman"/>
          <w:i/>
          <w:sz w:val="28"/>
          <w:szCs w:val="28"/>
        </w:rPr>
        <w:t>доказывать значимость религии в жизни людей. .</w:t>
      </w:r>
      <w:r w:rsidR="005E3D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5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3D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5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3D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3D1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71506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71506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34C29" w:rsidRPr="005E3D1B" w:rsidRDefault="001E7CAE" w:rsidP="0055598B">
      <w:pPr>
        <w:spacing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D1B">
        <w:rPr>
          <w:rFonts w:ascii="Times New Roman" w:hAnsi="Times New Roman" w:cs="Times New Roman"/>
          <w:b/>
          <w:sz w:val="28"/>
          <w:szCs w:val="28"/>
        </w:rPr>
        <w:t xml:space="preserve">МАРШРУТНЫЙ ЛИСТ ЗАНЯТИЯ </w:t>
      </w:r>
      <w:r w:rsidR="00715063">
        <w:rPr>
          <w:rFonts w:ascii="Times New Roman" w:hAnsi="Times New Roman" w:cs="Times New Roman"/>
          <w:b/>
          <w:sz w:val="28"/>
          <w:szCs w:val="28"/>
        </w:rPr>
        <w:t xml:space="preserve">№14  </w:t>
      </w:r>
      <w:r w:rsidR="005E3D1B">
        <w:rPr>
          <w:rFonts w:ascii="Times New Roman" w:hAnsi="Times New Roman" w:cs="Times New Roman"/>
          <w:b/>
          <w:sz w:val="28"/>
          <w:szCs w:val="28"/>
        </w:rPr>
        <w:t>класс</w:t>
      </w:r>
      <w:r w:rsidR="00715063"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</w:p>
    <w:p w:rsidR="001E7CAE" w:rsidRPr="005E3D1B" w:rsidRDefault="001E7CAE" w:rsidP="0055598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5E3D1B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715063">
        <w:rPr>
          <w:rFonts w:ascii="Times New Roman" w:hAnsi="Times New Roman" w:cs="Times New Roman"/>
          <w:sz w:val="28"/>
          <w:szCs w:val="28"/>
        </w:rPr>
        <w:t xml:space="preserve">История Беларуси </w:t>
      </w:r>
    </w:p>
    <w:p w:rsidR="001E7CAE" w:rsidRPr="00715063" w:rsidRDefault="001E7CAE" w:rsidP="0055598B">
      <w:pPr>
        <w:spacing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063">
        <w:rPr>
          <w:rFonts w:ascii="Times New Roman" w:hAnsi="Times New Roman" w:cs="Times New Roman"/>
          <w:b/>
          <w:sz w:val="28"/>
          <w:szCs w:val="28"/>
        </w:rPr>
        <w:t xml:space="preserve">ТЕМА ЗАНЯТИЯ </w:t>
      </w:r>
      <w:r w:rsidR="00715063" w:rsidRPr="00715063">
        <w:rPr>
          <w:rFonts w:ascii="Times New Roman" w:hAnsi="Times New Roman" w:cs="Times New Roman"/>
          <w:b/>
          <w:sz w:val="28"/>
          <w:szCs w:val="28"/>
        </w:rPr>
        <w:t xml:space="preserve"> Культура </w:t>
      </w:r>
    </w:p>
    <w:p w:rsidR="009E6220" w:rsidRPr="005E3D1B" w:rsidRDefault="0055598B" w:rsidP="0055598B">
      <w:pPr>
        <w:spacing w:line="240" w:lineRule="auto"/>
        <w:ind w:left="-993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5E3D1B" w:rsidRPr="0055598B" w:rsidRDefault="001E7CAE" w:rsidP="0055598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5598B">
        <w:rPr>
          <w:rFonts w:ascii="Times New Roman" w:hAnsi="Times New Roman" w:cs="Times New Roman"/>
          <w:b/>
          <w:sz w:val="28"/>
          <w:szCs w:val="28"/>
        </w:rPr>
        <w:t xml:space="preserve">К концу занятия </w:t>
      </w:r>
      <w:r w:rsidR="005E3D1B" w:rsidRPr="0055598B">
        <w:rPr>
          <w:rFonts w:ascii="Times New Roman" w:hAnsi="Times New Roman" w:cs="Times New Roman"/>
          <w:b/>
          <w:sz w:val="28"/>
          <w:szCs w:val="28"/>
        </w:rPr>
        <w:t>т</w:t>
      </w:r>
      <w:r w:rsidRPr="0055598B">
        <w:rPr>
          <w:rFonts w:ascii="Times New Roman" w:hAnsi="Times New Roman" w:cs="Times New Roman"/>
          <w:b/>
          <w:sz w:val="28"/>
          <w:szCs w:val="28"/>
        </w:rPr>
        <w:t>ы буде</w:t>
      </w:r>
      <w:r w:rsidR="005E3D1B" w:rsidRPr="0055598B">
        <w:rPr>
          <w:rFonts w:ascii="Times New Roman" w:hAnsi="Times New Roman" w:cs="Times New Roman"/>
          <w:b/>
          <w:sz w:val="28"/>
          <w:szCs w:val="28"/>
        </w:rPr>
        <w:t xml:space="preserve">шь:    </w:t>
      </w:r>
    </w:p>
    <w:p w:rsidR="00715063" w:rsidRPr="0055598B" w:rsidRDefault="005E3D1B" w:rsidP="0055598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5598B">
        <w:rPr>
          <w:rFonts w:ascii="Times New Roman" w:hAnsi="Times New Roman" w:cs="Times New Roman"/>
          <w:b/>
          <w:sz w:val="28"/>
          <w:szCs w:val="28"/>
        </w:rPr>
        <w:t>Знать</w:t>
      </w:r>
      <w:r w:rsidR="00715063" w:rsidRPr="0055598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15063" w:rsidRPr="0055598B" w:rsidRDefault="00715063" w:rsidP="0055598B">
      <w:pPr>
        <w:pStyle w:val="a8"/>
        <w:rPr>
          <w:rFonts w:ascii="Times New Roman" w:hAnsi="Times New Roman" w:cs="Times New Roman"/>
          <w:sz w:val="28"/>
          <w:szCs w:val="28"/>
        </w:rPr>
      </w:pPr>
      <w:r w:rsidRPr="0055598B">
        <w:rPr>
          <w:rFonts w:ascii="Times New Roman" w:hAnsi="Times New Roman" w:cs="Times New Roman"/>
          <w:sz w:val="28"/>
          <w:szCs w:val="28"/>
        </w:rPr>
        <w:t>памятники письменности и искусства</w:t>
      </w:r>
      <w:r w:rsidRPr="005559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598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598B">
        <w:rPr>
          <w:rFonts w:ascii="Times New Roman" w:hAnsi="Times New Roman" w:cs="Times New Roman"/>
          <w:sz w:val="28"/>
          <w:szCs w:val="28"/>
        </w:rPr>
        <w:t>живопись, скульптура, летописи, миниатюры)</w:t>
      </w:r>
      <w:r w:rsidRPr="0055598B">
        <w:rPr>
          <w:rFonts w:ascii="Times New Roman" w:hAnsi="Times New Roman" w:cs="Times New Roman"/>
          <w:sz w:val="28"/>
          <w:szCs w:val="28"/>
        </w:rPr>
        <w:t>;</w:t>
      </w:r>
    </w:p>
    <w:p w:rsidR="001E7CAE" w:rsidRPr="0055598B" w:rsidRDefault="00715063" w:rsidP="0055598B">
      <w:pPr>
        <w:pStyle w:val="a8"/>
        <w:rPr>
          <w:rFonts w:ascii="Times New Roman" w:hAnsi="Times New Roman" w:cs="Times New Roman"/>
          <w:sz w:val="28"/>
          <w:szCs w:val="28"/>
        </w:rPr>
      </w:pPr>
      <w:r w:rsidRPr="0055598B">
        <w:rPr>
          <w:rFonts w:ascii="Times New Roman" w:hAnsi="Times New Roman" w:cs="Times New Roman"/>
          <w:sz w:val="28"/>
          <w:szCs w:val="28"/>
        </w:rPr>
        <w:t>памятники оборонительного и церковного строительства</w:t>
      </w:r>
      <w:r w:rsidRPr="005559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598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598B">
        <w:rPr>
          <w:rFonts w:ascii="Times New Roman" w:hAnsi="Times New Roman" w:cs="Times New Roman"/>
          <w:sz w:val="28"/>
          <w:szCs w:val="28"/>
        </w:rPr>
        <w:t>замки, храмы, костелы);</w:t>
      </w:r>
    </w:p>
    <w:p w:rsidR="00715063" w:rsidRPr="0055598B" w:rsidRDefault="001E7CAE" w:rsidP="0055598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5598B">
        <w:rPr>
          <w:rFonts w:ascii="Times New Roman" w:hAnsi="Times New Roman" w:cs="Times New Roman"/>
          <w:b/>
          <w:sz w:val="28"/>
          <w:szCs w:val="28"/>
        </w:rPr>
        <w:t>Уметь</w:t>
      </w:r>
      <w:r w:rsidR="00715063" w:rsidRPr="0055598B">
        <w:rPr>
          <w:rFonts w:ascii="Times New Roman" w:hAnsi="Times New Roman" w:cs="Times New Roman"/>
          <w:b/>
          <w:sz w:val="28"/>
          <w:szCs w:val="28"/>
        </w:rPr>
        <w:t>:</w:t>
      </w:r>
    </w:p>
    <w:p w:rsidR="001E7CAE" w:rsidRPr="0055598B" w:rsidRDefault="00715063" w:rsidP="0055598B">
      <w:pPr>
        <w:pStyle w:val="a8"/>
        <w:rPr>
          <w:rFonts w:ascii="Times New Roman" w:hAnsi="Times New Roman" w:cs="Times New Roman"/>
          <w:sz w:val="28"/>
          <w:szCs w:val="28"/>
        </w:rPr>
      </w:pPr>
      <w:r w:rsidRPr="0055598B">
        <w:rPr>
          <w:rFonts w:ascii="Times New Roman" w:hAnsi="Times New Roman" w:cs="Times New Roman"/>
          <w:sz w:val="28"/>
          <w:szCs w:val="28"/>
        </w:rPr>
        <w:t xml:space="preserve">объяснять особенности готики на белорусских землях; </w:t>
      </w:r>
    </w:p>
    <w:p w:rsidR="00715063" w:rsidRPr="0055598B" w:rsidRDefault="00715063" w:rsidP="0055598B">
      <w:pPr>
        <w:pStyle w:val="a8"/>
        <w:rPr>
          <w:rFonts w:ascii="Times New Roman" w:hAnsi="Times New Roman" w:cs="Times New Roman"/>
          <w:sz w:val="28"/>
          <w:szCs w:val="28"/>
        </w:rPr>
      </w:pPr>
      <w:r w:rsidRPr="0055598B">
        <w:rPr>
          <w:rFonts w:ascii="Times New Roman" w:hAnsi="Times New Roman" w:cs="Times New Roman"/>
          <w:sz w:val="28"/>
          <w:szCs w:val="28"/>
        </w:rPr>
        <w:t>объяснять причины строительства замков;</w:t>
      </w:r>
    </w:p>
    <w:p w:rsidR="009E6220" w:rsidRPr="0055598B" w:rsidRDefault="00715063" w:rsidP="0055598B">
      <w:pPr>
        <w:pStyle w:val="a8"/>
        <w:rPr>
          <w:rFonts w:ascii="Times New Roman" w:hAnsi="Times New Roman" w:cs="Times New Roman"/>
          <w:sz w:val="28"/>
          <w:szCs w:val="28"/>
        </w:rPr>
      </w:pPr>
      <w:r w:rsidRPr="0055598B">
        <w:rPr>
          <w:rFonts w:ascii="Times New Roman" w:hAnsi="Times New Roman" w:cs="Times New Roman"/>
          <w:sz w:val="28"/>
          <w:szCs w:val="28"/>
        </w:rPr>
        <w:t>доказывать, что религия имела существенное влияние на повседневную жизнь,</w:t>
      </w:r>
      <w:r w:rsidR="0055598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5598B">
        <w:rPr>
          <w:rFonts w:ascii="Times New Roman" w:hAnsi="Times New Roman" w:cs="Times New Roman"/>
          <w:sz w:val="28"/>
          <w:szCs w:val="28"/>
        </w:rPr>
        <w:t>мировоззрение и культуру</w:t>
      </w:r>
    </w:p>
    <w:p w:rsidR="001E7CAE" w:rsidRPr="005E3D1B" w:rsidRDefault="009E6220" w:rsidP="0055598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E7CAE" w:rsidRPr="005E3D1B">
        <w:rPr>
          <w:rFonts w:ascii="Times New Roman" w:hAnsi="Times New Roman" w:cs="Times New Roman"/>
          <w:sz w:val="28"/>
          <w:szCs w:val="28"/>
        </w:rPr>
        <w:t xml:space="preserve">Ты будешь </w:t>
      </w:r>
      <w:r w:rsidR="005E3D1B" w:rsidRPr="005E3D1B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E7CAE" w:rsidRPr="005E3D1B">
        <w:rPr>
          <w:rFonts w:ascii="Times New Roman" w:hAnsi="Times New Roman" w:cs="Times New Roman"/>
          <w:sz w:val="28"/>
          <w:szCs w:val="28"/>
        </w:rPr>
        <w:t>успешным на занятии</w:t>
      </w:r>
      <w:r w:rsidR="0065709B">
        <w:rPr>
          <w:rFonts w:ascii="Times New Roman" w:hAnsi="Times New Roman" w:cs="Times New Roman"/>
          <w:sz w:val="28"/>
          <w:szCs w:val="28"/>
        </w:rPr>
        <w:t>,</w:t>
      </w:r>
      <w:r w:rsidR="001E7CAE" w:rsidRPr="005E3D1B">
        <w:rPr>
          <w:rFonts w:ascii="Times New Roman" w:hAnsi="Times New Roman" w:cs="Times New Roman"/>
          <w:sz w:val="28"/>
          <w:szCs w:val="28"/>
        </w:rPr>
        <w:t xml:space="preserve"> если в конце занятия сможешь </w:t>
      </w:r>
      <w:r w:rsidR="0055598B">
        <w:rPr>
          <w:rFonts w:ascii="Times New Roman" w:hAnsi="Times New Roman" w:cs="Times New Roman"/>
          <w:sz w:val="28"/>
          <w:szCs w:val="28"/>
        </w:rPr>
        <w:t xml:space="preserve">составить предложения по облаку слов и </w:t>
      </w:r>
      <w:r w:rsidR="0055598B" w:rsidRPr="0055598B">
        <w:rPr>
          <w:rFonts w:ascii="Times New Roman" w:hAnsi="Times New Roman" w:cs="Times New Roman"/>
          <w:sz w:val="28"/>
          <w:szCs w:val="28"/>
        </w:rPr>
        <w:t xml:space="preserve"> </w:t>
      </w:r>
      <w:r w:rsidR="0065709B" w:rsidRPr="0055598B">
        <w:rPr>
          <w:rFonts w:ascii="Times New Roman" w:hAnsi="Times New Roman" w:cs="Times New Roman"/>
          <w:sz w:val="28"/>
          <w:szCs w:val="28"/>
        </w:rPr>
        <w:t>выполнить</w:t>
      </w:r>
      <w:r w:rsidR="005E3D1B" w:rsidRPr="0055598B">
        <w:rPr>
          <w:rFonts w:ascii="Times New Roman" w:hAnsi="Times New Roman" w:cs="Times New Roman"/>
          <w:sz w:val="28"/>
          <w:szCs w:val="28"/>
        </w:rPr>
        <w:t xml:space="preserve"> тест</w:t>
      </w:r>
      <w:r w:rsidR="005559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3D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5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98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"/>
        <w:gridCol w:w="9889"/>
      </w:tblGrid>
      <w:tr w:rsidR="001E7CAE" w:rsidRPr="005E3D1B" w:rsidTr="0055598B">
        <w:tc>
          <w:tcPr>
            <w:tcW w:w="680" w:type="dxa"/>
          </w:tcPr>
          <w:p w:rsidR="001E7CAE" w:rsidRPr="005E3D1B" w:rsidRDefault="001E7CAE" w:rsidP="0055598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3D1B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</w:p>
        </w:tc>
        <w:tc>
          <w:tcPr>
            <w:tcW w:w="9889" w:type="dxa"/>
          </w:tcPr>
          <w:p w:rsidR="001E7CAE" w:rsidRPr="005E3D1B" w:rsidRDefault="001E7CAE" w:rsidP="0055598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E3D1B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для учащихся </w:t>
            </w:r>
          </w:p>
        </w:tc>
      </w:tr>
      <w:tr w:rsidR="001E7CAE" w:rsidRPr="005E3D1B" w:rsidTr="0055598B">
        <w:tc>
          <w:tcPr>
            <w:tcW w:w="680" w:type="dxa"/>
          </w:tcPr>
          <w:p w:rsidR="001E7CAE" w:rsidRPr="005E3D1B" w:rsidRDefault="001E7CAE" w:rsidP="0055598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3D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89" w:type="dxa"/>
          </w:tcPr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55598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Вспомни основные архитектурные стили в средневековой Европе.</w:t>
            </w:r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598B" w:rsidRPr="0055598B" w:rsidRDefault="0055598B" w:rsidP="0055598B">
            <w:pPr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Правильно: готический и романский. </w:t>
            </w:r>
          </w:p>
          <w:p w:rsidR="0055598B" w:rsidRPr="0055598B" w:rsidRDefault="0055598B" w:rsidP="0055598B">
            <w:pPr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Перейди по ссылке и  проверь себя, назови элементы готического стиля в Европе.</w:t>
            </w:r>
          </w:p>
          <w:p w:rsidR="001E7CAE" w:rsidRPr="0055598B" w:rsidRDefault="0055598B" w:rsidP="0055598B">
            <w:pPr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Pr="0055598B">
                <w:rPr>
                  <w:rStyle w:val="a7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https://wordwall.net/ru/resource/2439565/%d0%b3%d0%be%d1%82%d0%b8%d1%87%d0%b5%d1%81%d0%ba%d</w:t>
              </w:r>
              <w:r w:rsidRPr="0055598B">
                <w:rPr>
                  <w:rStyle w:val="a7"/>
                  <w:rFonts w:ascii="Times New Roman" w:hAnsi="Times New Roman" w:cs="Times New Roman"/>
                  <w:color w:val="0070C0"/>
                  <w:sz w:val="28"/>
                  <w:szCs w:val="28"/>
                </w:rPr>
                <w:t>0</w:t>
              </w:r>
              <w:r w:rsidRPr="0055598B">
                <w:rPr>
                  <w:rStyle w:val="a7"/>
                  <w:rFonts w:ascii="Times New Roman" w:hAnsi="Times New Roman" w:cs="Times New Roman"/>
                  <w:color w:val="0070C0"/>
                  <w:sz w:val="28"/>
                  <w:szCs w:val="28"/>
                </w:rPr>
                <w:t>%b8%d0%b9-%d1%81%d1%82%d0%b8%d0%bb%d1%8c</w:t>
              </w:r>
            </w:hyperlink>
          </w:p>
        </w:tc>
      </w:tr>
      <w:tr w:rsidR="001E7CAE" w:rsidRPr="005E3D1B" w:rsidTr="0055598B">
        <w:tc>
          <w:tcPr>
            <w:tcW w:w="680" w:type="dxa"/>
          </w:tcPr>
          <w:p w:rsidR="001E7CAE" w:rsidRPr="005E3D1B" w:rsidRDefault="001E7CAE" w:rsidP="0055598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3D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89" w:type="dxa"/>
          </w:tcPr>
          <w:p w:rsidR="0055598B" w:rsidRPr="0055598B" w:rsidRDefault="0055598B" w:rsidP="005559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Рассмотри  храм в деревне </w:t>
            </w:r>
            <w:proofErr w:type="spellStart"/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Ишкольдь</w:t>
            </w:r>
            <w:proofErr w:type="spellEnd"/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5598B" w:rsidRPr="0055598B" w:rsidRDefault="0055598B" w:rsidP="005559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Запиши  4 черты белорусской готики, прочитав текст параграфа на стр.127-128</w:t>
            </w:r>
          </w:p>
          <w:p w:rsidR="0055598B" w:rsidRPr="0055598B" w:rsidRDefault="0055598B" w:rsidP="005559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Прочитай  описание </w:t>
            </w:r>
            <w:proofErr w:type="spellStart"/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Новогрудского</w:t>
            </w:r>
            <w:proofErr w:type="spellEnd"/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замка и рассмотри  рисунок Павла Татарникова "Замок в Новогородке</w:t>
            </w:r>
            <w:proofErr w:type="gramStart"/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"с</w:t>
            </w:r>
            <w:proofErr w:type="gramEnd"/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тр.125 и  реконструкцию </w:t>
            </w:r>
            <w:proofErr w:type="spellStart"/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Виленских</w:t>
            </w:r>
            <w:proofErr w:type="spellEnd"/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замков. </w:t>
            </w:r>
          </w:p>
          <w:p w:rsidR="0055598B" w:rsidRPr="0055598B" w:rsidRDefault="0055598B" w:rsidP="005559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Запиши  причины строительства замков и их особенности</w:t>
            </w:r>
          </w:p>
          <w:p w:rsidR="0055598B" w:rsidRPr="0055598B" w:rsidRDefault="0055598B" w:rsidP="005559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Рассмотри схему</w:t>
            </w:r>
            <w:proofErr w:type="gramStart"/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Сделай  вывод об основных направлениях развития литературы.</w:t>
            </w:r>
          </w:p>
          <w:p w:rsidR="001E7CAE" w:rsidRPr="0055598B" w:rsidRDefault="001E7CAE" w:rsidP="0055598B">
            <w:pPr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2171" w:rsidRPr="0055598B" w:rsidRDefault="00712171" w:rsidP="0055598B">
            <w:pPr>
              <w:pStyle w:val="a4"/>
              <w:ind w:left="3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40CEAB7" wp14:editId="1E953FA1">
                  <wp:extent cx="5940425" cy="1083945"/>
                  <wp:effectExtent l="0" t="0" r="317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a86dacaf20156e04b26804f2d73265e0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08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1A06" w:rsidRPr="0055598B" w:rsidRDefault="00141A06" w:rsidP="0055598B">
            <w:pPr>
              <w:ind w:left="33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1E7CAE" w:rsidRPr="005E3D1B" w:rsidTr="0055598B">
        <w:tc>
          <w:tcPr>
            <w:tcW w:w="680" w:type="dxa"/>
          </w:tcPr>
          <w:p w:rsidR="001E7CAE" w:rsidRPr="005E3D1B" w:rsidRDefault="001E7CAE" w:rsidP="0055598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3D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889" w:type="dxa"/>
          </w:tcPr>
          <w:p w:rsidR="001E7CAE" w:rsidRPr="0055598B" w:rsidRDefault="00712171" w:rsidP="0055598B">
            <w:pPr>
              <w:ind w:left="33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55598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Проверь свои знания.</w:t>
            </w:r>
          </w:p>
          <w:p w:rsidR="00712171" w:rsidRPr="0055598B" w:rsidRDefault="00712171" w:rsidP="0055598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Рассмотри облако слов. Составь три  предложения с этими словами.  </w:t>
            </w:r>
          </w:p>
          <w:p w:rsidR="00712171" w:rsidRPr="0055598B" w:rsidRDefault="00712171" w:rsidP="0055598B">
            <w:pPr>
              <w:pStyle w:val="a4"/>
              <w:ind w:left="3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71045419" wp14:editId="4E1B417C">
                  <wp:extent cx="2872740" cy="223266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cb039a5246d69df030660c4981112e5f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740" cy="223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2171" w:rsidRPr="0055598B" w:rsidRDefault="00712171" w:rsidP="0055598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Выполни тестовое задание.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белорусских земель в конце XIV - XV в.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Выберите правильный вариант ответа.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1. В XIV - XV вв. в архитектуре ВКЛ господствовал стиль: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а) полоцкой архитектурной школы;                     б) гродненской архитектурной школы;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в) романский архитектурный стиль;                    г) готический архитектурный стиль.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2.  На территории ВКЛ замки можно было строить феодалам </w:t>
            </w:r>
            <w:proofErr w:type="gram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благодаря</w:t>
            </w:r>
            <w:proofErr w:type="gram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а) акту </w:t>
            </w:r>
            <w:proofErr w:type="spell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Кревской</w:t>
            </w:r>
            <w:proofErr w:type="spell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унии;                         б) </w:t>
            </w:r>
            <w:proofErr w:type="spell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привилею</w:t>
            </w:r>
            <w:proofErr w:type="spell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Ягайло 1387 г.;            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в) </w:t>
            </w:r>
            <w:proofErr w:type="spell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привилею</w:t>
            </w:r>
            <w:proofErr w:type="spell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Казимира 1447 г.;            г) Судебнику Казимира 1468 г.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3.  Главная башня – Щитовка находилась </w:t>
            </w:r>
            <w:proofErr w:type="gram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а) </w:t>
            </w:r>
            <w:proofErr w:type="spell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Трокском</w:t>
            </w:r>
            <w:proofErr w:type="spell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замке</w:t>
            </w:r>
            <w:proofErr w:type="gram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б) </w:t>
            </w:r>
            <w:proofErr w:type="spell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Виленском</w:t>
            </w:r>
            <w:proofErr w:type="spell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замке;                 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в) </w:t>
            </w:r>
            <w:proofErr w:type="spell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Новогородском</w:t>
            </w:r>
            <w:proofErr w:type="spell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замке</w:t>
            </w:r>
            <w:proofErr w:type="gram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г) Замке в Городне. 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4.   Произведение «Похвала </w:t>
            </w:r>
            <w:proofErr w:type="spell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Витовту</w:t>
            </w:r>
            <w:proofErr w:type="spell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» относится </w:t>
            </w:r>
            <w:proofErr w:type="gram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а) панегирической литературе;                 б) паломнической литературе;               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в) публицистической литературе;             г) мемуарной литературе. 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Выберите несколько правильных вариантов ответов.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5. Укажите особенности готического стиля: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а) строгость;             б) витражи;              в) стрельчатые окна;             г) тяжеловесность.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6.  Укажите особенности готических храмов Беларуси: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а) треугольные островерхие фасады;                   б) побелённые ниши;                    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в) контрфорсы;                                                        г) вытянутые высоко вверх контуры.                                                                     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 Укажите особенности готической скульптуры XV в.: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а) величественность;                                              б) сдержанность;                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в) монументальность поз;                                      г) ломаные складки одежды.                                                                     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8.   Соотнесите  произведения литературы с их особенностями: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ab/>
              <w:t>Путешествие в святые места</w:t>
            </w:r>
            <w:proofErr w:type="gram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ab/>
              <w:t>А</w:t>
            </w:r>
            <w:proofErr w:type="gram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Радзивилловская</w:t>
            </w:r>
            <w:proofErr w:type="spell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летопись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ab/>
              <w:t>617 миниатюр</w:t>
            </w:r>
            <w:proofErr w:type="gram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ab/>
              <w:t>Б</w:t>
            </w:r>
            <w:proofErr w:type="gram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ab/>
              <w:t>Жизнеописания святых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ab/>
              <w:t>Политика верховной власти по укреплению государства</w:t>
            </w:r>
            <w:proofErr w:type="gram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proofErr w:type="gram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Паломническая литература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ab/>
              <w:t>Религиозное произведение</w:t>
            </w: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ab/>
              <w:t>Г</w:t>
            </w: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Белорусско-литовская летопись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1___ 2___  3___ 4____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9.  Выберите несколько правильных вариантов ответов.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До наших дней сохранились готические костёлы, которые были построены в XV в.: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а) костёл Святого Казимира в </w:t>
            </w:r>
            <w:proofErr w:type="spell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агрогородке</w:t>
            </w:r>
            <w:proofErr w:type="spell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Вселюб </w:t>
            </w:r>
            <w:proofErr w:type="spell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Новогрудского</w:t>
            </w:r>
            <w:proofErr w:type="spell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района;                                                   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б) Троицкий костёл в Чернавчицах;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в) Костёл в д. </w:t>
            </w:r>
            <w:proofErr w:type="spell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Ишкольд</w:t>
            </w:r>
            <w:proofErr w:type="spell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Барановичского</w:t>
            </w:r>
            <w:proofErr w:type="spell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района;                                        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г) Троицкий костёл в </w:t>
            </w:r>
            <w:proofErr w:type="spell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Гервятах</w:t>
            </w:r>
            <w:proofErr w:type="spell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10.  Напишите, каким понятиям даны определения.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 а) _______________ - окно с рисунками из цветного стекла.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 б)  ______________  - вид живописи, предназначенный для создания </w:t>
            </w:r>
            <w:proofErr w:type="gramStart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>священных</w:t>
            </w:r>
            <w:proofErr w:type="gramEnd"/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     изображений.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 в) _____________________ - рисунки в книгах и прочие элементы оформления изданий:  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    заставки, инициалы.</w:t>
            </w:r>
          </w:p>
          <w:p w:rsidR="0055598B" w:rsidRP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55598B">
              <w:rPr>
                <w:rFonts w:ascii="Times New Roman" w:hAnsi="Times New Roman" w:cs="Times New Roman"/>
                <w:sz w:val="28"/>
                <w:szCs w:val="28"/>
              </w:rPr>
              <w:t xml:space="preserve">       г) _________________ - архитектурная деталь для поддержки стен. </w:t>
            </w:r>
          </w:p>
          <w:p w:rsidR="0055598B" w:rsidRDefault="0055598B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171" w:rsidRPr="00712171" w:rsidRDefault="00712171" w:rsidP="0055598B">
            <w:pPr>
              <w:pStyle w:val="a4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A06" w:rsidRPr="00191C1A" w:rsidRDefault="00141A06" w:rsidP="0055598B">
            <w:pPr>
              <w:ind w:left="3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1E7CAE" w:rsidRPr="005E3D1B" w:rsidTr="0055598B">
        <w:trPr>
          <w:trHeight w:val="1134"/>
        </w:trPr>
        <w:tc>
          <w:tcPr>
            <w:tcW w:w="680" w:type="dxa"/>
          </w:tcPr>
          <w:p w:rsidR="001E7CAE" w:rsidRPr="005E3D1B" w:rsidRDefault="001E7CAE" w:rsidP="0055598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9" w:type="dxa"/>
          </w:tcPr>
          <w:p w:rsidR="001E7CAE" w:rsidRPr="005E3D1B" w:rsidRDefault="0055598B" w:rsidP="0055598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D1B">
              <w:rPr>
                <w:rFonts w:ascii="Times New Roman" w:hAnsi="Times New Roman" w:cs="Times New Roman"/>
                <w:sz w:val="28"/>
                <w:szCs w:val="28"/>
              </w:rPr>
              <w:t>Задай вопрос учителю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опиши </w:t>
            </w:r>
            <w:r w:rsidRPr="009E6220">
              <w:rPr>
                <w:rFonts w:ascii="Times New Roman" w:hAnsi="Times New Roman" w:cs="Times New Roman"/>
                <w:i/>
                <w:sz w:val="28"/>
                <w:szCs w:val="28"/>
              </w:rPr>
              <w:t>фразу: Было трудно</w:t>
            </w:r>
            <w:proofErr w:type="gramStart"/>
            <w:r w:rsidRPr="009E6220">
              <w:rPr>
                <w:rFonts w:ascii="Times New Roman" w:hAnsi="Times New Roman" w:cs="Times New Roman"/>
                <w:i/>
                <w:sz w:val="28"/>
                <w:szCs w:val="28"/>
              </w:rPr>
              <w:t>… О</w:t>
            </w:r>
            <w:proofErr w:type="gramEnd"/>
            <w:r w:rsidRPr="009E6220">
              <w:rPr>
                <w:rFonts w:ascii="Times New Roman" w:hAnsi="Times New Roman" w:cs="Times New Roman"/>
                <w:i/>
                <w:sz w:val="28"/>
                <w:szCs w:val="28"/>
              </w:rPr>
              <w:t>казалось…</w:t>
            </w:r>
          </w:p>
        </w:tc>
      </w:tr>
    </w:tbl>
    <w:p w:rsidR="001E7CAE" w:rsidRDefault="001E7CAE" w:rsidP="0055598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5E3D1B">
        <w:rPr>
          <w:rFonts w:ascii="Times New Roman" w:hAnsi="Times New Roman" w:cs="Times New Roman"/>
          <w:sz w:val="28"/>
          <w:szCs w:val="28"/>
        </w:rPr>
        <w:t xml:space="preserve"> Спасибо за работу!</w:t>
      </w:r>
    </w:p>
    <w:p w:rsidR="00DB4187" w:rsidRDefault="0055598B" w:rsidP="0055598B">
      <w:pPr>
        <w:spacing w:line="240" w:lineRule="auto"/>
        <w:ind w:left="-99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B4187" w:rsidRPr="00DB4187" w:rsidRDefault="0055598B" w:rsidP="0055598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98B" w:rsidRPr="00DB4187" w:rsidRDefault="0055598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sectPr w:rsidR="0055598B" w:rsidRPr="00DB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B09"/>
    <w:multiLevelType w:val="hybridMultilevel"/>
    <w:tmpl w:val="5EB24210"/>
    <w:lvl w:ilvl="0" w:tplc="14148978">
      <w:start w:val="1"/>
      <w:numFmt w:val="decimal"/>
      <w:lvlText w:val="%1."/>
      <w:lvlJc w:val="left"/>
      <w:pPr>
        <w:ind w:left="393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275E09A7"/>
    <w:multiLevelType w:val="hybridMultilevel"/>
    <w:tmpl w:val="D474244C"/>
    <w:lvl w:ilvl="0" w:tplc="14148978">
      <w:start w:val="1"/>
      <w:numFmt w:val="decimal"/>
      <w:lvlText w:val="%1."/>
      <w:lvlJc w:val="left"/>
      <w:pPr>
        <w:ind w:left="786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27F80BBB"/>
    <w:multiLevelType w:val="hybridMultilevel"/>
    <w:tmpl w:val="9E7A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66A3E"/>
    <w:multiLevelType w:val="hybridMultilevel"/>
    <w:tmpl w:val="3904ADCE"/>
    <w:lvl w:ilvl="0" w:tplc="14148978">
      <w:start w:val="1"/>
      <w:numFmt w:val="decimal"/>
      <w:lvlText w:val="%1."/>
      <w:lvlJc w:val="left"/>
      <w:pPr>
        <w:ind w:left="786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>
    <w:nsid w:val="4C260BAA"/>
    <w:multiLevelType w:val="hybridMultilevel"/>
    <w:tmpl w:val="FB5A3890"/>
    <w:lvl w:ilvl="0" w:tplc="8C202FF4">
      <w:start w:val="1"/>
      <w:numFmt w:val="decimal"/>
      <w:lvlText w:val="%1."/>
      <w:lvlJc w:val="left"/>
      <w:pPr>
        <w:ind w:left="393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6702136A"/>
    <w:multiLevelType w:val="hybridMultilevel"/>
    <w:tmpl w:val="5EB24210"/>
    <w:lvl w:ilvl="0" w:tplc="14148978">
      <w:start w:val="1"/>
      <w:numFmt w:val="decimal"/>
      <w:lvlText w:val="%1."/>
      <w:lvlJc w:val="left"/>
      <w:pPr>
        <w:ind w:left="393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AE"/>
    <w:rsid w:val="00141A06"/>
    <w:rsid w:val="00191C1A"/>
    <w:rsid w:val="001E7CAE"/>
    <w:rsid w:val="004A6464"/>
    <w:rsid w:val="00511C91"/>
    <w:rsid w:val="0055598B"/>
    <w:rsid w:val="005E3D1B"/>
    <w:rsid w:val="0065709B"/>
    <w:rsid w:val="00712171"/>
    <w:rsid w:val="00715063"/>
    <w:rsid w:val="009E6220"/>
    <w:rsid w:val="00B27989"/>
    <w:rsid w:val="00C24F43"/>
    <w:rsid w:val="00D0461C"/>
    <w:rsid w:val="00D34C29"/>
    <w:rsid w:val="00DB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7C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4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461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12171"/>
    <w:rPr>
      <w:color w:val="0563C1" w:themeColor="hyperlink"/>
      <w:u w:val="single"/>
    </w:rPr>
  </w:style>
  <w:style w:type="paragraph" w:styleId="a8">
    <w:name w:val="No Spacing"/>
    <w:uiPriority w:val="1"/>
    <w:qFormat/>
    <w:rsid w:val="0055598B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55598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7C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4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461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12171"/>
    <w:rPr>
      <w:color w:val="0563C1" w:themeColor="hyperlink"/>
      <w:u w:val="single"/>
    </w:rPr>
  </w:style>
  <w:style w:type="paragraph" w:styleId="a8">
    <w:name w:val="No Spacing"/>
    <w:uiPriority w:val="1"/>
    <w:qFormat/>
    <w:rsid w:val="0055598B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555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u/resource/2439565/%d0%b3%d0%be%d1%82%d0%b8%d1%87%d0%b5%d1%81%d0%ba%d0%b8%d0%b9-%d1%81%d1%82%d0%b8%d0%bb%d1%8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Ала</cp:lastModifiedBy>
  <cp:revision>2</cp:revision>
  <cp:lastPrinted>2020-04-19T14:43:00Z</cp:lastPrinted>
  <dcterms:created xsi:type="dcterms:W3CDTF">2020-05-22T07:32:00Z</dcterms:created>
  <dcterms:modified xsi:type="dcterms:W3CDTF">2020-05-22T07:32:00Z</dcterms:modified>
</cp:coreProperties>
</file>