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2E" w:rsidRPr="00256F2E" w:rsidRDefault="00256F2E" w:rsidP="00256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F2E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256F2E" w:rsidRPr="00256F2E" w:rsidRDefault="00256F2E" w:rsidP="00256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F2E">
        <w:rPr>
          <w:rFonts w:ascii="Times New Roman" w:hAnsi="Times New Roman" w:cs="Times New Roman"/>
          <w:b/>
          <w:sz w:val="28"/>
          <w:szCs w:val="28"/>
        </w:rPr>
        <w:t>История Беларуси</w:t>
      </w:r>
    </w:p>
    <w:p w:rsidR="00AF4BAC" w:rsidRDefault="00256F2E" w:rsidP="00256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F2E">
        <w:rPr>
          <w:rFonts w:ascii="Times New Roman" w:hAnsi="Times New Roman" w:cs="Times New Roman"/>
          <w:b/>
          <w:sz w:val="28"/>
          <w:szCs w:val="28"/>
        </w:rPr>
        <w:t>БССР в годы новой экономической политики</w:t>
      </w: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1.Итоги Первой мировой и польско-советской войн, оккупация Беларуси германскими и польскими войсками вызвали хозяйственный кризис.</w:t>
      </w:r>
    </w:p>
    <w:p w:rsidR="00256F2E" w:rsidRPr="00256F2E" w:rsidRDefault="00256F2E" w:rsidP="00256F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56F2E" w:rsidRPr="00256F2E" w:rsidRDefault="00256F2E" w:rsidP="00256F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 xml:space="preserve">2.Основная часть населения — рабочие и крестьяне, составлявшие опору советской власти, — </w:t>
      </w:r>
      <w:proofErr w:type="gramStart"/>
      <w:r w:rsidRPr="00256F2E">
        <w:rPr>
          <w:rFonts w:ascii="Times New Roman" w:hAnsi="Times New Roman" w:cs="Times New Roman"/>
          <w:sz w:val="28"/>
          <w:szCs w:val="28"/>
        </w:rPr>
        <w:t>осталась очень довольна</w:t>
      </w:r>
      <w:proofErr w:type="gramEnd"/>
      <w:r w:rsidRPr="00256F2E">
        <w:rPr>
          <w:rFonts w:ascii="Times New Roman" w:hAnsi="Times New Roman" w:cs="Times New Roman"/>
          <w:sz w:val="28"/>
          <w:szCs w:val="28"/>
        </w:rPr>
        <w:t xml:space="preserve"> результатами новой экономической политики.</w:t>
      </w:r>
    </w:p>
    <w:p w:rsidR="00256F2E" w:rsidRPr="00256F2E" w:rsidRDefault="00256F2E" w:rsidP="00256F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56F2E" w:rsidRPr="00256F2E" w:rsidRDefault="00256F2E" w:rsidP="00256F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3.Соотнесите элементы политики «военного коммунизма» и нэпа:</w:t>
      </w: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А-введение советского червонца</w:t>
      </w: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Б-продналог</w:t>
      </w: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В-разрешение мелкой частной собственности</w:t>
      </w:r>
    </w:p>
    <w:p w:rsidR="00256F2E" w:rsidRPr="00256F2E" w:rsidRDefault="00256F2E" w:rsidP="00256F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продразверстка-</w:t>
      </w:r>
    </w:p>
    <w:p w:rsidR="00256F2E" w:rsidRPr="00256F2E" w:rsidRDefault="00256F2E" w:rsidP="00256F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национализация-</w:t>
      </w:r>
    </w:p>
    <w:p w:rsidR="00256F2E" w:rsidRPr="00256F2E" w:rsidRDefault="00256F2E" w:rsidP="00256F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натуральный обмен продуктами-</w:t>
      </w: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 xml:space="preserve">4.В марте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256F2E">
        <w:rPr>
          <w:rFonts w:ascii="Times New Roman" w:hAnsi="Times New Roman" w:cs="Times New Roman"/>
          <w:sz w:val="28"/>
          <w:szCs w:val="28"/>
        </w:rPr>
        <w:t>г. было принято решение о введении новой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экономической политики (нэпа).</w:t>
      </w: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5.Укажите один из элементов новой экономической политики, который объявлялся заранее, накануне сева, а по своему ра</w:t>
      </w:r>
      <w:r>
        <w:rPr>
          <w:rFonts w:ascii="Times New Roman" w:hAnsi="Times New Roman" w:cs="Times New Roman"/>
          <w:sz w:val="28"/>
          <w:szCs w:val="28"/>
        </w:rPr>
        <w:t>змеру был меньше продразвёрстки - ______.</w:t>
      </w: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6.Определите причины перехода к новой экономической политике:</w:t>
      </w:r>
    </w:p>
    <w:p w:rsidR="00256F2E" w:rsidRPr="00256F2E" w:rsidRDefault="00256F2E" w:rsidP="00256F2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угроза интервенции со стороны Польши</w:t>
      </w:r>
    </w:p>
    <w:p w:rsidR="00256F2E" w:rsidRPr="00256F2E" w:rsidRDefault="00256F2E" w:rsidP="00256F2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социально-экономический кризис в государстве</w:t>
      </w:r>
    </w:p>
    <w:p w:rsidR="00256F2E" w:rsidRPr="00256F2E" w:rsidRDefault="00256F2E" w:rsidP="00256F2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недовольство населения политикой «военного коммунизма»</w:t>
      </w:r>
    </w:p>
    <w:p w:rsidR="00256F2E" w:rsidRPr="00256F2E" w:rsidRDefault="00256F2E" w:rsidP="00256F2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необходимость возрождения разрушенного войной хозяйства</w:t>
      </w:r>
    </w:p>
    <w:p w:rsidR="00256F2E" w:rsidRPr="00256F2E" w:rsidRDefault="00256F2E" w:rsidP="00256F2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переход к плановому ведению хозяйства</w:t>
      </w: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lastRenderedPageBreak/>
        <w:t>7.Определите элементы новой экономической политики:</w:t>
      </w:r>
    </w:p>
    <w:p w:rsidR="00256F2E" w:rsidRPr="00256F2E" w:rsidRDefault="00256F2E" w:rsidP="00256F2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развитие государственной, кооперативной и частной торговли</w:t>
      </w:r>
    </w:p>
    <w:p w:rsidR="00256F2E" w:rsidRPr="00256F2E" w:rsidRDefault="00256F2E" w:rsidP="00256F2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замена продразверстки натуральным продналогом</w:t>
      </w:r>
    </w:p>
    <w:p w:rsidR="00256F2E" w:rsidRPr="00256F2E" w:rsidRDefault="00256F2E" w:rsidP="00256F2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господство натурального обмена продуктами</w:t>
      </w:r>
    </w:p>
    <w:p w:rsidR="00256F2E" w:rsidRPr="00256F2E" w:rsidRDefault="00256F2E" w:rsidP="00256F2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введение всеобщей трудовой повинности</w:t>
      </w:r>
    </w:p>
    <w:p w:rsidR="00256F2E" w:rsidRPr="00256F2E" w:rsidRDefault="00256F2E" w:rsidP="00256F2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разрешение на аренду земли и использование наемной рабочей силы</w:t>
      </w: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8.Определите элементы новой экономической политики:</w:t>
      </w:r>
    </w:p>
    <w:p w:rsidR="00256F2E" w:rsidRPr="00256F2E" w:rsidRDefault="00256F2E" w:rsidP="00256F2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проведение денежной реформы</w:t>
      </w:r>
    </w:p>
    <w:p w:rsidR="00256F2E" w:rsidRPr="00256F2E" w:rsidRDefault="00256F2E" w:rsidP="00256F2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использование наемной рабочей силы</w:t>
      </w:r>
    </w:p>
    <w:p w:rsidR="00256F2E" w:rsidRPr="00256F2E" w:rsidRDefault="00256F2E" w:rsidP="00256F2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запрет частной торговли</w:t>
      </w:r>
    </w:p>
    <w:p w:rsidR="00256F2E" w:rsidRPr="00256F2E" w:rsidRDefault="00256F2E" w:rsidP="00256F2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использование кооперации</w:t>
      </w:r>
    </w:p>
    <w:p w:rsidR="00256F2E" w:rsidRPr="00256F2E" w:rsidRDefault="00256F2E" w:rsidP="00256F2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уравнительный принцип оплаты труда</w:t>
      </w: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9.Денежная единица была введена во время проведения новой экономической политики и равнялась дореволюционной (до 1917 г.) 10-рублевой золотой монете</w:t>
      </w:r>
      <w:r>
        <w:rPr>
          <w:rFonts w:ascii="Times New Roman" w:hAnsi="Times New Roman" w:cs="Times New Roman"/>
          <w:sz w:val="28"/>
          <w:szCs w:val="28"/>
        </w:rPr>
        <w:t xml:space="preserve"> -_____________.</w:t>
      </w:r>
    </w:p>
    <w:p w:rsidR="00256F2E" w:rsidRPr="00256F2E" w:rsidRDefault="00256F2E" w:rsidP="00256F2E">
      <w:pPr>
        <w:rPr>
          <w:rFonts w:ascii="Times New Roman" w:hAnsi="Times New Roman" w:cs="Times New Roman"/>
          <w:sz w:val="28"/>
          <w:szCs w:val="28"/>
        </w:rPr>
      </w:pPr>
      <w:r w:rsidRPr="00256F2E">
        <w:rPr>
          <w:rFonts w:ascii="Times New Roman" w:hAnsi="Times New Roman" w:cs="Times New Roman"/>
          <w:sz w:val="28"/>
          <w:szCs w:val="28"/>
        </w:rPr>
        <w:t>10.Напишите название формы организации, при которой происходит добровольное объединен</w:t>
      </w:r>
      <w:r>
        <w:rPr>
          <w:rFonts w:ascii="Times New Roman" w:hAnsi="Times New Roman" w:cs="Times New Roman"/>
          <w:sz w:val="28"/>
          <w:szCs w:val="28"/>
        </w:rPr>
        <w:t>ие людей для совместной работы - _________________.</w:t>
      </w:r>
      <w:bookmarkStart w:id="0" w:name="_GoBack"/>
      <w:bookmarkEnd w:id="0"/>
    </w:p>
    <w:sectPr w:rsidR="00256F2E" w:rsidRPr="00256F2E" w:rsidSect="00256F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1FB4"/>
    <w:multiLevelType w:val="hybridMultilevel"/>
    <w:tmpl w:val="DEF2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F32EA"/>
    <w:multiLevelType w:val="hybridMultilevel"/>
    <w:tmpl w:val="FEC2140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F6FA7"/>
    <w:multiLevelType w:val="hybridMultilevel"/>
    <w:tmpl w:val="4EC0A85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77C69"/>
    <w:multiLevelType w:val="hybridMultilevel"/>
    <w:tmpl w:val="56BA86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A2ACA"/>
    <w:multiLevelType w:val="hybridMultilevel"/>
    <w:tmpl w:val="6D1410B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67E0C"/>
    <w:multiLevelType w:val="hybridMultilevel"/>
    <w:tmpl w:val="AF70D72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C3833"/>
    <w:multiLevelType w:val="hybridMultilevel"/>
    <w:tmpl w:val="6F442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C7639"/>
    <w:multiLevelType w:val="hybridMultilevel"/>
    <w:tmpl w:val="7D0A7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2E"/>
    <w:rsid w:val="00256F2E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AECC7-4AAF-4884-AF68-B48F772A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2022-12-26T17:39:00Z</dcterms:created>
  <dcterms:modified xsi:type="dcterms:W3CDTF">2022-12-26T17:41:00Z</dcterms:modified>
</cp:coreProperties>
</file>