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23C36" w:rsidRPr="00071438" w:rsidRDefault="00071438" w:rsidP="00071438">
      <w:pPr>
        <w:pStyle w:val="a3"/>
        <w:jc w:val="center"/>
        <w:rPr>
          <w:rFonts w:ascii="Times New Roman" w:hAnsi="Times New Roman" w:cs="Times New Roman"/>
          <w:b/>
          <w:bCs/>
          <w:sz w:val="28"/>
        </w:rPr>
      </w:pPr>
      <w:r w:rsidRPr="00071438">
        <w:rPr>
          <w:rFonts w:ascii="Times New Roman" w:hAnsi="Times New Roman" w:cs="Times New Roman"/>
          <w:b/>
          <w:sz w:val="28"/>
        </w:rPr>
        <w:t xml:space="preserve">21. </w:t>
      </w:r>
      <w:r w:rsidRPr="00071438">
        <w:rPr>
          <w:rFonts w:ascii="Times New Roman" w:hAnsi="Times New Roman" w:cs="Times New Roman"/>
          <w:b/>
          <w:bCs/>
          <w:sz w:val="28"/>
        </w:rPr>
        <w:t>РЕФОРМАЦИОННОЕ ДВИЖЕНИЕ В ВКЛ</w:t>
      </w:r>
    </w:p>
    <w:p w:rsidR="00071438" w:rsidRPr="00071438" w:rsidRDefault="00071438" w:rsidP="00071438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  <w:r w:rsidRPr="00071438">
        <w:rPr>
          <w:rFonts w:ascii="Times New Roman" w:hAnsi="Times New Roman" w:cs="Times New Roman"/>
          <w:sz w:val="28"/>
        </w:rPr>
        <w:t xml:space="preserve"> </w:t>
      </w:r>
      <w:r w:rsidRPr="00071438">
        <w:rPr>
          <w:rFonts w:ascii="Times New Roman" w:hAnsi="Times New Roman" w:cs="Times New Roman"/>
          <w:b/>
          <w:bCs/>
          <w:sz w:val="28"/>
        </w:rPr>
        <w:t xml:space="preserve">1. </w:t>
      </w:r>
      <w:r w:rsidRPr="00071438">
        <w:rPr>
          <w:rFonts w:ascii="Times New Roman" w:hAnsi="Times New Roman" w:cs="Times New Roman"/>
          <w:sz w:val="28"/>
        </w:rPr>
        <w:t xml:space="preserve">Дайте определение понятий: </w:t>
      </w:r>
    </w:p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  <w:r w:rsidRPr="00071438">
        <w:rPr>
          <w:rFonts w:ascii="Times New Roman" w:hAnsi="Times New Roman" w:cs="Times New Roman"/>
          <w:sz w:val="28"/>
        </w:rPr>
        <w:t xml:space="preserve">а) Реформация - это …; </w:t>
      </w:r>
    </w:p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  <w:r w:rsidRPr="00071438">
        <w:rPr>
          <w:rFonts w:ascii="Times New Roman" w:hAnsi="Times New Roman" w:cs="Times New Roman"/>
          <w:sz w:val="28"/>
        </w:rPr>
        <w:t xml:space="preserve">б) протестантизм – это …; </w:t>
      </w:r>
    </w:p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  <w:r w:rsidRPr="00071438">
        <w:rPr>
          <w:rFonts w:ascii="Times New Roman" w:hAnsi="Times New Roman" w:cs="Times New Roman"/>
          <w:sz w:val="28"/>
        </w:rPr>
        <w:t xml:space="preserve">в) </w:t>
      </w:r>
      <w:proofErr w:type="spellStart"/>
      <w:r w:rsidRPr="00071438">
        <w:rPr>
          <w:rFonts w:ascii="Times New Roman" w:hAnsi="Times New Roman" w:cs="Times New Roman"/>
          <w:sz w:val="28"/>
        </w:rPr>
        <w:t>антитринитаризм</w:t>
      </w:r>
      <w:proofErr w:type="spellEnd"/>
      <w:r w:rsidRPr="00071438">
        <w:rPr>
          <w:rFonts w:ascii="Times New Roman" w:hAnsi="Times New Roman" w:cs="Times New Roman"/>
          <w:sz w:val="28"/>
        </w:rPr>
        <w:t xml:space="preserve"> – это …; </w:t>
      </w:r>
    </w:p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  <w:r w:rsidRPr="00071438">
        <w:rPr>
          <w:rFonts w:ascii="Times New Roman" w:hAnsi="Times New Roman" w:cs="Times New Roman"/>
          <w:sz w:val="28"/>
        </w:rPr>
        <w:t xml:space="preserve">г) Контрреформация – это … </w:t>
      </w:r>
    </w:p>
    <w:p w:rsidR="00071438" w:rsidRDefault="00071438" w:rsidP="00071438">
      <w:pPr>
        <w:pStyle w:val="a3"/>
        <w:rPr>
          <w:rFonts w:ascii="Times New Roman" w:hAnsi="Times New Roman" w:cs="Times New Roman"/>
          <w:b/>
          <w:bCs/>
          <w:sz w:val="28"/>
        </w:rPr>
      </w:pPr>
    </w:p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  <w:r w:rsidRPr="00071438">
        <w:rPr>
          <w:rFonts w:ascii="Times New Roman" w:hAnsi="Times New Roman" w:cs="Times New Roman"/>
          <w:b/>
          <w:bCs/>
          <w:sz w:val="28"/>
        </w:rPr>
        <w:t xml:space="preserve">2. </w:t>
      </w:r>
      <w:r w:rsidRPr="00071438">
        <w:rPr>
          <w:rFonts w:ascii="Times New Roman" w:hAnsi="Times New Roman" w:cs="Times New Roman"/>
          <w:sz w:val="28"/>
        </w:rPr>
        <w:t>Сравните Реформацию в Западной Европе и ВКЛ. Для этого заполните таблицу</w:t>
      </w:r>
    </w:p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  <w:r w:rsidRPr="00071438">
        <w:rPr>
          <w:rFonts w:ascii="Times New Roman" w:hAnsi="Times New Roman" w:cs="Times New Roman"/>
          <w:sz w:val="28"/>
        </w:rPr>
        <w:t xml:space="preserve"> «Реформация в Западной Европе и ВКЛ»:</w:t>
      </w:r>
    </w:p>
    <w:tbl>
      <w:tblPr>
        <w:tblpPr w:leftFromText="180" w:rightFromText="180" w:vertAnchor="text" w:horzAnchor="margin" w:tblpY="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18"/>
        <w:gridCol w:w="2518"/>
      </w:tblGrid>
      <w:tr w:rsidR="00071438" w:rsidRPr="00071438" w:rsidTr="00071438">
        <w:trPr>
          <w:trHeight w:val="110"/>
        </w:trPr>
        <w:tc>
          <w:tcPr>
            <w:tcW w:w="2518" w:type="dxa"/>
          </w:tcPr>
          <w:p w:rsidR="00071438" w:rsidRPr="00071438" w:rsidRDefault="00071438" w:rsidP="0007143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71438">
              <w:rPr>
                <w:rFonts w:ascii="Times New Roman" w:hAnsi="Times New Roman" w:cs="Times New Roman"/>
                <w:sz w:val="28"/>
              </w:rPr>
              <w:t xml:space="preserve">Регион </w:t>
            </w:r>
          </w:p>
        </w:tc>
        <w:tc>
          <w:tcPr>
            <w:tcW w:w="2518" w:type="dxa"/>
          </w:tcPr>
          <w:p w:rsidR="00071438" w:rsidRPr="00071438" w:rsidRDefault="00071438" w:rsidP="0007143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71438">
              <w:rPr>
                <w:rFonts w:ascii="Times New Roman" w:hAnsi="Times New Roman" w:cs="Times New Roman"/>
                <w:sz w:val="28"/>
              </w:rPr>
              <w:t xml:space="preserve">Общее </w:t>
            </w:r>
          </w:p>
        </w:tc>
        <w:tc>
          <w:tcPr>
            <w:tcW w:w="2518" w:type="dxa"/>
          </w:tcPr>
          <w:p w:rsidR="00071438" w:rsidRPr="00071438" w:rsidRDefault="00071438" w:rsidP="0007143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71438">
              <w:rPr>
                <w:rFonts w:ascii="Times New Roman" w:hAnsi="Times New Roman" w:cs="Times New Roman"/>
                <w:sz w:val="28"/>
              </w:rPr>
              <w:t xml:space="preserve">Отличительное </w:t>
            </w:r>
          </w:p>
        </w:tc>
      </w:tr>
    </w:tbl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</w:p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</w:p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  <w:r w:rsidRPr="00071438">
        <w:rPr>
          <w:rFonts w:ascii="Times New Roman" w:hAnsi="Times New Roman" w:cs="Times New Roman"/>
          <w:sz w:val="28"/>
        </w:rPr>
        <w:t xml:space="preserve"> </w:t>
      </w:r>
      <w:r w:rsidRPr="00071438">
        <w:rPr>
          <w:rFonts w:ascii="Times New Roman" w:hAnsi="Times New Roman" w:cs="Times New Roman"/>
          <w:b/>
          <w:bCs/>
          <w:sz w:val="28"/>
        </w:rPr>
        <w:t xml:space="preserve">3. </w:t>
      </w:r>
      <w:r w:rsidRPr="00071438">
        <w:rPr>
          <w:rFonts w:ascii="Times New Roman" w:hAnsi="Times New Roman" w:cs="Times New Roman"/>
          <w:sz w:val="28"/>
        </w:rPr>
        <w:t xml:space="preserve">Составьте </w:t>
      </w:r>
      <w:r>
        <w:rPr>
          <w:rFonts w:ascii="Times New Roman" w:hAnsi="Times New Roman" w:cs="Times New Roman"/>
          <w:sz w:val="28"/>
        </w:rPr>
        <w:t>план ответа на вопрос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 w:rsidRPr="00071438">
        <w:rPr>
          <w:rFonts w:ascii="Times New Roman" w:hAnsi="Times New Roman" w:cs="Times New Roman"/>
          <w:sz w:val="28"/>
        </w:rPr>
        <w:t xml:space="preserve"> «Отличите Контрреформации в ВКЛ от стран Западной Европы»:</w:t>
      </w:r>
    </w:p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</w:p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Pr="00071438">
        <w:rPr>
          <w:rFonts w:ascii="Times New Roman" w:hAnsi="Times New Roman" w:cs="Times New Roman"/>
          <w:sz w:val="28"/>
        </w:rPr>
        <w:t>. Заполните таблицу «Реформация и Контрреформация в ВКЛ»: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71438" w:rsidRPr="00071438" w:rsidTr="00071438">
        <w:tc>
          <w:tcPr>
            <w:tcW w:w="3209" w:type="dxa"/>
          </w:tcPr>
          <w:p w:rsidR="00071438" w:rsidRPr="00071438" w:rsidRDefault="00071438" w:rsidP="0007143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9" w:type="dxa"/>
          </w:tcPr>
          <w:p w:rsidR="00071438" w:rsidRPr="00071438" w:rsidRDefault="00071438" w:rsidP="0007143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71438">
              <w:rPr>
                <w:rFonts w:ascii="Times New Roman" w:hAnsi="Times New Roman" w:cs="Times New Roman"/>
                <w:sz w:val="28"/>
              </w:rPr>
              <w:t>Причины</w:t>
            </w:r>
          </w:p>
        </w:tc>
        <w:tc>
          <w:tcPr>
            <w:tcW w:w="3210" w:type="dxa"/>
          </w:tcPr>
          <w:p w:rsidR="00071438" w:rsidRPr="00071438" w:rsidRDefault="00071438" w:rsidP="0007143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71438">
              <w:rPr>
                <w:rFonts w:ascii="Times New Roman" w:hAnsi="Times New Roman" w:cs="Times New Roman"/>
                <w:sz w:val="28"/>
              </w:rPr>
              <w:t>Последствия</w:t>
            </w:r>
          </w:p>
        </w:tc>
      </w:tr>
      <w:tr w:rsidR="00071438" w:rsidRPr="00071438" w:rsidTr="00071438">
        <w:tc>
          <w:tcPr>
            <w:tcW w:w="3209" w:type="dxa"/>
          </w:tcPr>
          <w:p w:rsidR="00071438" w:rsidRPr="00071438" w:rsidRDefault="00071438" w:rsidP="0007143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71438">
              <w:rPr>
                <w:rFonts w:ascii="Times New Roman" w:hAnsi="Times New Roman" w:cs="Times New Roman"/>
                <w:sz w:val="28"/>
              </w:rPr>
              <w:t>Реформация</w:t>
            </w:r>
          </w:p>
          <w:p w:rsidR="00071438" w:rsidRPr="00071438" w:rsidRDefault="00071438" w:rsidP="0007143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09" w:type="dxa"/>
          </w:tcPr>
          <w:p w:rsidR="00071438" w:rsidRPr="00071438" w:rsidRDefault="00071438" w:rsidP="0007143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10" w:type="dxa"/>
          </w:tcPr>
          <w:p w:rsidR="00071438" w:rsidRPr="00071438" w:rsidRDefault="00071438" w:rsidP="0007143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1438" w:rsidRPr="00071438" w:rsidTr="00071438">
        <w:tc>
          <w:tcPr>
            <w:tcW w:w="3209" w:type="dxa"/>
          </w:tcPr>
          <w:p w:rsidR="00071438" w:rsidRPr="00071438" w:rsidRDefault="00071438" w:rsidP="0007143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071438">
              <w:rPr>
                <w:rFonts w:ascii="Times New Roman" w:hAnsi="Times New Roman" w:cs="Times New Roman"/>
                <w:sz w:val="28"/>
              </w:rPr>
              <w:t>Контрреформация</w:t>
            </w:r>
          </w:p>
        </w:tc>
        <w:tc>
          <w:tcPr>
            <w:tcW w:w="3209" w:type="dxa"/>
          </w:tcPr>
          <w:p w:rsidR="00071438" w:rsidRPr="00071438" w:rsidRDefault="00071438" w:rsidP="0007143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210" w:type="dxa"/>
          </w:tcPr>
          <w:p w:rsidR="00071438" w:rsidRPr="00071438" w:rsidRDefault="00071438" w:rsidP="00071438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071438">
        <w:rPr>
          <w:rFonts w:ascii="Times New Roman" w:hAnsi="Times New Roman" w:cs="Times New Roman"/>
          <w:sz w:val="28"/>
        </w:rPr>
        <w:t>. Определите, кто изображён на иллюстрациях:</w:t>
      </w:r>
    </w:p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  <w:r w:rsidRPr="00071438">
        <w:rPr>
          <w:rFonts w:ascii="Times New Roman" w:hAnsi="Times New Roman" w:cs="Times New Roman"/>
          <w:sz w:val="28"/>
        </w:rPr>
        <w:t xml:space="preserve">а) государственный и военный деятель ВКЛ, возглавил реформационное движение в ВКЛ, </w:t>
      </w:r>
      <w:proofErr w:type="gramStart"/>
      <w:r w:rsidRPr="00071438">
        <w:rPr>
          <w:rFonts w:ascii="Times New Roman" w:hAnsi="Times New Roman" w:cs="Times New Roman"/>
          <w:sz w:val="28"/>
        </w:rPr>
        <w:t>от-крыл</w:t>
      </w:r>
      <w:proofErr w:type="gramEnd"/>
      <w:r w:rsidRPr="00071438">
        <w:rPr>
          <w:rFonts w:ascii="Times New Roman" w:hAnsi="Times New Roman" w:cs="Times New Roman"/>
          <w:sz w:val="28"/>
        </w:rPr>
        <w:t xml:space="preserve"> первую на территории Беларуси типографию;</w:t>
      </w:r>
    </w:p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  <w:r w:rsidRPr="00071438">
        <w:rPr>
          <w:rFonts w:ascii="Times New Roman" w:hAnsi="Times New Roman" w:cs="Times New Roman"/>
          <w:sz w:val="28"/>
        </w:rPr>
        <w:t xml:space="preserve">б) белорусский мыслитель-гуманист, проводник и идеолог </w:t>
      </w:r>
      <w:proofErr w:type="spellStart"/>
      <w:r w:rsidRPr="00071438">
        <w:rPr>
          <w:rFonts w:ascii="Times New Roman" w:hAnsi="Times New Roman" w:cs="Times New Roman"/>
          <w:sz w:val="28"/>
        </w:rPr>
        <w:t>антитринитаризма</w:t>
      </w:r>
      <w:proofErr w:type="spellEnd"/>
      <w:r w:rsidRPr="00071438">
        <w:rPr>
          <w:rFonts w:ascii="Times New Roman" w:hAnsi="Times New Roman" w:cs="Times New Roman"/>
          <w:sz w:val="28"/>
        </w:rPr>
        <w:t xml:space="preserve"> в ВКЛ, выступил против догмата о Святой Троице:</w:t>
      </w:r>
    </w:p>
    <w:p w:rsidR="00071438" w:rsidRPr="00071438" w:rsidRDefault="00071438" w:rsidP="00071438">
      <w:pPr>
        <w:pStyle w:val="a3"/>
        <w:rPr>
          <w:rFonts w:ascii="Times New Roman" w:hAnsi="Times New Roman" w:cs="Times New Roman"/>
          <w:sz w:val="28"/>
        </w:rPr>
      </w:pPr>
      <w:r w:rsidRPr="00071438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12F0336" wp14:editId="439AFF2A">
            <wp:extent cx="1882140" cy="24765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438">
        <w:rPr>
          <w:rFonts w:ascii="Times New Roman" w:hAnsi="Times New Roman" w:cs="Times New Roman"/>
          <w:sz w:val="28"/>
        </w:rPr>
        <w:t xml:space="preserve">   а)                       </w:t>
      </w:r>
      <w:r w:rsidRPr="00071438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1164CEC" wp14:editId="3F91D885">
            <wp:extent cx="1958340" cy="240648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40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438">
        <w:rPr>
          <w:rFonts w:ascii="Times New Roman" w:hAnsi="Times New Roman" w:cs="Times New Roman"/>
          <w:sz w:val="28"/>
        </w:rPr>
        <w:t xml:space="preserve"> б)</w:t>
      </w:r>
    </w:p>
    <w:sectPr w:rsidR="00071438" w:rsidRPr="00071438" w:rsidSect="00C5245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38"/>
    <w:rsid w:val="0002088B"/>
    <w:rsid w:val="00071438"/>
    <w:rsid w:val="00891106"/>
    <w:rsid w:val="009B788F"/>
    <w:rsid w:val="00B84A47"/>
    <w:rsid w:val="00C5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438"/>
    <w:pPr>
      <w:spacing w:after="0" w:line="240" w:lineRule="auto"/>
    </w:pPr>
  </w:style>
  <w:style w:type="paragraph" w:customStyle="1" w:styleId="Default">
    <w:name w:val="Default"/>
    <w:rsid w:val="000714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4">
    <w:name w:val="Table Grid"/>
    <w:basedOn w:val="a1"/>
    <w:uiPriority w:val="59"/>
    <w:rsid w:val="0007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1438"/>
    <w:pPr>
      <w:spacing w:after="0" w:line="240" w:lineRule="auto"/>
    </w:pPr>
  </w:style>
  <w:style w:type="paragraph" w:customStyle="1" w:styleId="Default">
    <w:name w:val="Default"/>
    <w:rsid w:val="000714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4">
    <w:name w:val="Table Grid"/>
    <w:basedOn w:val="a1"/>
    <w:uiPriority w:val="59"/>
    <w:rsid w:val="00071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1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User</cp:lastModifiedBy>
  <cp:revision>2</cp:revision>
  <cp:lastPrinted>2023-02-17T17:02:00Z</cp:lastPrinted>
  <dcterms:created xsi:type="dcterms:W3CDTF">2021-03-21T07:12:00Z</dcterms:created>
  <dcterms:modified xsi:type="dcterms:W3CDTF">2023-02-17T17:02:00Z</dcterms:modified>
</cp:coreProperties>
</file>